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6B432" w14:textId="2A0E199C" w:rsidR="00CF5698" w:rsidRPr="00797FCE" w:rsidRDefault="00885212" w:rsidP="00513215">
      <w:pPr>
        <w:spacing w:after="1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Sluttoppgjørs</w:t>
      </w:r>
      <w:r w:rsidR="00A51E61">
        <w:rPr>
          <w:b/>
          <w:sz w:val="36"/>
          <w:szCs w:val="36"/>
        </w:rPr>
        <w:t>s</w:t>
      </w:r>
      <w:r>
        <w:rPr>
          <w:b/>
          <w:sz w:val="36"/>
          <w:szCs w:val="36"/>
        </w:rPr>
        <w:t>kjema</w:t>
      </w:r>
    </w:p>
    <w:p w14:paraId="107B95DE" w14:textId="1A0269A4" w:rsidR="00513215" w:rsidRPr="00797FCE" w:rsidRDefault="00CF5698" w:rsidP="000A3FCF">
      <w:pPr>
        <w:pStyle w:val="Listeavsnitt"/>
        <w:numPr>
          <w:ilvl w:val="0"/>
          <w:numId w:val="2"/>
        </w:numPr>
        <w:ind w:left="-142" w:right="-1" w:hanging="252"/>
      </w:pPr>
      <w:r w:rsidRPr="00797FCE">
        <w:t>Fylles ut av arbeids</w:t>
      </w:r>
      <w:r w:rsidR="002A5A78" w:rsidRPr="00797FCE">
        <w:t>taker</w:t>
      </w:r>
      <w:r w:rsidRPr="00797FCE">
        <w:t xml:space="preserve"> ved UiO.</w:t>
      </w:r>
      <w:r w:rsidR="00ED2F01" w:rsidRPr="00797FCE">
        <w:t xml:space="preserve"> </w:t>
      </w:r>
      <w:r w:rsidR="00ED2F01" w:rsidRPr="00797FCE">
        <w:rPr>
          <w:i/>
          <w:iCs/>
        </w:rPr>
        <w:t>Leder bekrefter at opplysningene er korrekt.</w:t>
      </w:r>
    </w:p>
    <w:p w14:paraId="703125DC" w14:textId="77777777" w:rsidR="00513215" w:rsidRPr="00797FCE" w:rsidRDefault="00CF5698" w:rsidP="000A3FCF">
      <w:pPr>
        <w:pStyle w:val="Listeavsnitt"/>
        <w:numPr>
          <w:ilvl w:val="0"/>
          <w:numId w:val="2"/>
        </w:numPr>
        <w:ind w:left="-142" w:right="-1" w:hanging="252"/>
      </w:pPr>
      <w:r w:rsidRPr="00797FCE">
        <w:t xml:space="preserve">Skjemaet skal ikke brukes ved overgang til annen stilling ved UiO. </w:t>
      </w:r>
    </w:p>
    <w:p w14:paraId="288667D1" w14:textId="77777777" w:rsidR="003D08B7" w:rsidRPr="00797FCE" w:rsidRDefault="00276D12" w:rsidP="000A3FCF">
      <w:pPr>
        <w:pStyle w:val="Listeavsnitt"/>
        <w:numPr>
          <w:ilvl w:val="0"/>
          <w:numId w:val="2"/>
        </w:numPr>
        <w:ind w:left="-142" w:right="-1" w:hanging="252"/>
      </w:pPr>
      <w:r w:rsidRPr="00797FCE">
        <w:t>Utbetaling av sluttoppgjør forutsetter nedenstående opplysninger</w:t>
      </w:r>
      <w:r w:rsidR="0066190B" w:rsidRPr="00797FCE">
        <w:t xml:space="preserve">, </w:t>
      </w:r>
      <w:proofErr w:type="spellStart"/>
      <w:r w:rsidR="0066190B" w:rsidRPr="00797FCE">
        <w:t>jfr</w:t>
      </w:r>
      <w:proofErr w:type="spellEnd"/>
      <w:r w:rsidR="0066190B" w:rsidRPr="00797FCE">
        <w:t xml:space="preserve"> ferielovens § 11 </w:t>
      </w:r>
      <w:proofErr w:type="spellStart"/>
      <w:r w:rsidR="0066190B" w:rsidRPr="00797FCE">
        <w:t>pkt</w:t>
      </w:r>
      <w:proofErr w:type="spellEnd"/>
      <w:r w:rsidR="0066190B" w:rsidRPr="00797FCE">
        <w:t xml:space="preserve"> 3</w:t>
      </w:r>
      <w:r w:rsidR="003D08B7" w:rsidRPr="00797FCE">
        <w:t>.</w:t>
      </w:r>
    </w:p>
    <w:p w14:paraId="47497499" w14:textId="77777777" w:rsidR="00057089" w:rsidRPr="00797FCE" w:rsidRDefault="00057089" w:rsidP="00057089">
      <w:pPr>
        <w:ind w:right="-1"/>
      </w:pPr>
    </w:p>
    <w:p w14:paraId="680AE9D8" w14:textId="77777777" w:rsidR="00513215" w:rsidRPr="00797FCE" w:rsidRDefault="00513215" w:rsidP="007D7F53">
      <w:pPr>
        <w:ind w:right="-1"/>
        <w:rPr>
          <w:b/>
        </w:rPr>
      </w:pPr>
    </w:p>
    <w:tbl>
      <w:tblPr>
        <w:tblStyle w:val="Tabellrutenett"/>
        <w:tblW w:w="10241" w:type="dxa"/>
        <w:tblInd w:w="-318" w:type="dxa"/>
        <w:tblLook w:val="04A0" w:firstRow="1" w:lastRow="0" w:firstColumn="1" w:lastColumn="0" w:noHBand="0" w:noVBand="1"/>
      </w:tblPr>
      <w:tblGrid>
        <w:gridCol w:w="6585"/>
        <w:gridCol w:w="3656"/>
      </w:tblGrid>
      <w:tr w:rsidR="00BA6A98" w:rsidRPr="00797FCE" w14:paraId="3B11A074" w14:textId="77777777" w:rsidTr="004E5C48">
        <w:trPr>
          <w:trHeight w:val="595"/>
        </w:trPr>
        <w:tc>
          <w:tcPr>
            <w:tcW w:w="6585" w:type="dxa"/>
          </w:tcPr>
          <w:p w14:paraId="05BA02A0" w14:textId="77777777" w:rsidR="00BA6A98" w:rsidRPr="00797FCE" w:rsidRDefault="00BA6A98" w:rsidP="00643421">
            <w:pPr>
              <w:spacing w:before="240" w:after="240"/>
            </w:pPr>
            <w:r w:rsidRPr="00797FCE">
              <w:t>Navn</w:t>
            </w:r>
            <w:r w:rsidR="00734501" w:rsidRPr="00797FCE">
              <w:t>:</w:t>
            </w:r>
            <w:r w:rsidR="000C2B9F" w:rsidRPr="00797FCE">
              <w:tab/>
            </w:r>
          </w:p>
        </w:tc>
        <w:tc>
          <w:tcPr>
            <w:tcW w:w="3656" w:type="dxa"/>
          </w:tcPr>
          <w:p w14:paraId="4C0370F7" w14:textId="77777777" w:rsidR="00BA6A98" w:rsidRPr="00797FCE" w:rsidRDefault="004552F3" w:rsidP="00914171">
            <w:pPr>
              <w:spacing w:before="240" w:after="240"/>
            </w:pPr>
            <w:r w:rsidRPr="00797FCE">
              <w:t>Ansattnummer:</w:t>
            </w:r>
            <w:r w:rsidR="000C2B9F" w:rsidRPr="00797FCE">
              <w:tab/>
            </w:r>
          </w:p>
        </w:tc>
      </w:tr>
      <w:tr w:rsidR="00BA6A98" w:rsidRPr="00797FCE" w14:paraId="335FBAF4" w14:textId="77777777" w:rsidTr="004E5C48">
        <w:tc>
          <w:tcPr>
            <w:tcW w:w="10241" w:type="dxa"/>
            <w:gridSpan w:val="2"/>
          </w:tcPr>
          <w:p w14:paraId="2E454B1F" w14:textId="77777777" w:rsidR="00BA6A98" w:rsidRPr="00797FCE" w:rsidRDefault="00BA6A98" w:rsidP="000C2B9F">
            <w:pPr>
              <w:spacing w:before="240" w:after="240"/>
            </w:pPr>
            <w:r w:rsidRPr="00797FCE">
              <w:t>Arbeidssted</w:t>
            </w:r>
            <w:r w:rsidR="000C2B9F" w:rsidRPr="00797FCE">
              <w:t>:</w:t>
            </w:r>
            <w:r w:rsidR="00E9395B" w:rsidRPr="00797FCE">
              <w:tab/>
            </w:r>
          </w:p>
        </w:tc>
      </w:tr>
      <w:tr w:rsidR="00BA6A98" w:rsidRPr="00797FCE" w14:paraId="007919AC" w14:textId="77777777" w:rsidTr="004E5C48">
        <w:tc>
          <w:tcPr>
            <w:tcW w:w="6585" w:type="dxa"/>
          </w:tcPr>
          <w:p w14:paraId="7A94028C" w14:textId="77777777" w:rsidR="00BA6A98" w:rsidRPr="00797FCE" w:rsidRDefault="00BA6A98" w:rsidP="000C2B9F">
            <w:pPr>
              <w:spacing w:before="240" w:after="240"/>
            </w:pPr>
            <w:r w:rsidRPr="00797FCE">
              <w:t>Stilling</w:t>
            </w:r>
            <w:r w:rsidR="000C2B9F" w:rsidRPr="00797FCE">
              <w:t>:</w:t>
            </w:r>
            <w:r w:rsidR="000C2B9F" w:rsidRPr="00797FCE">
              <w:tab/>
            </w:r>
          </w:p>
        </w:tc>
        <w:tc>
          <w:tcPr>
            <w:tcW w:w="3656" w:type="dxa"/>
          </w:tcPr>
          <w:p w14:paraId="1B32A1E2" w14:textId="77777777" w:rsidR="00BA6A98" w:rsidRPr="00797FCE" w:rsidRDefault="00BA6A98" w:rsidP="000C2B9F">
            <w:pPr>
              <w:spacing w:before="240" w:after="240"/>
            </w:pPr>
            <w:r w:rsidRPr="00797FCE">
              <w:t>Stillingsprosent</w:t>
            </w:r>
            <w:r w:rsidR="000C2B9F" w:rsidRPr="00797FCE">
              <w:t>:</w:t>
            </w:r>
            <w:r w:rsidR="000C2B9F" w:rsidRPr="00797FCE">
              <w:tab/>
            </w:r>
          </w:p>
        </w:tc>
      </w:tr>
      <w:tr w:rsidR="00BA6A98" w:rsidRPr="00797FCE" w14:paraId="19C57AE6" w14:textId="77777777" w:rsidTr="004E5C48">
        <w:trPr>
          <w:trHeight w:val="465"/>
        </w:trPr>
        <w:tc>
          <w:tcPr>
            <w:tcW w:w="10241" w:type="dxa"/>
            <w:gridSpan w:val="2"/>
          </w:tcPr>
          <w:p w14:paraId="40DA824C" w14:textId="77777777" w:rsidR="00BA6A98" w:rsidRPr="00797FCE" w:rsidRDefault="00B86C2B" w:rsidP="001C6A76">
            <w:pPr>
              <w:tabs>
                <w:tab w:val="left" w:pos="6826"/>
              </w:tabs>
              <w:spacing w:before="240" w:after="240"/>
            </w:pPr>
            <w:r w:rsidRPr="00797FCE">
              <w:t>Fratrer stillingen</w:t>
            </w:r>
            <w:r w:rsidR="00BA6A98" w:rsidRPr="00797FCE">
              <w:t xml:space="preserve"> og skal ha lønn </w:t>
            </w:r>
            <w:r w:rsidR="00BA6A98" w:rsidRPr="00797FCE">
              <w:rPr>
                <w:b/>
              </w:rPr>
              <w:t>til og med dato</w:t>
            </w:r>
            <w:r w:rsidR="009B1DFA" w:rsidRPr="00797FCE">
              <w:t xml:space="preserve">: </w:t>
            </w:r>
            <w:r w:rsidR="001C6A76" w:rsidRPr="00797FCE">
              <w:tab/>
            </w:r>
          </w:p>
        </w:tc>
      </w:tr>
    </w:tbl>
    <w:tbl>
      <w:tblPr>
        <w:tblStyle w:val="Tabellrutenett"/>
        <w:tblpPr w:leftFromText="141" w:rightFromText="141" w:vertAnchor="text" w:horzAnchor="margin" w:tblpX="-352" w:tblpY="186"/>
        <w:tblW w:w="10275" w:type="dxa"/>
        <w:tblLook w:val="04A0" w:firstRow="1" w:lastRow="0" w:firstColumn="1" w:lastColumn="0" w:noHBand="0" w:noVBand="1"/>
      </w:tblPr>
      <w:tblGrid>
        <w:gridCol w:w="10275"/>
      </w:tblGrid>
      <w:tr w:rsidR="001C6A76" w:rsidRPr="00797FCE" w14:paraId="36C66602" w14:textId="77777777" w:rsidTr="004E5C48">
        <w:trPr>
          <w:trHeight w:val="2258"/>
        </w:trPr>
        <w:tc>
          <w:tcPr>
            <w:tcW w:w="10275" w:type="dxa"/>
          </w:tcPr>
          <w:p w14:paraId="7DCF4EF3" w14:textId="370ED52B" w:rsidR="00A82BBE" w:rsidRDefault="00ED2F01" w:rsidP="00B134DD">
            <w:pPr>
              <w:tabs>
                <w:tab w:val="left" w:pos="5670"/>
              </w:tabs>
              <w:spacing w:before="240" w:after="240"/>
            </w:pPr>
            <w:r w:rsidRPr="00797FCE">
              <w:t>Leder og ansatt bekrefter at f</w:t>
            </w:r>
            <w:r w:rsidR="004E5C48" w:rsidRPr="00797FCE">
              <w:t xml:space="preserve">erie, </w:t>
            </w:r>
            <w:r w:rsidR="001C6A76" w:rsidRPr="00797FCE">
              <w:t xml:space="preserve">fravær </w:t>
            </w:r>
            <w:r w:rsidR="004E5C48" w:rsidRPr="00797FCE">
              <w:t xml:space="preserve">og evt. arbeidstid, </w:t>
            </w:r>
            <w:r w:rsidR="001C6A76" w:rsidRPr="00797FCE">
              <w:t xml:space="preserve">registrert i </w:t>
            </w:r>
            <w:r w:rsidR="0075319A" w:rsidRPr="00797FCE">
              <w:t xml:space="preserve">selvbetjeningsportalen </w:t>
            </w:r>
            <w:r w:rsidR="001C6A76" w:rsidRPr="00797FCE">
              <w:t xml:space="preserve">er riktig per </w:t>
            </w:r>
            <w:r w:rsidR="0075319A" w:rsidRPr="00797FCE">
              <w:t>siste arbeidsdag:</w:t>
            </w:r>
            <w:r w:rsidR="00787868">
              <w:t xml:space="preserve"> </w:t>
            </w:r>
            <w:r w:rsidR="00787868" w:rsidRPr="00797FCE">
              <w:t xml:space="preserve"> </w:t>
            </w:r>
            <w:r w:rsidR="00787868">
              <w:t xml:space="preserve">          </w:t>
            </w:r>
            <w:r w:rsidR="00787868" w:rsidRPr="00797FCE">
              <w:t xml:space="preserve">Ja    </w:t>
            </w:r>
            <w:sdt>
              <w:sdtPr>
                <w:id w:val="-1257132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786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87868" w:rsidRPr="00797FCE">
              <w:t xml:space="preserve">      Nei  </w:t>
            </w:r>
            <w:sdt>
              <w:sdtPr>
                <w:id w:val="-1606261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786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87868">
              <w:t xml:space="preserve">   </w:t>
            </w:r>
          </w:p>
          <w:p w14:paraId="5C9EBB80" w14:textId="4F149C6D" w:rsidR="00787868" w:rsidRDefault="00A82BBE" w:rsidP="00A82BBE">
            <w:r>
              <w:t xml:space="preserve">Ansatt har sjekket </w:t>
            </w:r>
            <w:r w:rsidR="00795059">
              <w:t>k</w:t>
            </w:r>
            <w:r>
              <w:t xml:space="preserve">voteoversikt for betalt ferie (og evt. for betalt ferie O/60 år) i </w:t>
            </w:r>
            <w:r w:rsidR="00795059">
              <w:t>s</w:t>
            </w:r>
            <w:r>
              <w:t xml:space="preserve">elvbetjeningsportalen, og </w:t>
            </w:r>
            <w:r w:rsidR="00787868">
              <w:br/>
            </w:r>
            <w:r w:rsidR="00B134DD">
              <w:br/>
            </w:r>
            <w:r>
              <w:t>funnet</w:t>
            </w:r>
            <w:r w:rsidR="00795059">
              <w:t xml:space="preserve"> en rest på totalt _____ dager.</w:t>
            </w:r>
          </w:p>
          <w:p w14:paraId="353F3012" w14:textId="52E6D84A" w:rsidR="00787868" w:rsidRDefault="00787868" w:rsidP="00A82BBE">
            <w:r>
              <w:t>---------------------------------------------------------------------------------------------------------------------------------</w:t>
            </w:r>
          </w:p>
          <w:p w14:paraId="045F1DDC" w14:textId="752B5C46" w:rsidR="00787868" w:rsidRDefault="00787868" w:rsidP="00A82BBE">
            <w:r w:rsidRPr="00787868">
              <w:rPr>
                <w:b/>
              </w:rPr>
              <w:t>Hvis krysset av for nei</w:t>
            </w:r>
            <w:r>
              <w:t xml:space="preserve">:                                 </w:t>
            </w:r>
            <w:r>
              <w:br/>
            </w:r>
            <w:r>
              <w:br/>
              <w:t>Har tatt ut følgende antall dager med ferie</w:t>
            </w:r>
            <w:r w:rsidR="006574F1">
              <w:t xml:space="preserve"> det</w:t>
            </w:r>
            <w:r w:rsidR="00B134DD">
              <w:t xml:space="preserve"> år</w:t>
            </w:r>
            <w:r w:rsidR="006574F1">
              <w:t>et en slutter:</w:t>
            </w:r>
            <w:r w:rsidR="00B134DD">
              <w:t xml:space="preserve"> </w:t>
            </w:r>
            <w:r w:rsidR="00C5453E">
              <w:t xml:space="preserve">  </w:t>
            </w:r>
            <w:r>
              <w:t xml:space="preserve">   </w:t>
            </w:r>
            <w:r w:rsidR="006574F1">
              <w:t xml:space="preserve">     </w:t>
            </w:r>
            <w:r w:rsidR="00B134DD">
              <w:t xml:space="preserve">     _________ dager med ferie</w:t>
            </w:r>
          </w:p>
          <w:p w14:paraId="51EEC4B5" w14:textId="6E498DCB" w:rsidR="004E0000" w:rsidRDefault="004E0000" w:rsidP="004E0000">
            <w:pPr>
              <w:tabs>
                <w:tab w:val="left" w:pos="5670"/>
              </w:tabs>
            </w:pPr>
          </w:p>
          <w:p w14:paraId="5717A986" w14:textId="4A37806E" w:rsidR="004E0000" w:rsidRDefault="006574F1" w:rsidP="004E0000">
            <w:pPr>
              <w:tabs>
                <w:tab w:val="left" w:pos="5670"/>
              </w:tabs>
            </w:pPr>
            <w:r>
              <w:t xml:space="preserve">Har tatt ut følgende antall dager med ferie året før du </w:t>
            </w:r>
            <w:proofErr w:type="gramStart"/>
            <w:r>
              <w:t xml:space="preserve">slutter:   </w:t>
            </w:r>
            <w:proofErr w:type="gramEnd"/>
            <w:r>
              <w:t xml:space="preserve">             </w:t>
            </w:r>
            <w:r w:rsidR="00B134DD">
              <w:t xml:space="preserve">_________ dager med ferie          </w:t>
            </w:r>
          </w:p>
          <w:p w14:paraId="188EBBC6" w14:textId="1B45B568" w:rsidR="00B134DD" w:rsidRPr="00E9777A" w:rsidRDefault="00B134DD" w:rsidP="004E0000">
            <w:pPr>
              <w:tabs>
                <w:tab w:val="left" w:pos="5670"/>
              </w:tabs>
            </w:pPr>
            <w:r>
              <w:t xml:space="preserve">  </w:t>
            </w:r>
          </w:p>
        </w:tc>
      </w:tr>
      <w:tr w:rsidR="001C6A76" w:rsidRPr="00797FCE" w14:paraId="0AAF2AEB" w14:textId="77777777" w:rsidTr="004E5C48">
        <w:trPr>
          <w:trHeight w:val="1820"/>
        </w:trPr>
        <w:tc>
          <w:tcPr>
            <w:tcW w:w="10275" w:type="dxa"/>
          </w:tcPr>
          <w:p w14:paraId="744434B6" w14:textId="3769780A" w:rsidR="00D577B0" w:rsidRPr="00797FCE" w:rsidRDefault="00D577B0" w:rsidP="00D577B0">
            <w:pPr>
              <w:tabs>
                <w:tab w:val="left" w:pos="5670"/>
              </w:tabs>
              <w:spacing w:before="240" w:after="240"/>
            </w:pPr>
            <w:r w:rsidRPr="00797FCE">
              <w:t>Har du d</w:t>
            </w:r>
            <w:r w:rsidR="00C13B2A" w:rsidRPr="00797FCE">
              <w:t>ispon</w:t>
            </w:r>
            <w:r w:rsidR="001C6A76" w:rsidRPr="00797FCE">
              <w:t>er</w:t>
            </w:r>
            <w:r w:rsidRPr="00797FCE">
              <w:t>t</w:t>
            </w:r>
            <w:r w:rsidR="001C6A76" w:rsidRPr="00797FCE">
              <w:t xml:space="preserve"> IT-utstyr/telefon som er kjøpt inn med </w:t>
            </w:r>
            <w:r w:rsidRPr="00797FCE">
              <w:t>UiO-midler (inkludert driftsmidler):</w:t>
            </w:r>
          </w:p>
          <w:p w14:paraId="77A73016" w14:textId="1172015B" w:rsidR="002D6E2F" w:rsidRPr="00797FCE" w:rsidRDefault="002D6E2F" w:rsidP="004E5C48">
            <w:pPr>
              <w:tabs>
                <w:tab w:val="left" w:pos="5670"/>
              </w:tabs>
              <w:spacing w:before="240" w:after="240"/>
            </w:pPr>
            <w:r w:rsidRPr="00797FCE">
              <w:t xml:space="preserve">                        </w:t>
            </w:r>
            <w:r w:rsidR="001C6A76" w:rsidRPr="00797FCE">
              <w:t xml:space="preserve">Ja    </w:t>
            </w:r>
            <w:sdt>
              <w:sdtPr>
                <w:id w:val="497314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A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C6A76" w:rsidRPr="00797FCE">
              <w:t xml:space="preserve">            </w:t>
            </w:r>
            <w:r w:rsidR="00D577B0" w:rsidRPr="00797FCE">
              <w:t xml:space="preserve">  </w:t>
            </w:r>
            <w:r w:rsidR="001C6A76" w:rsidRPr="00797FCE">
              <w:t xml:space="preserve">Nei      </w:t>
            </w:r>
            <w:sdt>
              <w:sdtPr>
                <w:id w:val="1517966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A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C6A76" w:rsidRPr="00797FCE">
              <w:t xml:space="preserve">          </w:t>
            </w:r>
          </w:p>
          <w:p w14:paraId="63ECB380" w14:textId="77777777" w:rsidR="001C6A76" w:rsidRPr="00797FCE" w:rsidRDefault="00D577B0" w:rsidP="00D577B0">
            <w:pPr>
              <w:tabs>
                <w:tab w:val="left" w:pos="5670"/>
              </w:tabs>
              <w:spacing w:before="240" w:after="240"/>
            </w:pPr>
            <w:r w:rsidRPr="00797FCE">
              <w:t>Når</w:t>
            </w:r>
            <w:r w:rsidR="001C6A76" w:rsidRPr="00797FCE">
              <w:t xml:space="preserve"> er </w:t>
            </w:r>
            <w:r w:rsidRPr="00797FCE">
              <w:t xml:space="preserve">dette </w:t>
            </w:r>
            <w:r w:rsidR="001C6A76" w:rsidRPr="00797FCE">
              <w:t>levert tilbake/avtalt levert tilbake</w:t>
            </w:r>
            <w:r w:rsidRPr="00797FCE">
              <w:t>?</w:t>
            </w:r>
            <w:r w:rsidR="001C6A76" w:rsidRPr="00797FCE">
              <w:t xml:space="preserve">: </w:t>
            </w:r>
            <w:r w:rsidRPr="00797FCE">
              <w:t xml:space="preserve">                       </w:t>
            </w:r>
            <w:r w:rsidR="001C6A76" w:rsidRPr="00797FCE">
              <w:t xml:space="preserve">       </w:t>
            </w:r>
            <w:r w:rsidR="005940D6" w:rsidRPr="00797FCE">
              <w:t xml:space="preserve">       </w:t>
            </w:r>
            <w:r w:rsidRPr="00797FCE">
              <w:t>(l</w:t>
            </w:r>
            <w:r w:rsidR="001C6A76" w:rsidRPr="00797FCE">
              <w:t>everingsdato</w:t>
            </w:r>
            <w:r w:rsidRPr="00797FCE">
              <w:t>)</w:t>
            </w:r>
            <w:r w:rsidR="001C6A76" w:rsidRPr="00797FCE">
              <w:t xml:space="preserve"> </w:t>
            </w:r>
          </w:p>
        </w:tc>
      </w:tr>
    </w:tbl>
    <w:p w14:paraId="21BC0AF3" w14:textId="35D27304" w:rsidR="005A6EC8" w:rsidRPr="00797FCE" w:rsidRDefault="005A6EC8" w:rsidP="0034629D"/>
    <w:p w14:paraId="45FCCAFE" w14:textId="2AA0DD59" w:rsidR="004944EF" w:rsidRPr="00797FCE" w:rsidRDefault="004944EF" w:rsidP="000A3FCF">
      <w:pPr>
        <w:ind w:left="-426"/>
        <w:rPr>
          <w:b/>
        </w:rPr>
      </w:pPr>
      <w:r w:rsidRPr="00797FCE">
        <w:rPr>
          <w:b/>
        </w:rPr>
        <w:t>Fleksitid</w:t>
      </w:r>
      <w:r w:rsidR="0032554F">
        <w:rPr>
          <w:b/>
        </w:rPr>
        <w:t xml:space="preserve"> </w:t>
      </w:r>
      <w:r w:rsidR="0032554F" w:rsidRPr="0032554F">
        <w:rPr>
          <w:bCs/>
        </w:rPr>
        <w:t>(gjelder kun teknisk-administrativt ansatte)</w:t>
      </w:r>
    </w:p>
    <w:p w14:paraId="0E044D64" w14:textId="7A5C1649" w:rsidR="004944EF" w:rsidRPr="00797FCE" w:rsidRDefault="00C5453E" w:rsidP="00333CB6">
      <w:pPr>
        <w:tabs>
          <w:tab w:val="left" w:pos="4634"/>
        </w:tabs>
        <w:spacing w:before="240"/>
        <w:rPr>
          <w:b/>
        </w:rPr>
      </w:pPr>
      <w:sdt>
        <w:sdtPr>
          <w:rPr>
            <w:b/>
          </w:rPr>
          <w:id w:val="993303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7322">
            <w:rPr>
              <w:rFonts w:ascii="MS Gothic" w:eastAsia="MS Gothic" w:hAnsi="MS Gothic" w:hint="eastAsia"/>
              <w:b/>
            </w:rPr>
            <w:t>☐</w:t>
          </w:r>
        </w:sdtContent>
      </w:sdt>
      <w:r w:rsidR="000A3FCF" w:rsidRPr="00797FCE">
        <w:rPr>
          <w:b/>
        </w:rPr>
        <w:t xml:space="preserve">  </w:t>
      </w:r>
      <w:r w:rsidR="00333CB6" w:rsidRPr="00797FCE">
        <w:t>Fleksitid nullstilles ved sluttopp</w:t>
      </w:r>
      <w:r w:rsidR="007D7F53" w:rsidRPr="00797FCE">
        <w:t>g</w:t>
      </w:r>
      <w:r w:rsidR="00333CB6" w:rsidRPr="00797FCE">
        <w:t xml:space="preserve">jør             </w:t>
      </w:r>
      <w:sdt>
        <w:sdtPr>
          <w:id w:val="-1099565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7322">
            <w:rPr>
              <w:rFonts w:ascii="MS Gothic" w:eastAsia="MS Gothic" w:hAnsi="MS Gothic" w:hint="eastAsia"/>
            </w:rPr>
            <w:t>☐</w:t>
          </w:r>
        </w:sdtContent>
      </w:sdt>
      <w:r w:rsidR="00333CB6" w:rsidRPr="00797FCE">
        <w:t xml:space="preserve"> </w:t>
      </w:r>
      <w:r w:rsidR="00333CB6" w:rsidRPr="00797FCE">
        <w:tab/>
        <w:t xml:space="preserve">Ansatt har over ti timer minustid; avtale om trekk i </w:t>
      </w:r>
      <w:r w:rsidR="00333CB6" w:rsidRPr="00797FCE">
        <w:br/>
        <w:t xml:space="preserve">                                                                                 </w:t>
      </w:r>
      <w:r w:rsidR="00333CB6" w:rsidRPr="00797FCE">
        <w:tab/>
        <w:t xml:space="preserve">lønn er vedlagt </w:t>
      </w:r>
    </w:p>
    <w:p w14:paraId="5619A402" w14:textId="77777777" w:rsidR="005A6EC8" w:rsidRPr="00797FCE" w:rsidRDefault="005A6EC8" w:rsidP="0034629D"/>
    <w:p w14:paraId="30B5C0C9" w14:textId="77777777" w:rsidR="0034629D" w:rsidRPr="00797FCE" w:rsidRDefault="005E457A" w:rsidP="000A3FCF">
      <w:pPr>
        <w:ind w:left="-426"/>
      </w:pPr>
      <w:r w:rsidRPr="00797FCE">
        <w:t>Dato:</w:t>
      </w:r>
    </w:p>
    <w:p w14:paraId="47B1B39D" w14:textId="77777777" w:rsidR="004552F3" w:rsidRPr="00797FCE" w:rsidRDefault="004552F3" w:rsidP="000A3FCF">
      <w:pPr>
        <w:ind w:left="-426"/>
      </w:pPr>
    </w:p>
    <w:p w14:paraId="07446AA6" w14:textId="77777777" w:rsidR="0034629D" w:rsidRPr="00797FCE" w:rsidRDefault="0034629D" w:rsidP="000A3FCF">
      <w:pPr>
        <w:ind w:left="-426"/>
      </w:pPr>
    </w:p>
    <w:p w14:paraId="66BC2942" w14:textId="5A446273" w:rsidR="0034629D" w:rsidRPr="00797FCE" w:rsidRDefault="00513215" w:rsidP="000A3FCF">
      <w:pPr>
        <w:ind w:left="-426"/>
      </w:pPr>
      <w:r w:rsidRPr="00797FCE">
        <w:t>_________________________</w:t>
      </w:r>
      <w:r w:rsidR="0034629D" w:rsidRPr="00797FCE">
        <w:tab/>
      </w:r>
      <w:r w:rsidR="00780C73" w:rsidRPr="00797FCE">
        <w:tab/>
      </w:r>
      <w:r w:rsidR="006D2E14">
        <w:tab/>
      </w:r>
      <w:r w:rsidR="0034629D" w:rsidRPr="00797FCE">
        <w:t>___________________________________</w:t>
      </w:r>
    </w:p>
    <w:p w14:paraId="46234878" w14:textId="0E514988" w:rsidR="00ED2F01" w:rsidRPr="00797FCE" w:rsidRDefault="0034629D" w:rsidP="000A3FCF">
      <w:pPr>
        <w:ind w:left="-426"/>
        <w:rPr>
          <w:i/>
          <w:iCs/>
        </w:rPr>
      </w:pPr>
      <w:r w:rsidRPr="00797FCE">
        <w:t>Arbeidstaker</w:t>
      </w:r>
      <w:r w:rsidRPr="00797FCE">
        <w:tab/>
      </w:r>
      <w:r w:rsidRPr="00797FCE">
        <w:tab/>
      </w:r>
      <w:r w:rsidRPr="00797FCE">
        <w:tab/>
      </w:r>
      <w:r w:rsidRPr="00797FCE">
        <w:tab/>
      </w:r>
      <w:r w:rsidRPr="00797FCE">
        <w:tab/>
        <w:t>Ansvarlig leder/ kontorsjef (BDM)</w:t>
      </w:r>
      <w:r w:rsidR="000E31AB" w:rsidRPr="00797FCE">
        <w:br/>
      </w:r>
      <w:r w:rsidR="00400990" w:rsidRPr="00797FCE">
        <w:br/>
      </w:r>
      <w:r w:rsidR="00ED2F01" w:rsidRPr="00797FCE">
        <w:rPr>
          <w:i/>
          <w:iCs/>
        </w:rPr>
        <w:t xml:space="preserve">Fratredelsesskjema er </w:t>
      </w:r>
      <w:r w:rsidR="00A70E10">
        <w:rPr>
          <w:i/>
          <w:iCs/>
        </w:rPr>
        <w:t xml:space="preserve">et sentralt </w:t>
      </w:r>
      <w:r w:rsidR="00ED2F01" w:rsidRPr="00797FCE">
        <w:rPr>
          <w:i/>
          <w:iCs/>
        </w:rPr>
        <w:t>underlag for utbetaling av sluttoppgjør.</w:t>
      </w:r>
    </w:p>
    <w:p w14:paraId="5B87C9B4" w14:textId="6363162B" w:rsidR="00513215" w:rsidRPr="00797FCE" w:rsidRDefault="0033349B" w:rsidP="000A3FCF">
      <w:pPr>
        <w:ind w:left="-426"/>
      </w:pPr>
      <w:r>
        <w:t>Leder a</w:t>
      </w:r>
      <w:r w:rsidR="00044DE7" w:rsidRPr="00797FCE">
        <w:t xml:space="preserve">ttesterer på at informasjonen i </w:t>
      </w:r>
      <w:r w:rsidR="00400990" w:rsidRPr="00797FCE">
        <w:t xml:space="preserve">dette </w:t>
      </w:r>
      <w:r w:rsidR="00044DE7" w:rsidRPr="00797FCE">
        <w:t xml:space="preserve">skjemaet er </w:t>
      </w:r>
      <w:r w:rsidR="00276D12" w:rsidRPr="00797FCE">
        <w:t>korrekt</w:t>
      </w:r>
      <w:r w:rsidR="00044DE7" w:rsidRPr="00797FCE">
        <w:t>.</w:t>
      </w:r>
    </w:p>
    <w:p w14:paraId="0351DA7B" w14:textId="77777777" w:rsidR="00400990" w:rsidRPr="00797FCE" w:rsidRDefault="00513215" w:rsidP="000A3FCF">
      <w:pPr>
        <w:ind w:left="-426"/>
      </w:pPr>
      <w:r w:rsidRPr="00797FCE">
        <w:t>Skjemaet returneres siste arbeidsuke.</w:t>
      </w:r>
    </w:p>
    <w:sectPr w:rsidR="00400990" w:rsidRPr="00797FCE" w:rsidSect="00333CB6">
      <w:headerReference w:type="default" r:id="rId8"/>
      <w:footerReference w:type="default" r:id="rId9"/>
      <w:pgSz w:w="11906" w:h="16838"/>
      <w:pgMar w:top="1418" w:right="720" w:bottom="993" w:left="1276" w:header="568" w:footer="416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17FA2" w14:textId="77777777" w:rsidR="00822894" w:rsidRDefault="00822894">
      <w:r>
        <w:separator/>
      </w:r>
    </w:p>
  </w:endnote>
  <w:endnote w:type="continuationSeparator" w:id="0">
    <w:p w14:paraId="3D004C93" w14:textId="77777777" w:rsidR="00822894" w:rsidRDefault="00822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2210F" w14:textId="67B53254" w:rsidR="00333CB6" w:rsidRPr="0033349B" w:rsidRDefault="0075319A">
    <w:pPr>
      <w:pStyle w:val="Bunntekst"/>
      <w:rPr>
        <w:sz w:val="20"/>
        <w:szCs w:val="20"/>
      </w:rPr>
    </w:pPr>
    <w:r w:rsidRPr="0033349B">
      <w:rPr>
        <w:sz w:val="20"/>
        <w:szCs w:val="20"/>
      </w:rPr>
      <w:t>0</w:t>
    </w:r>
    <w:r w:rsidR="00BB7322" w:rsidRPr="0033349B">
      <w:rPr>
        <w:sz w:val="20"/>
        <w:szCs w:val="20"/>
      </w:rPr>
      <w:t>6</w:t>
    </w:r>
    <w:r w:rsidRPr="0033349B">
      <w:rPr>
        <w:sz w:val="20"/>
        <w:szCs w:val="20"/>
      </w:rPr>
      <w:t>.202</w:t>
    </w:r>
    <w:r w:rsidR="00BB7322" w:rsidRPr="0033349B">
      <w:rPr>
        <w:sz w:val="20"/>
        <w:szCs w:val="20"/>
      </w:rPr>
      <w:t>2</w:t>
    </w:r>
    <w:r w:rsidR="00333CB6" w:rsidRPr="0033349B">
      <w:rPr>
        <w:sz w:val="20"/>
        <w:szCs w:val="20"/>
      </w:rPr>
      <w:t>/Personalrutineforvaltningen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C4DD8" w14:textId="77777777" w:rsidR="00822894" w:rsidRDefault="00822894">
      <w:r>
        <w:separator/>
      </w:r>
    </w:p>
  </w:footnote>
  <w:footnote w:type="continuationSeparator" w:id="0">
    <w:p w14:paraId="04253924" w14:textId="77777777" w:rsidR="00822894" w:rsidRDefault="008228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12BFE" w14:textId="77777777" w:rsidR="00822894" w:rsidRDefault="00822894" w:rsidP="00513215">
    <w:pPr>
      <w:pStyle w:val="Topp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42F2F0E" wp14:editId="012D1823">
          <wp:simplePos x="0" y="0"/>
          <wp:positionH relativeFrom="column">
            <wp:posOffset>-531495</wp:posOffset>
          </wp:positionH>
          <wp:positionV relativeFrom="paragraph">
            <wp:posOffset>-19273</wp:posOffset>
          </wp:positionV>
          <wp:extent cx="3181289" cy="521015"/>
          <wp:effectExtent l="0" t="0" r="635" b="0"/>
          <wp:wrapNone/>
          <wp:docPr id="1" name="Picture 1" descr="Macintosh HD:Users:hanneuti:Desktop:UiO_Segl_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81289" cy="52101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965AB"/>
    <w:multiLevelType w:val="hybridMultilevel"/>
    <w:tmpl w:val="1C0680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C11095"/>
    <w:multiLevelType w:val="hybridMultilevel"/>
    <w:tmpl w:val="A234485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92657A"/>
    <w:multiLevelType w:val="multilevel"/>
    <w:tmpl w:val="91C6DAC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i/>
        <w:iCs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i/>
        <w:i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i/>
        <w:iCs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i/>
        <w:iCs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  <w:i/>
        <w:iCs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i/>
        <w:iCs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  <w:i/>
        <w:iCs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i/>
        <w:iCs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i/>
        <w:iCs/>
      </w:rPr>
    </w:lvl>
  </w:abstractNum>
  <w:num w:numId="1" w16cid:durableId="281612106">
    <w:abstractNumId w:val="2"/>
  </w:num>
  <w:num w:numId="2" w16cid:durableId="897782493">
    <w:abstractNumId w:val="1"/>
  </w:num>
  <w:num w:numId="3" w16cid:durableId="9575638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nb-NO" w:vendorID="64" w:dllVersion="6" w:nlCheck="1" w:checkStyle="0"/>
  <w:activeWritingStyle w:appName="MSWord" w:lang="nb-NO" w:vendorID="64" w:dllVersion="0" w:nlCheck="1" w:checkStyle="0"/>
  <w:proofState w:spelling="clean" w:grammar="clean"/>
  <w:defaultTabStop w:val="708"/>
  <w:hyphenationZone w:val="425"/>
  <w:doNotHyphenateCaps/>
  <w:drawingGridHorizontalSpacing w:val="11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823"/>
    <w:rsid w:val="00015840"/>
    <w:rsid w:val="00044DE7"/>
    <w:rsid w:val="00057089"/>
    <w:rsid w:val="000A3FCF"/>
    <w:rsid w:val="000B46E9"/>
    <w:rsid w:val="000C2B9F"/>
    <w:rsid w:val="000D58C0"/>
    <w:rsid w:val="000E31AB"/>
    <w:rsid w:val="000F2F3D"/>
    <w:rsid w:val="000F6498"/>
    <w:rsid w:val="00114B4A"/>
    <w:rsid w:val="0013151D"/>
    <w:rsid w:val="001406BF"/>
    <w:rsid w:val="00140FF4"/>
    <w:rsid w:val="00143799"/>
    <w:rsid w:val="00154C4A"/>
    <w:rsid w:val="00156DBA"/>
    <w:rsid w:val="001B3CA6"/>
    <w:rsid w:val="001C6A76"/>
    <w:rsid w:val="001E3EB0"/>
    <w:rsid w:val="001E40AA"/>
    <w:rsid w:val="001E51C1"/>
    <w:rsid w:val="001E575C"/>
    <w:rsid w:val="00261D97"/>
    <w:rsid w:val="00276D12"/>
    <w:rsid w:val="002A5A78"/>
    <w:rsid w:val="002D6E2F"/>
    <w:rsid w:val="00311CAA"/>
    <w:rsid w:val="00320684"/>
    <w:rsid w:val="003215A4"/>
    <w:rsid w:val="0032554F"/>
    <w:rsid w:val="0033349B"/>
    <w:rsid w:val="00333CB6"/>
    <w:rsid w:val="0034629D"/>
    <w:rsid w:val="003904F9"/>
    <w:rsid w:val="003D08B7"/>
    <w:rsid w:val="00400990"/>
    <w:rsid w:val="00400FE5"/>
    <w:rsid w:val="004552F3"/>
    <w:rsid w:val="00466A36"/>
    <w:rsid w:val="0048197D"/>
    <w:rsid w:val="00494416"/>
    <w:rsid w:val="004944EF"/>
    <w:rsid w:val="004B153B"/>
    <w:rsid w:val="004B6379"/>
    <w:rsid w:val="004D540B"/>
    <w:rsid w:val="004E0000"/>
    <w:rsid w:val="004E5C48"/>
    <w:rsid w:val="00513215"/>
    <w:rsid w:val="0052641D"/>
    <w:rsid w:val="0055104F"/>
    <w:rsid w:val="00574A9B"/>
    <w:rsid w:val="00575A30"/>
    <w:rsid w:val="005868CC"/>
    <w:rsid w:val="005940D6"/>
    <w:rsid w:val="005A5B8B"/>
    <w:rsid w:val="005A6EC8"/>
    <w:rsid w:val="005C2289"/>
    <w:rsid w:val="005D070A"/>
    <w:rsid w:val="005D2E06"/>
    <w:rsid w:val="005D671A"/>
    <w:rsid w:val="005E457A"/>
    <w:rsid w:val="005F505F"/>
    <w:rsid w:val="00602142"/>
    <w:rsid w:val="00606613"/>
    <w:rsid w:val="006118EB"/>
    <w:rsid w:val="00621359"/>
    <w:rsid w:val="006237D9"/>
    <w:rsid w:val="00643421"/>
    <w:rsid w:val="00647440"/>
    <w:rsid w:val="0065673E"/>
    <w:rsid w:val="006574F1"/>
    <w:rsid w:val="0066190B"/>
    <w:rsid w:val="006D2E14"/>
    <w:rsid w:val="00734501"/>
    <w:rsid w:val="0075319A"/>
    <w:rsid w:val="00780C73"/>
    <w:rsid w:val="00787868"/>
    <w:rsid w:val="00795059"/>
    <w:rsid w:val="00797FCE"/>
    <w:rsid w:val="007A2845"/>
    <w:rsid w:val="007C0533"/>
    <w:rsid w:val="007D6BF8"/>
    <w:rsid w:val="007D7F53"/>
    <w:rsid w:val="00803F02"/>
    <w:rsid w:val="00806A4D"/>
    <w:rsid w:val="00822894"/>
    <w:rsid w:val="00876519"/>
    <w:rsid w:val="00885212"/>
    <w:rsid w:val="008B7C91"/>
    <w:rsid w:val="008D29F3"/>
    <w:rsid w:val="00914171"/>
    <w:rsid w:val="009412F3"/>
    <w:rsid w:val="00946810"/>
    <w:rsid w:val="00962FC2"/>
    <w:rsid w:val="00997015"/>
    <w:rsid w:val="009A60B2"/>
    <w:rsid w:val="009B1DFA"/>
    <w:rsid w:val="009C4AAA"/>
    <w:rsid w:val="009C67E9"/>
    <w:rsid w:val="009F6DCA"/>
    <w:rsid w:val="00A1620A"/>
    <w:rsid w:val="00A51E61"/>
    <w:rsid w:val="00A66D8A"/>
    <w:rsid w:val="00A70E10"/>
    <w:rsid w:val="00A82BBE"/>
    <w:rsid w:val="00A935E5"/>
    <w:rsid w:val="00A94769"/>
    <w:rsid w:val="00AA1159"/>
    <w:rsid w:val="00AC7BEA"/>
    <w:rsid w:val="00AE232E"/>
    <w:rsid w:val="00B03C17"/>
    <w:rsid w:val="00B134DD"/>
    <w:rsid w:val="00B15265"/>
    <w:rsid w:val="00B86C2B"/>
    <w:rsid w:val="00BA6A98"/>
    <w:rsid w:val="00BB2183"/>
    <w:rsid w:val="00BB7322"/>
    <w:rsid w:val="00BC380B"/>
    <w:rsid w:val="00BD0581"/>
    <w:rsid w:val="00C13B2A"/>
    <w:rsid w:val="00C13C4C"/>
    <w:rsid w:val="00C41823"/>
    <w:rsid w:val="00C5453E"/>
    <w:rsid w:val="00C7625B"/>
    <w:rsid w:val="00CA039C"/>
    <w:rsid w:val="00CC683E"/>
    <w:rsid w:val="00CF1649"/>
    <w:rsid w:val="00CF5698"/>
    <w:rsid w:val="00D25815"/>
    <w:rsid w:val="00D37829"/>
    <w:rsid w:val="00D577B0"/>
    <w:rsid w:val="00D60DE7"/>
    <w:rsid w:val="00DD78E5"/>
    <w:rsid w:val="00E737D1"/>
    <w:rsid w:val="00E864D9"/>
    <w:rsid w:val="00E9395B"/>
    <w:rsid w:val="00E9777A"/>
    <w:rsid w:val="00E97C7A"/>
    <w:rsid w:val="00EA17B7"/>
    <w:rsid w:val="00EB0ECC"/>
    <w:rsid w:val="00EB3906"/>
    <w:rsid w:val="00EC0DC2"/>
    <w:rsid w:val="00ED2F01"/>
    <w:rsid w:val="00F33F10"/>
    <w:rsid w:val="00F67642"/>
    <w:rsid w:val="00FA7E55"/>
    <w:rsid w:val="00FD4567"/>
    <w:rsid w:val="00FE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49"/>
    <o:shapelayout v:ext="edit">
      <o:idmap v:ext="edit" data="1"/>
    </o:shapelayout>
  </w:shapeDefaults>
  <w:decimalSymbol w:val=","/>
  <w:listSeparator w:val=";"/>
  <w14:docId w14:val="11F02861"/>
  <w15:docId w15:val="{3CE00E0B-C7D0-4C41-B8FA-DD07B1294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5815"/>
    <w:pPr>
      <w:spacing w:after="0" w:line="240" w:lineRule="auto"/>
    </w:pPr>
  </w:style>
  <w:style w:type="paragraph" w:styleId="Overskrift1">
    <w:name w:val="heading 1"/>
    <w:basedOn w:val="Normal"/>
    <w:next w:val="Normal"/>
    <w:link w:val="Overskrift1Tegn"/>
    <w:uiPriority w:val="99"/>
    <w:qFormat/>
    <w:rsid w:val="00D25815"/>
    <w:pPr>
      <w:keepNext/>
      <w:outlineLvl w:val="0"/>
    </w:pPr>
    <w:rPr>
      <w:b/>
      <w:bCs/>
      <w:sz w:val="20"/>
      <w:szCs w:val="20"/>
      <w:lang w:val="en-GB"/>
    </w:rPr>
  </w:style>
  <w:style w:type="paragraph" w:styleId="Overskrift3">
    <w:name w:val="heading 3"/>
    <w:basedOn w:val="Normal"/>
    <w:next w:val="Normal"/>
    <w:link w:val="Overskrift3Tegn"/>
    <w:uiPriority w:val="99"/>
    <w:qFormat/>
    <w:rsid w:val="00D25815"/>
    <w:pPr>
      <w:keepNext/>
      <w:spacing w:before="240" w:after="240" w:line="360" w:lineRule="auto"/>
      <w:ind w:left="567" w:hanging="567"/>
      <w:jc w:val="both"/>
      <w:outlineLvl w:val="2"/>
    </w:pPr>
    <w:rPr>
      <w:rFonts w:ascii="Times" w:hAnsi="Times" w:cs="Times"/>
      <w:sz w:val="28"/>
      <w:szCs w:val="28"/>
      <w:lang w:val="en-GB"/>
    </w:rPr>
  </w:style>
  <w:style w:type="paragraph" w:styleId="Overskrift4">
    <w:name w:val="heading 4"/>
    <w:basedOn w:val="Normal"/>
    <w:next w:val="Normal"/>
    <w:link w:val="Overskrift4Tegn"/>
    <w:uiPriority w:val="99"/>
    <w:qFormat/>
    <w:rsid w:val="00D25815"/>
    <w:pPr>
      <w:keepNext/>
      <w:tabs>
        <w:tab w:val="left" w:pos="567"/>
      </w:tabs>
      <w:spacing w:before="120" w:after="120" w:line="360" w:lineRule="auto"/>
      <w:ind w:left="567" w:hanging="567"/>
      <w:jc w:val="both"/>
      <w:outlineLvl w:val="3"/>
    </w:pPr>
    <w:rPr>
      <w:rFonts w:ascii="Times" w:hAnsi="Times" w:cs="Times"/>
      <w:sz w:val="26"/>
      <w:szCs w:val="26"/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locked/>
    <w:rsid w:val="00D2581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locked/>
    <w:rsid w:val="00D2581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locked/>
    <w:rsid w:val="00D25815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Fotnotetekst">
    <w:name w:val="footnote text"/>
    <w:basedOn w:val="Normal"/>
    <w:link w:val="FotnotetekstTegn"/>
    <w:uiPriority w:val="99"/>
    <w:semiHidden/>
    <w:rsid w:val="00D25815"/>
    <w:pPr>
      <w:tabs>
        <w:tab w:val="left" w:pos="170"/>
      </w:tabs>
      <w:jc w:val="both"/>
    </w:pPr>
    <w:rPr>
      <w:rFonts w:ascii="Times" w:hAnsi="Times" w:cs="Times"/>
      <w:sz w:val="20"/>
      <w:szCs w:val="20"/>
      <w:lang w:val="en-GB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locked/>
    <w:rsid w:val="00D25815"/>
    <w:rPr>
      <w:rFonts w:cs="Times New Roman"/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rsid w:val="00D25815"/>
    <w:rPr>
      <w:rFonts w:ascii="Times" w:hAnsi="Times" w:cs="Times"/>
      <w:spacing w:val="0"/>
      <w:w w:val="150"/>
      <w:position w:val="0"/>
      <w:sz w:val="20"/>
      <w:szCs w:val="20"/>
      <w:vertAlign w:val="superscript"/>
    </w:rPr>
  </w:style>
  <w:style w:type="paragraph" w:customStyle="1" w:styleId="gp-logo">
    <w:name w:val="gp-logo"/>
    <w:basedOn w:val="Normal"/>
    <w:uiPriority w:val="99"/>
    <w:rsid w:val="005A5B8B"/>
    <w:pPr>
      <w:framePr w:w="7938" w:hSpace="180" w:vSpace="180" w:wrap="auto" w:vAnchor="page" w:hAnchor="page" w:x="987" w:y="673"/>
      <w:spacing w:line="1000" w:lineRule="atLeast"/>
      <w:ind w:right="5670"/>
    </w:pPr>
    <w:rPr>
      <w:rFonts w:ascii="Times" w:hAnsi="Times" w:cs="Times"/>
      <w:b/>
      <w:bCs/>
      <w:spacing w:val="20"/>
      <w:sz w:val="32"/>
      <w:szCs w:val="32"/>
      <w:lang w:eastAsia="en-GB"/>
    </w:rPr>
  </w:style>
  <w:style w:type="paragraph" w:customStyle="1" w:styleId="gp-topp1">
    <w:name w:val="gp-topp1"/>
    <w:basedOn w:val="Normal"/>
    <w:uiPriority w:val="99"/>
    <w:rsid w:val="005A5B8B"/>
    <w:pPr>
      <w:framePr w:w="7938" w:hSpace="180" w:vSpace="180" w:wrap="auto" w:vAnchor="page" w:hAnchor="page" w:x="2377" w:y="830"/>
      <w:spacing w:line="360" w:lineRule="exact"/>
    </w:pPr>
    <w:rPr>
      <w:rFonts w:ascii="Times" w:hAnsi="Times" w:cs="Times"/>
      <w:b/>
      <w:bCs/>
      <w:spacing w:val="20"/>
      <w:sz w:val="32"/>
      <w:szCs w:val="32"/>
      <w:lang w:eastAsia="en-GB"/>
    </w:rPr>
  </w:style>
  <w:style w:type="paragraph" w:styleId="Topptekst">
    <w:name w:val="header"/>
    <w:basedOn w:val="Normal"/>
    <w:link w:val="TopptekstTegn"/>
    <w:uiPriority w:val="99"/>
    <w:rsid w:val="005A5B8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locked/>
    <w:rsid w:val="00D25815"/>
    <w:rPr>
      <w:rFonts w:cs="Times New Roman"/>
    </w:rPr>
  </w:style>
  <w:style w:type="paragraph" w:styleId="Bunntekst">
    <w:name w:val="footer"/>
    <w:basedOn w:val="Normal"/>
    <w:link w:val="BunntekstTegn"/>
    <w:uiPriority w:val="99"/>
    <w:rsid w:val="005A5B8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locked/>
    <w:rsid w:val="00D25815"/>
    <w:rPr>
      <w:rFonts w:cs="Times New Roman"/>
    </w:rPr>
  </w:style>
  <w:style w:type="table" w:styleId="Tabellrutenett">
    <w:name w:val="Table Grid"/>
    <w:basedOn w:val="Vanligtabell"/>
    <w:uiPriority w:val="59"/>
    <w:rsid w:val="00BA6A9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1B3CA6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B3CA6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1B3C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37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538FC1-1FAE-4ECC-BB27-2736C86B1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214</Words>
  <Characters>1757</Characters>
  <Application>Microsoft Office Word</Application>
  <DocSecurity>0</DocSecurity>
  <Lines>14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54fratredelse</vt:lpstr>
      <vt:lpstr>54fratredelse</vt:lpstr>
    </vt:vector>
  </TitlesOfParts>
  <Manager>Magnhild Nesheim</Manager>
  <Company>University of Oslo</Company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54fratredelse</dc:title>
  <dc:subject>Resignation</dc:subject>
  <dc:creator>Patrick Nigel Chaffey</dc:creator>
  <cp:keywords>fratredelse  feriepenger</cp:keywords>
  <cp:lastModifiedBy>Natali Elena Helgesen</cp:lastModifiedBy>
  <cp:revision>7</cp:revision>
  <cp:lastPrinted>2014-06-04T13:55:00Z</cp:lastPrinted>
  <dcterms:created xsi:type="dcterms:W3CDTF">2023-03-20T13:28:00Z</dcterms:created>
  <dcterms:modified xsi:type="dcterms:W3CDTF">2023-03-24T07:10:00Z</dcterms:modified>
  <cp:category>mal</cp:category>
</cp:coreProperties>
</file>