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221" w:rsidRPr="00FA2DB5" w:rsidRDefault="00F94221" w:rsidP="00F94221">
      <w:pPr>
        <w:pStyle w:val="gp-topp1"/>
        <w:framePr w:wrap="auto"/>
        <w:rPr>
          <w:lang w:val="nn-NO"/>
        </w:rPr>
      </w:pPr>
      <w:r w:rsidRPr="00FA2DB5">
        <w:rPr>
          <w:lang w:val="nn-NO"/>
        </w:rPr>
        <w:t xml:space="preserve">UNIVERSITETET </w:t>
      </w:r>
      <w:r w:rsidRPr="00FA2DB5">
        <w:rPr>
          <w:lang w:val="nn-NO"/>
        </w:rPr>
        <w:br/>
        <w:t>I OSLO</w:t>
      </w:r>
    </w:p>
    <w:p w:rsidR="00F94221" w:rsidRPr="00FA2DB5" w:rsidRDefault="00FA2DB5" w:rsidP="00D40BCD">
      <w:pPr>
        <w:pStyle w:val="gp-logo"/>
        <w:framePr w:w="9355" w:wrap="auto" w:x="1135" w:y="775"/>
        <w:spacing w:line="200" w:lineRule="atLeast"/>
        <w:ind w:right="0"/>
        <w:rPr>
          <w:sz w:val="22"/>
          <w:szCs w:val="22"/>
          <w:lang w:val="nn-NO"/>
        </w:rPr>
      </w:pPr>
      <w:r>
        <w:rPr>
          <w:noProof/>
          <w:sz w:val="20"/>
          <w:lang w:eastAsia="zh-CN"/>
        </w:rPr>
        <w:drawing>
          <wp:inline distT="0" distB="0" distL="0" distR="0">
            <wp:extent cx="714375" cy="7239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w="19050" cmpd="sng">
                      <a:solidFill>
                        <a:srgbClr val="000000"/>
                      </a:solidFill>
                      <a:miter lim="800000"/>
                      <a:headEnd/>
                      <a:tailEnd/>
                    </a:ln>
                    <a:effectLst/>
                  </pic:spPr>
                </pic:pic>
              </a:graphicData>
            </a:graphic>
          </wp:inline>
        </w:drawing>
      </w:r>
      <w:r w:rsidR="00F94221" w:rsidRPr="00FA2DB5">
        <w:rPr>
          <w:sz w:val="20"/>
          <w:lang w:val="nn-NO"/>
        </w:rPr>
        <w:t xml:space="preserve"> </w:t>
      </w:r>
      <w:r w:rsidR="00C652C6" w:rsidRPr="00FA2DB5">
        <w:rPr>
          <w:sz w:val="22"/>
          <w:szCs w:val="22"/>
          <w:lang w:val="nn-NO"/>
        </w:rPr>
        <w:t>Institutt for litteratur,</w:t>
      </w:r>
      <w:r w:rsidR="00CC2EED" w:rsidRPr="00FA2DB5">
        <w:rPr>
          <w:sz w:val="22"/>
          <w:szCs w:val="22"/>
          <w:lang w:val="nn-NO"/>
        </w:rPr>
        <w:t xml:space="preserve"> </w:t>
      </w:r>
      <w:proofErr w:type="spellStart"/>
      <w:r w:rsidR="00CC2EED" w:rsidRPr="00FA2DB5">
        <w:rPr>
          <w:sz w:val="22"/>
          <w:szCs w:val="22"/>
          <w:lang w:val="nn-NO"/>
        </w:rPr>
        <w:t>områdestudier</w:t>
      </w:r>
      <w:proofErr w:type="spellEnd"/>
      <w:r w:rsidR="00F94221" w:rsidRPr="00FA2DB5">
        <w:rPr>
          <w:sz w:val="22"/>
          <w:szCs w:val="22"/>
          <w:lang w:val="nn-NO"/>
        </w:rPr>
        <w:t xml:space="preserve"> og europeiske språk</w:t>
      </w:r>
    </w:p>
    <w:p w:rsidR="00F94221" w:rsidRPr="00FA2DB5" w:rsidRDefault="00F94221" w:rsidP="00F94221">
      <w:pPr>
        <w:rPr>
          <w:b/>
          <w:lang w:val="nn-NO"/>
        </w:rPr>
      </w:pPr>
    </w:p>
    <w:p w:rsidR="00C534B1" w:rsidRPr="00086047" w:rsidRDefault="00371F02" w:rsidP="00D40BCD">
      <w:pPr>
        <w:jc w:val="center"/>
        <w:rPr>
          <w:b/>
          <w:sz w:val="24"/>
          <w:szCs w:val="24"/>
          <w:lang w:val="nn-NO"/>
        </w:rPr>
      </w:pPr>
      <w:r w:rsidRPr="00086047">
        <w:rPr>
          <w:b/>
          <w:sz w:val="24"/>
          <w:szCs w:val="24"/>
          <w:lang w:val="nn-NO"/>
        </w:rPr>
        <w:t>SKOLE</w:t>
      </w:r>
      <w:r w:rsidR="00C534B1" w:rsidRPr="00086047">
        <w:rPr>
          <w:b/>
          <w:sz w:val="24"/>
          <w:szCs w:val="24"/>
          <w:lang w:val="nn-NO"/>
        </w:rPr>
        <w:t>EKSAMEN</w:t>
      </w:r>
    </w:p>
    <w:p w:rsidR="00F94221" w:rsidRPr="00086047" w:rsidRDefault="00414F09" w:rsidP="00D40BCD">
      <w:pPr>
        <w:jc w:val="center"/>
        <w:rPr>
          <w:b/>
          <w:sz w:val="24"/>
          <w:szCs w:val="24"/>
          <w:lang w:val="nn-NO"/>
        </w:rPr>
      </w:pPr>
      <w:r>
        <w:rPr>
          <w:b/>
          <w:sz w:val="24"/>
          <w:szCs w:val="24"/>
          <w:lang w:val="nn-NO"/>
        </w:rPr>
        <w:t>2017</w:t>
      </w:r>
      <w:r w:rsidR="00E245ED" w:rsidRPr="00086047">
        <w:rPr>
          <w:b/>
          <w:sz w:val="24"/>
          <w:szCs w:val="24"/>
          <w:lang w:val="nn-NO"/>
        </w:rPr>
        <w:t>/</w:t>
      </w:r>
      <w:r w:rsidR="007B57F4">
        <w:rPr>
          <w:b/>
          <w:sz w:val="24"/>
          <w:szCs w:val="24"/>
          <w:lang w:val="nn-NO"/>
        </w:rPr>
        <w:t>VÅR</w:t>
      </w:r>
    </w:p>
    <w:p w:rsidR="006744F0" w:rsidRPr="006110EF" w:rsidRDefault="00414F09" w:rsidP="00D40BCD">
      <w:pPr>
        <w:jc w:val="center"/>
        <w:rPr>
          <w:b/>
          <w:sz w:val="24"/>
          <w:szCs w:val="24"/>
          <w:lang w:val="nn-NO"/>
        </w:rPr>
      </w:pPr>
      <w:r>
        <w:rPr>
          <w:b/>
          <w:sz w:val="24"/>
          <w:szCs w:val="24"/>
          <w:lang w:val="nn-NO"/>
        </w:rPr>
        <w:t>6</w:t>
      </w:r>
      <w:r w:rsidR="000D5C23" w:rsidRPr="006110EF">
        <w:rPr>
          <w:b/>
          <w:sz w:val="24"/>
          <w:szCs w:val="24"/>
          <w:lang w:val="nn-NO"/>
        </w:rPr>
        <w:t xml:space="preserve"> </w:t>
      </w:r>
      <w:r w:rsidR="006744F0" w:rsidRPr="006110EF">
        <w:rPr>
          <w:b/>
          <w:sz w:val="24"/>
          <w:szCs w:val="24"/>
          <w:lang w:val="nn-NO"/>
        </w:rPr>
        <w:t>side</w:t>
      </w:r>
      <w:r w:rsidR="00597AFB" w:rsidRPr="006110EF">
        <w:rPr>
          <w:b/>
          <w:sz w:val="24"/>
          <w:szCs w:val="24"/>
          <w:lang w:val="nn-NO"/>
        </w:rPr>
        <w:t>r</w:t>
      </w:r>
    </w:p>
    <w:p w:rsidR="00A54E96" w:rsidRPr="006110EF" w:rsidRDefault="00A54E96" w:rsidP="00C05AE2">
      <w:pPr>
        <w:rPr>
          <w:b/>
          <w:bCs/>
          <w:sz w:val="24"/>
          <w:szCs w:val="24"/>
          <w:lang w:val="nn-NO"/>
        </w:rPr>
      </w:pPr>
    </w:p>
    <w:p w:rsidR="006F3C67" w:rsidRPr="006110EF" w:rsidRDefault="003F70EF" w:rsidP="006F3C67">
      <w:pPr>
        <w:rPr>
          <w:lang w:val="nn-NO"/>
        </w:rPr>
      </w:pPr>
      <w:r>
        <w:rPr>
          <w:b/>
          <w:bCs/>
          <w:sz w:val="24"/>
          <w:szCs w:val="24"/>
          <w:lang w:val="nn-NO"/>
        </w:rPr>
        <w:t>BKS1102</w:t>
      </w:r>
      <w:r w:rsidR="006F3C67" w:rsidRPr="006110EF">
        <w:rPr>
          <w:b/>
          <w:bCs/>
          <w:sz w:val="24"/>
          <w:szCs w:val="24"/>
          <w:lang w:val="nn-NO"/>
        </w:rPr>
        <w:t xml:space="preserve"> - </w:t>
      </w:r>
      <w:r w:rsidRPr="003F70EF">
        <w:rPr>
          <w:b/>
          <w:sz w:val="24"/>
          <w:szCs w:val="24"/>
          <w:lang w:val="nn-NO"/>
        </w:rPr>
        <w:t>Bosnisk/kroatisk/serbisk språkbruk 2</w:t>
      </w:r>
    </w:p>
    <w:p w:rsidR="000D7239" w:rsidRPr="006110EF" w:rsidRDefault="000D7239" w:rsidP="00F94221">
      <w:pPr>
        <w:pBdr>
          <w:bottom w:val="double" w:sz="6" w:space="1" w:color="auto"/>
        </w:pBdr>
        <w:rPr>
          <w:b/>
          <w:sz w:val="24"/>
          <w:szCs w:val="24"/>
          <w:lang w:val="nn-NO"/>
        </w:rPr>
      </w:pPr>
    </w:p>
    <w:p w:rsidR="00BF0093" w:rsidRPr="00E64989" w:rsidRDefault="000D7239" w:rsidP="00F94221">
      <w:pPr>
        <w:pBdr>
          <w:bottom w:val="double" w:sz="6" w:space="1" w:color="auto"/>
        </w:pBdr>
        <w:rPr>
          <w:b/>
          <w:sz w:val="24"/>
          <w:szCs w:val="24"/>
        </w:rPr>
      </w:pPr>
      <w:r w:rsidRPr="00E64989">
        <w:rPr>
          <w:b/>
          <w:sz w:val="24"/>
          <w:szCs w:val="24"/>
        </w:rPr>
        <w:t xml:space="preserve">Varighet: </w:t>
      </w:r>
      <w:r w:rsidR="003F70EF">
        <w:rPr>
          <w:b/>
          <w:sz w:val="24"/>
          <w:szCs w:val="24"/>
        </w:rPr>
        <w:t>4</w:t>
      </w:r>
      <w:r w:rsidR="00117A46" w:rsidRPr="00E64989">
        <w:rPr>
          <w:b/>
          <w:sz w:val="24"/>
          <w:szCs w:val="24"/>
        </w:rPr>
        <w:t xml:space="preserve"> timer</w:t>
      </w:r>
      <w:r w:rsidR="00117A46" w:rsidRPr="00E64989">
        <w:rPr>
          <w:b/>
          <w:sz w:val="24"/>
          <w:szCs w:val="24"/>
        </w:rPr>
        <w:tab/>
      </w:r>
      <w:r w:rsidR="00117A46" w:rsidRPr="00E64989">
        <w:rPr>
          <w:b/>
          <w:sz w:val="24"/>
          <w:szCs w:val="24"/>
        </w:rPr>
        <w:tab/>
      </w:r>
      <w:r w:rsidR="00A1385F" w:rsidRPr="00E64989">
        <w:rPr>
          <w:b/>
          <w:sz w:val="24"/>
          <w:szCs w:val="24"/>
        </w:rPr>
        <w:tab/>
      </w:r>
      <w:r w:rsidR="00597AFB" w:rsidRPr="00E64989">
        <w:rPr>
          <w:b/>
          <w:sz w:val="24"/>
          <w:szCs w:val="24"/>
        </w:rPr>
        <w:tab/>
      </w:r>
      <w:r w:rsidR="00597AFB" w:rsidRPr="00E64989">
        <w:rPr>
          <w:b/>
          <w:sz w:val="24"/>
          <w:szCs w:val="24"/>
        </w:rPr>
        <w:tab/>
      </w:r>
      <w:r w:rsidR="00B26DF9" w:rsidRPr="00E64989">
        <w:rPr>
          <w:b/>
          <w:sz w:val="24"/>
          <w:szCs w:val="24"/>
        </w:rPr>
        <w:tab/>
      </w:r>
      <w:r w:rsidR="006911A7" w:rsidRPr="00E64989">
        <w:rPr>
          <w:b/>
          <w:sz w:val="24"/>
          <w:szCs w:val="24"/>
        </w:rPr>
        <w:tab/>
      </w:r>
      <w:r w:rsidR="00414F09">
        <w:rPr>
          <w:b/>
          <w:sz w:val="24"/>
          <w:szCs w:val="24"/>
        </w:rPr>
        <w:tab/>
      </w:r>
      <w:proofErr w:type="gramStart"/>
      <w:r w:rsidR="00414F09">
        <w:rPr>
          <w:b/>
          <w:sz w:val="24"/>
          <w:szCs w:val="24"/>
        </w:rPr>
        <w:t>Mandag</w:t>
      </w:r>
      <w:proofErr w:type="gramEnd"/>
      <w:r w:rsidR="00414F09">
        <w:rPr>
          <w:b/>
          <w:sz w:val="24"/>
          <w:szCs w:val="24"/>
        </w:rPr>
        <w:t xml:space="preserve"> 15</w:t>
      </w:r>
      <w:r w:rsidR="002457AB" w:rsidRPr="00E64989">
        <w:rPr>
          <w:b/>
          <w:sz w:val="24"/>
          <w:szCs w:val="24"/>
        </w:rPr>
        <w:t>.</w:t>
      </w:r>
      <w:r w:rsidRPr="00E64989">
        <w:rPr>
          <w:b/>
          <w:sz w:val="24"/>
          <w:szCs w:val="24"/>
        </w:rPr>
        <w:t xml:space="preserve"> </w:t>
      </w:r>
      <w:r w:rsidR="007B57F4">
        <w:rPr>
          <w:b/>
          <w:sz w:val="24"/>
          <w:szCs w:val="24"/>
        </w:rPr>
        <w:t>mai 201</w:t>
      </w:r>
      <w:r w:rsidR="00414F09">
        <w:rPr>
          <w:b/>
          <w:sz w:val="24"/>
          <w:szCs w:val="24"/>
        </w:rPr>
        <w:t>7</w:t>
      </w:r>
    </w:p>
    <w:p w:rsidR="006110EF" w:rsidRPr="003F70EF" w:rsidRDefault="006110EF" w:rsidP="006110EF">
      <w:pPr>
        <w:spacing w:line="360" w:lineRule="auto"/>
        <w:rPr>
          <w:b/>
          <w:color w:val="000000"/>
          <w:sz w:val="24"/>
          <w:szCs w:val="24"/>
        </w:rPr>
      </w:pPr>
      <w:r w:rsidRPr="003F70EF">
        <w:rPr>
          <w:b/>
          <w:color w:val="000000"/>
          <w:sz w:val="24"/>
          <w:szCs w:val="24"/>
        </w:rPr>
        <w:t xml:space="preserve">Ingen hjelpemidler er tillatt. </w:t>
      </w:r>
    </w:p>
    <w:p w:rsidR="006110EF" w:rsidRPr="003F70EF" w:rsidRDefault="006110EF" w:rsidP="006110EF">
      <w:pPr>
        <w:spacing w:line="360" w:lineRule="auto"/>
        <w:rPr>
          <w:b/>
          <w:color w:val="000000"/>
          <w:sz w:val="24"/>
          <w:szCs w:val="24"/>
        </w:rPr>
      </w:pPr>
      <w:r w:rsidRPr="003F70EF">
        <w:rPr>
          <w:b/>
          <w:bCs/>
          <w:sz w:val="24"/>
          <w:szCs w:val="24"/>
        </w:rPr>
        <w:t>Alle oppgavene skal besvares</w:t>
      </w:r>
      <w:r w:rsidR="003F70EF">
        <w:rPr>
          <w:b/>
          <w:bCs/>
          <w:sz w:val="24"/>
          <w:szCs w:val="24"/>
        </w:rPr>
        <w:t xml:space="preserve"> og alle svar skal skrives på gjennomslagsark.</w:t>
      </w:r>
    </w:p>
    <w:p w:rsidR="006110EF" w:rsidRPr="003F70EF" w:rsidRDefault="006110EF" w:rsidP="006110EF">
      <w:pPr>
        <w:spacing w:line="360" w:lineRule="auto"/>
        <w:rPr>
          <w:b/>
          <w:color w:val="000000"/>
          <w:sz w:val="24"/>
          <w:szCs w:val="24"/>
        </w:rPr>
      </w:pPr>
      <w:r w:rsidRPr="003F70EF">
        <w:rPr>
          <w:b/>
          <w:color w:val="000000"/>
          <w:sz w:val="24"/>
          <w:szCs w:val="24"/>
        </w:rPr>
        <w:t xml:space="preserve">Eksamenen består av </w:t>
      </w:r>
      <w:r w:rsidRPr="003F70EF">
        <w:rPr>
          <w:b/>
          <w:color w:val="000000"/>
          <w:sz w:val="24"/>
          <w:szCs w:val="24"/>
          <w:u w:val="single"/>
        </w:rPr>
        <w:t>to</w:t>
      </w:r>
      <w:r w:rsidRPr="003F70EF">
        <w:rPr>
          <w:b/>
          <w:color w:val="000000"/>
          <w:sz w:val="24"/>
          <w:szCs w:val="24"/>
        </w:rPr>
        <w:t xml:space="preserve"> deler. </w:t>
      </w:r>
      <w:r w:rsidRPr="003F70EF">
        <w:rPr>
          <w:b/>
          <w:sz w:val="24"/>
          <w:szCs w:val="24"/>
        </w:rPr>
        <w:t>Begge må være godkjent for at man skal kunne bestå.</w:t>
      </w:r>
    </w:p>
    <w:p w:rsidR="00414F09" w:rsidRPr="007D7A6B" w:rsidRDefault="00414F09" w:rsidP="00414F09">
      <w:pPr>
        <w:spacing w:line="360" w:lineRule="auto"/>
        <w:rPr>
          <w:b/>
          <w:sz w:val="28"/>
          <w:szCs w:val="28"/>
          <w:u w:val="single"/>
          <w:lang w:val="hr-HR"/>
        </w:rPr>
      </w:pPr>
      <w:r w:rsidRPr="007D7A6B">
        <w:rPr>
          <w:b/>
          <w:sz w:val="28"/>
          <w:szCs w:val="28"/>
          <w:u w:val="single"/>
          <w:lang w:val="hr-HR"/>
        </w:rPr>
        <w:t>Del 1.</w:t>
      </w:r>
    </w:p>
    <w:p w:rsidR="00414F09" w:rsidRPr="007D7A6B" w:rsidRDefault="00414F09" w:rsidP="00414F09">
      <w:pPr>
        <w:rPr>
          <w:b/>
          <w:sz w:val="24"/>
          <w:szCs w:val="24"/>
          <w:lang w:val="hr-HR"/>
        </w:rPr>
      </w:pPr>
    </w:p>
    <w:p w:rsidR="00414F09" w:rsidRPr="007D7A6B" w:rsidRDefault="00414F09" w:rsidP="00414F09">
      <w:pPr>
        <w:rPr>
          <w:b/>
          <w:sz w:val="24"/>
          <w:szCs w:val="24"/>
          <w:lang w:val="hr-HR"/>
        </w:rPr>
      </w:pPr>
      <w:r w:rsidRPr="007D7A6B">
        <w:rPr>
          <w:b/>
          <w:sz w:val="24"/>
          <w:szCs w:val="24"/>
          <w:lang w:val="hr-HR"/>
        </w:rPr>
        <w:t>1.</w:t>
      </w:r>
      <w:r>
        <w:rPr>
          <w:b/>
          <w:sz w:val="24"/>
          <w:szCs w:val="24"/>
          <w:lang w:val="hr-HR"/>
        </w:rPr>
        <w:t xml:space="preserve"> </w:t>
      </w:r>
      <w:bookmarkStart w:id="0" w:name="_GoBack"/>
      <w:bookmarkEnd w:id="0"/>
      <w:r w:rsidRPr="007D7A6B">
        <w:rPr>
          <w:b/>
          <w:sz w:val="24"/>
          <w:szCs w:val="24"/>
          <w:lang w:val="hr-HR"/>
        </w:rPr>
        <w:t xml:space="preserve">Følgende setninger illustrerer ulike typer adverbielle setninger. Hvilke typer handler det om? </w:t>
      </w:r>
    </w:p>
    <w:p w:rsidR="00414F09" w:rsidRPr="007D7A6B" w:rsidRDefault="00414F09" w:rsidP="00414F09">
      <w:pPr>
        <w:ind w:left="360"/>
        <w:rPr>
          <w:sz w:val="24"/>
          <w:szCs w:val="24"/>
          <w:lang w:val="hr-HR"/>
        </w:rPr>
      </w:pPr>
    </w:p>
    <w:p w:rsidR="00414F09" w:rsidRPr="007D7A6B" w:rsidRDefault="00414F09" w:rsidP="00414F09">
      <w:pPr>
        <w:spacing w:line="360" w:lineRule="auto"/>
        <w:rPr>
          <w:sz w:val="24"/>
          <w:szCs w:val="24"/>
          <w:lang w:val="hr-HR"/>
        </w:rPr>
      </w:pPr>
      <w:r w:rsidRPr="007D7A6B">
        <w:rPr>
          <w:sz w:val="24"/>
          <w:szCs w:val="24"/>
          <w:lang w:val="hr-HR"/>
        </w:rPr>
        <w:t xml:space="preserve">1. Pozovi me kad budeš imao vremena. </w:t>
      </w:r>
    </w:p>
    <w:p w:rsidR="00414F09" w:rsidRPr="007D7A6B" w:rsidRDefault="00414F09" w:rsidP="00414F09">
      <w:pPr>
        <w:spacing w:line="360" w:lineRule="auto"/>
        <w:rPr>
          <w:sz w:val="24"/>
          <w:szCs w:val="24"/>
          <w:lang w:val="hr-HR"/>
        </w:rPr>
      </w:pPr>
      <w:r w:rsidRPr="007D7A6B">
        <w:rPr>
          <w:sz w:val="24"/>
          <w:szCs w:val="24"/>
          <w:lang w:val="hr-HR"/>
        </w:rPr>
        <w:t>2. Ako želiš, možemo otići na pivo.</w:t>
      </w:r>
    </w:p>
    <w:p w:rsidR="00414F09" w:rsidRPr="007D7A6B" w:rsidRDefault="00414F09" w:rsidP="00414F09">
      <w:pPr>
        <w:spacing w:line="360" w:lineRule="auto"/>
        <w:rPr>
          <w:sz w:val="24"/>
          <w:szCs w:val="24"/>
          <w:lang w:val="hr-HR"/>
        </w:rPr>
      </w:pPr>
      <w:r w:rsidRPr="007D7A6B">
        <w:rPr>
          <w:sz w:val="24"/>
          <w:szCs w:val="24"/>
          <w:lang w:val="hr-HR"/>
        </w:rPr>
        <w:t>3. Iako pada kiša, djeca se igraju u parku.</w:t>
      </w:r>
    </w:p>
    <w:p w:rsidR="00414F09" w:rsidRPr="007D7A6B" w:rsidRDefault="00414F09" w:rsidP="00414F09">
      <w:pPr>
        <w:spacing w:line="360" w:lineRule="auto"/>
        <w:rPr>
          <w:sz w:val="24"/>
          <w:szCs w:val="24"/>
          <w:lang w:val="hr-HR"/>
        </w:rPr>
      </w:pPr>
      <w:r w:rsidRPr="007D7A6B">
        <w:rPr>
          <w:sz w:val="24"/>
          <w:szCs w:val="24"/>
          <w:lang w:val="hr-HR"/>
        </w:rPr>
        <w:t>4. Majka me poslala u samoposlugu da kupim sastojke za juhu.</w:t>
      </w:r>
    </w:p>
    <w:p w:rsidR="00414F09" w:rsidRPr="007D7A6B" w:rsidRDefault="00414F09" w:rsidP="00414F09">
      <w:pPr>
        <w:spacing w:line="360" w:lineRule="auto"/>
        <w:rPr>
          <w:sz w:val="24"/>
          <w:szCs w:val="24"/>
          <w:lang w:val="hr-HR"/>
        </w:rPr>
      </w:pPr>
      <w:r w:rsidRPr="007D7A6B">
        <w:rPr>
          <w:sz w:val="24"/>
          <w:szCs w:val="24"/>
          <w:lang w:val="hr-HR"/>
        </w:rPr>
        <w:t>5. Maja kliže kao da je rođena na ledu!</w:t>
      </w:r>
    </w:p>
    <w:p w:rsidR="00414F09" w:rsidRPr="007D7A6B" w:rsidRDefault="00414F09" w:rsidP="00414F09">
      <w:pPr>
        <w:spacing w:line="360" w:lineRule="auto"/>
        <w:rPr>
          <w:sz w:val="24"/>
          <w:szCs w:val="24"/>
          <w:lang w:val="hr-HR"/>
        </w:rPr>
      </w:pPr>
      <w:r w:rsidRPr="007D7A6B">
        <w:rPr>
          <w:sz w:val="24"/>
          <w:szCs w:val="24"/>
          <w:lang w:val="hr-HR"/>
        </w:rPr>
        <w:t>6. Budući da se prehladila, neće ići na izlet.</w:t>
      </w:r>
    </w:p>
    <w:p w:rsidR="00414F09" w:rsidRPr="007D7A6B" w:rsidRDefault="00414F09" w:rsidP="00414F09">
      <w:pPr>
        <w:spacing w:line="360" w:lineRule="auto"/>
        <w:rPr>
          <w:sz w:val="24"/>
          <w:szCs w:val="24"/>
          <w:lang w:val="hr-HR"/>
        </w:rPr>
      </w:pPr>
      <w:r w:rsidRPr="007D7A6B">
        <w:rPr>
          <w:sz w:val="24"/>
          <w:szCs w:val="24"/>
          <w:lang w:val="hr-HR"/>
        </w:rPr>
        <w:t>7. Čekat ću te gdje smo se dogovorili.</w:t>
      </w:r>
    </w:p>
    <w:p w:rsidR="00414F09" w:rsidRPr="007D7A6B" w:rsidRDefault="00414F09" w:rsidP="00414F09">
      <w:pPr>
        <w:spacing w:line="360" w:lineRule="auto"/>
        <w:rPr>
          <w:sz w:val="24"/>
          <w:szCs w:val="24"/>
          <w:lang w:val="hr-HR"/>
        </w:rPr>
      </w:pPr>
      <w:r w:rsidRPr="007D7A6B">
        <w:rPr>
          <w:sz w:val="24"/>
          <w:szCs w:val="24"/>
          <w:lang w:val="hr-HR"/>
        </w:rPr>
        <w:t>8. Oni idu u Francusku da bi razgledali dvorce u dolini Loire-a.</w:t>
      </w:r>
    </w:p>
    <w:p w:rsidR="00414F09" w:rsidRPr="007D7A6B" w:rsidRDefault="00414F09" w:rsidP="00414F09">
      <w:pPr>
        <w:spacing w:line="360" w:lineRule="auto"/>
        <w:rPr>
          <w:sz w:val="24"/>
          <w:szCs w:val="24"/>
          <w:lang w:val="hr-HR"/>
        </w:rPr>
      </w:pPr>
      <w:r w:rsidRPr="007D7A6B">
        <w:rPr>
          <w:sz w:val="24"/>
          <w:szCs w:val="24"/>
          <w:lang w:val="hr-HR"/>
        </w:rPr>
        <w:t>9. Trebam platiti račune na vrijeme jer ne želim dobiti opomenu.</w:t>
      </w:r>
    </w:p>
    <w:p w:rsidR="00414F09" w:rsidRPr="007D7A6B" w:rsidRDefault="00414F09" w:rsidP="00414F09">
      <w:pPr>
        <w:spacing w:line="360" w:lineRule="auto"/>
        <w:rPr>
          <w:sz w:val="24"/>
          <w:szCs w:val="24"/>
          <w:lang w:val="hr-HR"/>
        </w:rPr>
      </w:pPr>
      <w:r w:rsidRPr="007D7A6B">
        <w:rPr>
          <w:sz w:val="24"/>
          <w:szCs w:val="24"/>
          <w:lang w:val="hr-HR"/>
        </w:rPr>
        <w:t>10. Razbolio se tako da dva tjedna nije izlazio iz kreveta.</w:t>
      </w:r>
    </w:p>
    <w:p w:rsidR="00414F09" w:rsidRPr="007D7A6B" w:rsidRDefault="00414F09" w:rsidP="00414F09">
      <w:pPr>
        <w:spacing w:line="360" w:lineRule="auto"/>
        <w:rPr>
          <w:b/>
          <w:sz w:val="24"/>
          <w:szCs w:val="24"/>
          <w:lang w:val="hr-HR"/>
        </w:rPr>
      </w:pPr>
    </w:p>
    <w:p w:rsidR="00414F09" w:rsidRPr="007D7A6B" w:rsidRDefault="00414F09" w:rsidP="00414F09">
      <w:pPr>
        <w:spacing w:line="360" w:lineRule="auto"/>
        <w:rPr>
          <w:b/>
          <w:sz w:val="24"/>
          <w:szCs w:val="24"/>
          <w:lang w:val="hr-HR"/>
        </w:rPr>
      </w:pPr>
      <w:bookmarkStart w:id="1" w:name="_Hlk481940071"/>
      <w:r w:rsidRPr="007D7A6B">
        <w:rPr>
          <w:b/>
          <w:sz w:val="24"/>
          <w:szCs w:val="24"/>
          <w:lang w:val="hr-HR"/>
        </w:rPr>
        <w:t xml:space="preserve">2. </w:t>
      </w:r>
      <w:bookmarkEnd w:id="1"/>
      <w:r w:rsidRPr="007D7A6B">
        <w:rPr>
          <w:b/>
          <w:sz w:val="24"/>
          <w:szCs w:val="24"/>
          <w:lang w:val="hr-HR"/>
        </w:rPr>
        <w:t xml:space="preserve">Lag fem sammensatte setninger av nedenstående enkle setninger. </w:t>
      </w:r>
    </w:p>
    <w:p w:rsidR="00414F09" w:rsidRPr="007D7A6B" w:rsidRDefault="00414F09" w:rsidP="00414F09">
      <w:pPr>
        <w:spacing w:line="360" w:lineRule="auto"/>
        <w:rPr>
          <w:b/>
          <w:sz w:val="24"/>
          <w:szCs w:val="24"/>
          <w:lang w:val="hr-HR"/>
        </w:rPr>
      </w:pPr>
      <w:r w:rsidRPr="007D7A6B">
        <w:rPr>
          <w:b/>
          <w:sz w:val="24"/>
          <w:szCs w:val="24"/>
          <w:lang w:val="hr-HR"/>
        </w:rPr>
        <w:t>To enkle setninger skal omgjøres til én sammensatt setning, og den logiske relasjonen mellom de to utgangssetningene (som er indikert gjennom visse ord i dem) bør beholdes.</w:t>
      </w:r>
    </w:p>
    <w:p w:rsidR="00414F09" w:rsidRPr="007D7A6B" w:rsidRDefault="00414F09" w:rsidP="00414F09">
      <w:pPr>
        <w:spacing w:line="360" w:lineRule="auto"/>
        <w:rPr>
          <w:b/>
          <w:sz w:val="24"/>
          <w:szCs w:val="24"/>
          <w:lang w:val="hr-HR"/>
        </w:rPr>
      </w:pPr>
      <w:r w:rsidRPr="007D7A6B">
        <w:rPr>
          <w:b/>
          <w:sz w:val="24"/>
          <w:szCs w:val="24"/>
          <w:lang w:val="hr-HR"/>
        </w:rPr>
        <w:t xml:space="preserve">      </w:t>
      </w:r>
    </w:p>
    <w:p w:rsidR="00414F09" w:rsidRPr="007D7A6B" w:rsidRDefault="00414F09" w:rsidP="00414F09">
      <w:pPr>
        <w:spacing w:line="360" w:lineRule="auto"/>
        <w:rPr>
          <w:sz w:val="24"/>
          <w:szCs w:val="24"/>
          <w:lang w:val="hr-HR"/>
        </w:rPr>
      </w:pPr>
      <w:r w:rsidRPr="007D7A6B">
        <w:rPr>
          <w:sz w:val="24"/>
          <w:szCs w:val="24"/>
          <w:lang w:val="hr-HR"/>
        </w:rPr>
        <w:t>1. To je koncert. Bio sam na koncertu prošle godine.</w:t>
      </w:r>
    </w:p>
    <w:p w:rsidR="00414F09" w:rsidRPr="007D7A6B" w:rsidRDefault="00414F09" w:rsidP="00414F09">
      <w:pPr>
        <w:spacing w:line="360" w:lineRule="auto"/>
        <w:rPr>
          <w:sz w:val="24"/>
          <w:szCs w:val="24"/>
          <w:lang w:val="hr-HR"/>
        </w:rPr>
      </w:pPr>
      <w:r w:rsidRPr="007D7A6B">
        <w:rPr>
          <w:sz w:val="24"/>
          <w:szCs w:val="24"/>
          <w:lang w:val="hr-HR"/>
        </w:rPr>
        <w:t>2. To je dečko. Ovakvog dečka sam oduvek želela.</w:t>
      </w:r>
    </w:p>
    <w:p w:rsidR="00414F09" w:rsidRPr="007D7A6B" w:rsidRDefault="00414F09" w:rsidP="00414F09">
      <w:pPr>
        <w:spacing w:line="360" w:lineRule="auto"/>
        <w:contextualSpacing/>
        <w:jc w:val="both"/>
        <w:rPr>
          <w:sz w:val="24"/>
          <w:szCs w:val="24"/>
          <w:lang w:val="hr-HR"/>
        </w:rPr>
      </w:pPr>
      <w:r w:rsidRPr="007D7A6B">
        <w:rPr>
          <w:sz w:val="24"/>
          <w:szCs w:val="24"/>
          <w:lang w:val="hr-HR"/>
        </w:rPr>
        <w:t>3. To je komšinica. Njen sin studira medicinu.</w:t>
      </w:r>
    </w:p>
    <w:p w:rsidR="00414F09" w:rsidRPr="007D7A6B" w:rsidRDefault="00414F09" w:rsidP="00414F09">
      <w:pPr>
        <w:spacing w:line="360" w:lineRule="auto"/>
        <w:contextualSpacing/>
        <w:jc w:val="both"/>
        <w:rPr>
          <w:sz w:val="24"/>
          <w:szCs w:val="24"/>
          <w:lang w:val="hr-HR"/>
        </w:rPr>
      </w:pPr>
      <w:r w:rsidRPr="007D7A6B">
        <w:rPr>
          <w:sz w:val="24"/>
          <w:szCs w:val="24"/>
          <w:lang w:val="hr-HR"/>
        </w:rPr>
        <w:t>4. To je sve. To imamo kod sebe.</w:t>
      </w:r>
    </w:p>
    <w:p w:rsidR="00414F09" w:rsidRPr="007D7A6B" w:rsidRDefault="00414F09" w:rsidP="00414F09">
      <w:pPr>
        <w:spacing w:line="360" w:lineRule="auto"/>
        <w:contextualSpacing/>
        <w:jc w:val="both"/>
        <w:rPr>
          <w:sz w:val="24"/>
          <w:szCs w:val="24"/>
          <w:lang w:val="hr-HR"/>
        </w:rPr>
      </w:pPr>
      <w:r w:rsidRPr="007D7A6B">
        <w:rPr>
          <w:sz w:val="24"/>
          <w:szCs w:val="24"/>
          <w:lang w:val="hr-HR"/>
        </w:rPr>
        <w:t xml:space="preserve">5. To je stari čovek. Njemu smo juče pomogli da pređe ulicu. </w:t>
      </w:r>
    </w:p>
    <w:p w:rsidR="00414F09" w:rsidRDefault="00414F09" w:rsidP="00414F09">
      <w:pPr>
        <w:rPr>
          <w:b/>
          <w:sz w:val="24"/>
          <w:szCs w:val="24"/>
          <w:lang w:val="hr-HR"/>
        </w:rPr>
      </w:pPr>
      <w:bookmarkStart w:id="2" w:name="_Hlk481940093"/>
    </w:p>
    <w:p w:rsidR="00414F09" w:rsidRPr="007D7A6B" w:rsidRDefault="00414F09" w:rsidP="00414F09">
      <w:pPr>
        <w:rPr>
          <w:b/>
          <w:sz w:val="24"/>
          <w:szCs w:val="24"/>
          <w:lang w:val="hr-HR"/>
        </w:rPr>
      </w:pPr>
      <w:r w:rsidRPr="007D7A6B">
        <w:rPr>
          <w:b/>
          <w:sz w:val="24"/>
          <w:szCs w:val="24"/>
          <w:lang w:val="hr-HR"/>
        </w:rPr>
        <w:t>3. Sett ordene som bøyes, i riktig kasusform, og skriv hvilken kasus du har brukt.</w:t>
      </w:r>
      <w:bookmarkEnd w:id="2"/>
    </w:p>
    <w:p w:rsidR="00414F09" w:rsidRPr="007D7A6B" w:rsidRDefault="00414F09" w:rsidP="00414F09">
      <w:pPr>
        <w:rPr>
          <w:b/>
          <w:sz w:val="24"/>
          <w:szCs w:val="24"/>
          <w:lang w:val="hr-HR"/>
        </w:rPr>
      </w:pPr>
    </w:p>
    <w:p w:rsidR="00414F09" w:rsidRPr="007D7A6B" w:rsidRDefault="00414F09" w:rsidP="00414F09">
      <w:pPr>
        <w:spacing w:line="360" w:lineRule="auto"/>
        <w:rPr>
          <w:sz w:val="24"/>
          <w:szCs w:val="24"/>
          <w:lang w:val="hr-HR"/>
        </w:rPr>
      </w:pPr>
      <w:r w:rsidRPr="007D7A6B">
        <w:rPr>
          <w:sz w:val="24"/>
          <w:szCs w:val="24"/>
          <w:lang w:val="hr-HR"/>
        </w:rPr>
        <w:t>1.Planinari nose rančeve na__________________(leđa). KASUS: __________________</w:t>
      </w:r>
    </w:p>
    <w:p w:rsidR="00414F09" w:rsidRPr="007D7A6B" w:rsidRDefault="00414F09" w:rsidP="00414F09">
      <w:pPr>
        <w:spacing w:line="360" w:lineRule="auto"/>
        <w:rPr>
          <w:sz w:val="24"/>
          <w:szCs w:val="24"/>
          <w:lang w:val="hr-HR"/>
        </w:rPr>
      </w:pPr>
      <w:r w:rsidRPr="007D7A6B">
        <w:rPr>
          <w:sz w:val="24"/>
          <w:szCs w:val="24"/>
          <w:lang w:val="hr-HR"/>
        </w:rPr>
        <w:t>2. Po ____________ _______________(moje skromno mišljenje), ovo je daleko od istine. KASUS: __________________</w:t>
      </w:r>
    </w:p>
    <w:p w:rsidR="00414F09" w:rsidRPr="007D7A6B" w:rsidRDefault="00414F09" w:rsidP="00414F09">
      <w:pPr>
        <w:spacing w:line="360" w:lineRule="auto"/>
        <w:rPr>
          <w:sz w:val="24"/>
          <w:szCs w:val="24"/>
          <w:lang w:val="hr-HR"/>
        </w:rPr>
      </w:pPr>
      <w:r w:rsidRPr="007D7A6B">
        <w:rPr>
          <w:sz w:val="24"/>
          <w:szCs w:val="24"/>
          <w:lang w:val="hr-HR"/>
        </w:rPr>
        <w:t>3. Ovo požurivanje mi strašno ide na __________(živci)! KASUS: __________________</w:t>
      </w:r>
    </w:p>
    <w:p w:rsidR="00414F09" w:rsidRPr="007D7A6B" w:rsidRDefault="00414F09" w:rsidP="00414F09">
      <w:pPr>
        <w:spacing w:line="360" w:lineRule="auto"/>
        <w:rPr>
          <w:sz w:val="24"/>
          <w:szCs w:val="24"/>
          <w:lang w:val="hr-HR"/>
        </w:rPr>
      </w:pPr>
      <w:r w:rsidRPr="007D7A6B">
        <w:rPr>
          <w:sz w:val="24"/>
          <w:szCs w:val="24"/>
          <w:lang w:val="hr-HR"/>
        </w:rPr>
        <w:t>4. Komšija ima problema s ______________(pluća). KASUS: __________________</w:t>
      </w:r>
    </w:p>
    <w:p w:rsidR="00414F09" w:rsidRPr="007D7A6B" w:rsidRDefault="00414F09" w:rsidP="00414F09">
      <w:pPr>
        <w:spacing w:line="360" w:lineRule="auto"/>
        <w:rPr>
          <w:sz w:val="24"/>
          <w:szCs w:val="24"/>
          <w:lang w:val="hr-HR"/>
        </w:rPr>
      </w:pPr>
      <w:r w:rsidRPr="007D7A6B">
        <w:rPr>
          <w:sz w:val="24"/>
          <w:szCs w:val="24"/>
          <w:lang w:val="hr-HR"/>
        </w:rPr>
        <w:t>5. Videla sam nekog na ___________(ulaz) u ______________(zgrada). KASUS: __________________; ____________________</w:t>
      </w:r>
    </w:p>
    <w:p w:rsidR="00414F09" w:rsidRPr="007D7A6B" w:rsidRDefault="00414F09" w:rsidP="00414F09">
      <w:pPr>
        <w:spacing w:line="360" w:lineRule="auto"/>
        <w:rPr>
          <w:sz w:val="24"/>
          <w:szCs w:val="24"/>
          <w:lang w:val="hr-HR"/>
        </w:rPr>
      </w:pPr>
      <w:r w:rsidRPr="007D7A6B">
        <w:rPr>
          <w:sz w:val="24"/>
          <w:szCs w:val="24"/>
          <w:lang w:val="hr-HR"/>
        </w:rPr>
        <w:t>6. Ona se izvinjava zbog____________(svašta). KASUS: __________________</w:t>
      </w:r>
    </w:p>
    <w:p w:rsidR="00414F09" w:rsidRPr="007D7A6B" w:rsidRDefault="00414F09" w:rsidP="00414F09">
      <w:pPr>
        <w:spacing w:line="360" w:lineRule="auto"/>
        <w:rPr>
          <w:sz w:val="24"/>
          <w:szCs w:val="24"/>
          <w:lang w:val="hr-HR"/>
        </w:rPr>
      </w:pPr>
      <w:r w:rsidRPr="007D7A6B">
        <w:rPr>
          <w:sz w:val="24"/>
          <w:szCs w:val="24"/>
          <w:lang w:val="hr-HR"/>
        </w:rPr>
        <w:t>7. Na____________(obronak, pl.) Fruške Gore ima puno vinograda. KASUS: __________________</w:t>
      </w:r>
    </w:p>
    <w:p w:rsidR="00414F09" w:rsidRPr="007D7A6B" w:rsidRDefault="00414F09" w:rsidP="00414F09">
      <w:pPr>
        <w:spacing w:line="360" w:lineRule="auto"/>
        <w:rPr>
          <w:sz w:val="24"/>
          <w:szCs w:val="24"/>
          <w:lang w:val="hr-HR"/>
        </w:rPr>
      </w:pPr>
      <w:r w:rsidRPr="007D7A6B">
        <w:rPr>
          <w:sz w:val="24"/>
          <w:szCs w:val="24"/>
          <w:lang w:val="hr-HR"/>
        </w:rPr>
        <w:t>8. Među__________(mi) rečeno, njen stav mi se uopšte ne sviđa. KASUS: __________________</w:t>
      </w:r>
    </w:p>
    <w:p w:rsidR="00414F09" w:rsidRPr="007D7A6B" w:rsidRDefault="00414F09" w:rsidP="00414F09">
      <w:pPr>
        <w:spacing w:line="360" w:lineRule="auto"/>
        <w:rPr>
          <w:sz w:val="24"/>
          <w:szCs w:val="24"/>
          <w:lang w:val="hr-HR"/>
        </w:rPr>
      </w:pPr>
      <w:r w:rsidRPr="007D7A6B">
        <w:rPr>
          <w:sz w:val="24"/>
          <w:szCs w:val="24"/>
          <w:lang w:val="hr-HR"/>
        </w:rPr>
        <w:t>9. Nasuprot_________________(stanica) se nalazi Palata pravde. KASUS: __________________</w:t>
      </w:r>
    </w:p>
    <w:p w:rsidR="00414F09" w:rsidRPr="007D7A6B" w:rsidRDefault="00414F09" w:rsidP="00414F09">
      <w:pPr>
        <w:spacing w:line="360" w:lineRule="auto"/>
        <w:rPr>
          <w:sz w:val="24"/>
          <w:szCs w:val="24"/>
          <w:lang w:val="hr-HR"/>
        </w:rPr>
      </w:pPr>
      <w:r w:rsidRPr="007D7A6B">
        <w:rPr>
          <w:sz w:val="24"/>
          <w:szCs w:val="24"/>
          <w:lang w:val="hr-HR"/>
        </w:rPr>
        <w:t>10. Uprkos _____________(ružno vreme), došlo je puno__________ (građanin) na protest. KASUS: __________________; ____________________</w:t>
      </w:r>
    </w:p>
    <w:p w:rsidR="00414F09" w:rsidRPr="007D7A6B" w:rsidRDefault="00414F09" w:rsidP="00414F09">
      <w:pPr>
        <w:spacing w:line="360" w:lineRule="auto"/>
        <w:rPr>
          <w:sz w:val="24"/>
          <w:szCs w:val="24"/>
          <w:lang w:val="hr-HR"/>
        </w:rPr>
      </w:pPr>
      <w:r w:rsidRPr="007D7A6B">
        <w:rPr>
          <w:sz w:val="24"/>
          <w:szCs w:val="24"/>
          <w:lang w:val="hr-HR"/>
        </w:rPr>
        <w:t>11. Uoči_________(Uskrs) pao je veliki sneg u Oslu i okolini. KASUS: __________________</w:t>
      </w:r>
    </w:p>
    <w:p w:rsidR="00414F09" w:rsidRPr="007D7A6B" w:rsidRDefault="00414F09" w:rsidP="00414F09">
      <w:pPr>
        <w:spacing w:line="360" w:lineRule="auto"/>
        <w:rPr>
          <w:sz w:val="24"/>
          <w:szCs w:val="24"/>
          <w:lang w:val="hr-HR"/>
        </w:rPr>
      </w:pPr>
      <w:r w:rsidRPr="007D7A6B">
        <w:rPr>
          <w:sz w:val="24"/>
          <w:szCs w:val="24"/>
          <w:lang w:val="hr-HR"/>
        </w:rPr>
        <w:t>12. Radi_____________(opšte dobro), predsednik nije hteo da otkrije ove tajne informacije. KASUS: __________________</w:t>
      </w:r>
    </w:p>
    <w:p w:rsidR="00414F09" w:rsidRPr="007D7A6B" w:rsidRDefault="00414F09" w:rsidP="00414F09">
      <w:pPr>
        <w:spacing w:line="360" w:lineRule="auto"/>
        <w:rPr>
          <w:sz w:val="24"/>
          <w:szCs w:val="24"/>
          <w:lang w:val="hr-HR"/>
        </w:rPr>
      </w:pPr>
      <w:r w:rsidRPr="007D7A6B">
        <w:rPr>
          <w:sz w:val="24"/>
          <w:szCs w:val="24"/>
          <w:lang w:val="hr-HR"/>
        </w:rPr>
        <w:t xml:space="preserve">13. Čamac je otplovio niz____________(reka). KASUS: __________________ </w:t>
      </w:r>
    </w:p>
    <w:p w:rsidR="00414F09" w:rsidRPr="007D7A6B" w:rsidRDefault="00414F09" w:rsidP="00414F09">
      <w:pPr>
        <w:spacing w:line="360" w:lineRule="auto"/>
        <w:rPr>
          <w:sz w:val="24"/>
          <w:szCs w:val="24"/>
          <w:lang w:val="hr-HR"/>
        </w:rPr>
      </w:pPr>
    </w:p>
    <w:p w:rsidR="00414F09" w:rsidRPr="007D7A6B" w:rsidRDefault="00414F09" w:rsidP="00414F09">
      <w:pPr>
        <w:rPr>
          <w:b/>
          <w:sz w:val="24"/>
          <w:szCs w:val="24"/>
          <w:lang w:val="hr-HR"/>
        </w:rPr>
      </w:pPr>
      <w:r w:rsidRPr="007D7A6B">
        <w:rPr>
          <w:b/>
          <w:sz w:val="24"/>
          <w:szCs w:val="24"/>
          <w:lang w:val="hr-HR"/>
        </w:rPr>
        <w:t xml:space="preserve">4. Sett ordene som bøyes i riktig kasusform. Skriv alle tallordene med bokstaver. </w:t>
      </w:r>
    </w:p>
    <w:p w:rsidR="00414F09" w:rsidRPr="007D7A6B" w:rsidRDefault="00414F09" w:rsidP="00414F09">
      <w:pPr>
        <w:rPr>
          <w:b/>
          <w:sz w:val="24"/>
          <w:szCs w:val="24"/>
          <w:lang w:val="hr-HR"/>
        </w:rPr>
      </w:pPr>
    </w:p>
    <w:p w:rsidR="00414F09" w:rsidRPr="007D7A6B" w:rsidRDefault="00414F09" w:rsidP="00414F09">
      <w:pPr>
        <w:spacing w:line="360" w:lineRule="auto"/>
        <w:rPr>
          <w:sz w:val="24"/>
          <w:szCs w:val="24"/>
          <w:lang w:val="hr-HR"/>
        </w:rPr>
      </w:pPr>
      <w:r w:rsidRPr="007D7A6B">
        <w:rPr>
          <w:sz w:val="24"/>
          <w:szCs w:val="24"/>
          <w:lang w:val="hr-HR"/>
        </w:rPr>
        <w:t>1. Na utakmicu su došli samo Marijan, Jovan i Marko. Zar samo _____________ (oni 3)?</w:t>
      </w:r>
    </w:p>
    <w:p w:rsidR="00414F09" w:rsidRPr="007D7A6B" w:rsidRDefault="00414F09" w:rsidP="00414F09">
      <w:pPr>
        <w:spacing w:line="360" w:lineRule="auto"/>
        <w:rPr>
          <w:sz w:val="24"/>
          <w:szCs w:val="24"/>
          <w:lang w:val="hr-HR"/>
        </w:rPr>
      </w:pPr>
      <w:r w:rsidRPr="007D7A6B">
        <w:rPr>
          <w:sz w:val="24"/>
          <w:szCs w:val="24"/>
          <w:lang w:val="hr-HR"/>
        </w:rPr>
        <w:t xml:space="preserve">2. Rođena sam __________  ____________  _____________________________________ (1.03.1995.). </w:t>
      </w:r>
    </w:p>
    <w:p w:rsidR="00414F09" w:rsidRPr="007D7A6B" w:rsidRDefault="00414F09" w:rsidP="00414F09">
      <w:pPr>
        <w:spacing w:line="360" w:lineRule="auto"/>
        <w:rPr>
          <w:sz w:val="24"/>
          <w:szCs w:val="24"/>
          <w:lang w:val="hr-HR"/>
        </w:rPr>
      </w:pPr>
      <w:r w:rsidRPr="007D7A6B">
        <w:rPr>
          <w:sz w:val="24"/>
          <w:szCs w:val="24"/>
          <w:lang w:val="hr-HR"/>
        </w:rPr>
        <w:t xml:space="preserve">3. Roditelji sa ____________ ___________(6, dete) sigurno imaju posla preko glave. </w:t>
      </w:r>
    </w:p>
    <w:p w:rsidR="00414F09" w:rsidRPr="007D7A6B" w:rsidRDefault="00414F09" w:rsidP="00414F09">
      <w:pPr>
        <w:spacing w:line="360" w:lineRule="auto"/>
        <w:rPr>
          <w:sz w:val="24"/>
          <w:szCs w:val="24"/>
          <w:lang w:val="hr-HR"/>
        </w:rPr>
      </w:pPr>
      <w:r w:rsidRPr="007D7A6B">
        <w:rPr>
          <w:sz w:val="24"/>
          <w:szCs w:val="24"/>
          <w:lang w:val="hr-HR"/>
        </w:rPr>
        <w:t>4. Oko  ________________________ _________ ____________ (85%,  stanovništvo) ima internet, a _______________________ __________ _______________ (47%, odrasli) ima facebook profil.</w:t>
      </w:r>
    </w:p>
    <w:p w:rsidR="00414F09" w:rsidRPr="007D7A6B" w:rsidRDefault="00414F09" w:rsidP="00414F09">
      <w:pPr>
        <w:spacing w:line="360" w:lineRule="auto"/>
        <w:rPr>
          <w:sz w:val="24"/>
          <w:szCs w:val="24"/>
          <w:lang w:val="hr-HR"/>
        </w:rPr>
      </w:pPr>
      <w:r w:rsidRPr="007D7A6B">
        <w:rPr>
          <w:sz w:val="24"/>
          <w:szCs w:val="24"/>
          <w:lang w:val="hr-HR"/>
        </w:rPr>
        <w:t xml:space="preserve">5. Pojeo je _______ __________ _________ (3/4, torta) sam! </w:t>
      </w:r>
    </w:p>
    <w:p w:rsidR="00414F09" w:rsidRDefault="00414F09" w:rsidP="00414F09">
      <w:pPr>
        <w:spacing w:line="360" w:lineRule="auto"/>
        <w:rPr>
          <w:sz w:val="24"/>
          <w:szCs w:val="24"/>
          <w:lang w:val="hr-HR"/>
        </w:rPr>
      </w:pPr>
    </w:p>
    <w:p w:rsidR="00414F09" w:rsidRPr="007D7A6B" w:rsidRDefault="00414F09" w:rsidP="00414F09">
      <w:pPr>
        <w:spacing w:line="360" w:lineRule="auto"/>
        <w:rPr>
          <w:sz w:val="24"/>
          <w:szCs w:val="24"/>
          <w:lang w:val="hr-HR"/>
        </w:rPr>
      </w:pPr>
    </w:p>
    <w:p w:rsidR="00414F09" w:rsidRPr="007D7A6B" w:rsidRDefault="00414F09" w:rsidP="00414F09">
      <w:pPr>
        <w:rPr>
          <w:b/>
          <w:sz w:val="24"/>
          <w:szCs w:val="24"/>
          <w:lang w:val="hr-HR"/>
        </w:rPr>
      </w:pPr>
      <w:r w:rsidRPr="007D7A6B">
        <w:rPr>
          <w:b/>
          <w:sz w:val="24"/>
          <w:szCs w:val="24"/>
          <w:lang w:val="hr-HR"/>
        </w:rPr>
        <w:lastRenderedPageBreak/>
        <w:t xml:space="preserve">5. Bruk riktig form av ord og fraser i parentes. Bestem setningstypen: Er setningene reelle, potensielle eller ireelle? </w:t>
      </w:r>
    </w:p>
    <w:p w:rsidR="00414F09" w:rsidRPr="007D7A6B" w:rsidRDefault="00414F09" w:rsidP="00414F09">
      <w:pPr>
        <w:rPr>
          <w:b/>
          <w:sz w:val="24"/>
          <w:szCs w:val="24"/>
          <w:lang w:val="hr-HR"/>
        </w:rPr>
      </w:pPr>
    </w:p>
    <w:p w:rsidR="00414F09" w:rsidRPr="007D7A6B" w:rsidRDefault="00414F09" w:rsidP="00414F09">
      <w:pPr>
        <w:spacing w:line="360" w:lineRule="auto"/>
        <w:rPr>
          <w:sz w:val="24"/>
          <w:szCs w:val="24"/>
          <w:lang w:val="hr-HR"/>
        </w:rPr>
      </w:pPr>
      <w:r w:rsidRPr="007D7A6B">
        <w:rPr>
          <w:sz w:val="24"/>
          <w:szCs w:val="24"/>
          <w:lang w:val="hr-HR"/>
        </w:rPr>
        <w:t xml:space="preserve">1. Da sam se naspavala, __________________________  (biti) bolje raspoložena. </w:t>
      </w:r>
    </w:p>
    <w:p w:rsidR="00414F09" w:rsidRPr="007D7A6B" w:rsidRDefault="00414F09" w:rsidP="00414F09">
      <w:pPr>
        <w:spacing w:line="360" w:lineRule="auto"/>
        <w:rPr>
          <w:sz w:val="24"/>
          <w:szCs w:val="24"/>
          <w:lang w:val="hr-HR"/>
        </w:rPr>
      </w:pPr>
      <w:r w:rsidRPr="007D7A6B">
        <w:rPr>
          <w:sz w:val="24"/>
          <w:szCs w:val="24"/>
          <w:lang w:val="hr-HR"/>
        </w:rPr>
        <w:t>2. Ako u nedelju bude lepo vreme, _____________________(praviti) roštilj pored jezera.</w:t>
      </w:r>
    </w:p>
    <w:p w:rsidR="00414F09" w:rsidRPr="007D7A6B" w:rsidRDefault="00414F09" w:rsidP="00414F09">
      <w:pPr>
        <w:spacing w:line="360" w:lineRule="auto"/>
        <w:rPr>
          <w:sz w:val="24"/>
          <w:szCs w:val="24"/>
          <w:lang w:val="hr-HR"/>
        </w:rPr>
      </w:pPr>
      <w:r w:rsidRPr="007D7A6B">
        <w:rPr>
          <w:sz w:val="24"/>
          <w:szCs w:val="24"/>
          <w:lang w:val="hr-HR"/>
        </w:rPr>
        <w:t xml:space="preserve">3. Kad bi jela manje slatkiša,______________________(ne biti) tako gojazna. </w:t>
      </w:r>
    </w:p>
    <w:p w:rsidR="00414F09" w:rsidRPr="007D7A6B" w:rsidRDefault="00414F09" w:rsidP="00414F09">
      <w:pPr>
        <w:spacing w:line="360" w:lineRule="auto"/>
        <w:rPr>
          <w:sz w:val="24"/>
          <w:szCs w:val="24"/>
          <w:lang w:val="hr-HR"/>
        </w:rPr>
      </w:pPr>
      <w:r w:rsidRPr="007D7A6B">
        <w:rPr>
          <w:sz w:val="24"/>
          <w:szCs w:val="24"/>
          <w:lang w:val="hr-HR"/>
        </w:rPr>
        <w:t xml:space="preserve">4. Kad bih imao više para, ______________________(kupiti) kuću na Hvaru.  </w:t>
      </w:r>
    </w:p>
    <w:p w:rsidR="00414F09" w:rsidRPr="007D7A6B" w:rsidRDefault="00414F09" w:rsidP="00414F09">
      <w:pPr>
        <w:spacing w:line="360" w:lineRule="auto"/>
        <w:rPr>
          <w:sz w:val="24"/>
          <w:szCs w:val="24"/>
          <w:lang w:val="hr-HR"/>
        </w:rPr>
      </w:pPr>
      <w:r w:rsidRPr="007D7A6B">
        <w:rPr>
          <w:sz w:val="24"/>
          <w:szCs w:val="24"/>
          <w:lang w:val="hr-HR"/>
        </w:rPr>
        <w:t>5. Da sam predsednik Amerike, svakako_______________________ (ne trošiti) novce poreskih obveznika na izgradnju zida na granici sa Meksikom.</w:t>
      </w:r>
    </w:p>
    <w:p w:rsidR="00414F09" w:rsidRPr="007D7A6B" w:rsidRDefault="00414F09" w:rsidP="00414F09">
      <w:pPr>
        <w:spacing w:line="360" w:lineRule="auto"/>
        <w:rPr>
          <w:sz w:val="24"/>
          <w:szCs w:val="24"/>
          <w:lang w:val="hr-HR"/>
        </w:rPr>
      </w:pPr>
    </w:p>
    <w:p w:rsidR="00414F09" w:rsidRPr="007D7A6B" w:rsidRDefault="00414F09" w:rsidP="00414F09">
      <w:pPr>
        <w:spacing w:line="360" w:lineRule="auto"/>
        <w:rPr>
          <w:b/>
          <w:sz w:val="24"/>
          <w:szCs w:val="24"/>
          <w:lang w:val="hr-HR"/>
        </w:rPr>
      </w:pPr>
      <w:r w:rsidRPr="007D7A6B">
        <w:rPr>
          <w:b/>
          <w:sz w:val="24"/>
          <w:szCs w:val="24"/>
          <w:lang w:val="hr-HR"/>
        </w:rPr>
        <w:t>6. Velg riktig aspekt, skriv riktig verbform, og  oppgi hvilket aspekt du har valgt.</w:t>
      </w:r>
    </w:p>
    <w:p w:rsidR="00414F09" w:rsidRPr="007D7A6B" w:rsidRDefault="00414F09" w:rsidP="00414F09">
      <w:pPr>
        <w:spacing w:line="360" w:lineRule="auto"/>
        <w:rPr>
          <w:b/>
          <w:sz w:val="24"/>
          <w:szCs w:val="24"/>
          <w:lang w:val="hr-HR"/>
        </w:rPr>
      </w:pPr>
      <w:r w:rsidRPr="007D7A6B">
        <w:rPr>
          <w:b/>
          <w:sz w:val="24"/>
          <w:szCs w:val="24"/>
          <w:lang w:val="hr-HR"/>
        </w:rPr>
        <w:t xml:space="preserve"> </w:t>
      </w:r>
    </w:p>
    <w:p w:rsidR="00414F09" w:rsidRPr="007D7A6B" w:rsidRDefault="00414F09" w:rsidP="00414F09">
      <w:pPr>
        <w:spacing w:line="360" w:lineRule="auto"/>
        <w:rPr>
          <w:sz w:val="24"/>
          <w:szCs w:val="24"/>
          <w:lang w:val="hr-HR"/>
        </w:rPr>
      </w:pPr>
      <w:r w:rsidRPr="007D7A6B">
        <w:rPr>
          <w:sz w:val="24"/>
          <w:szCs w:val="24"/>
          <w:lang w:val="hr-HR"/>
        </w:rPr>
        <w:t>1. Ceo dan me je _________________(bolela/zabolela) glava, ali čim je _____________(padala/pala) kiša, odmah mi je bilo bolje.  ASPEKT: ______________; ________________</w:t>
      </w:r>
    </w:p>
    <w:p w:rsidR="00414F09" w:rsidRPr="007D7A6B" w:rsidRDefault="00414F09" w:rsidP="00414F09">
      <w:pPr>
        <w:spacing w:line="360" w:lineRule="auto"/>
        <w:rPr>
          <w:sz w:val="24"/>
          <w:szCs w:val="24"/>
          <w:lang w:val="hr-HR"/>
        </w:rPr>
      </w:pPr>
      <w:r w:rsidRPr="007D7A6B">
        <w:rPr>
          <w:sz w:val="24"/>
          <w:szCs w:val="24"/>
          <w:lang w:val="hr-HR"/>
        </w:rPr>
        <w:t>2. Samo što je prodavačica _________________(zaključavala/zaključala) radnju, pojavio se još jedan kupac. ASPEKT: ______________</w:t>
      </w:r>
    </w:p>
    <w:p w:rsidR="00414F09" w:rsidRPr="007D7A6B" w:rsidRDefault="00414F09" w:rsidP="00414F09">
      <w:pPr>
        <w:spacing w:line="360" w:lineRule="auto"/>
        <w:rPr>
          <w:sz w:val="24"/>
          <w:szCs w:val="24"/>
          <w:lang w:val="hr-HR"/>
        </w:rPr>
      </w:pPr>
      <w:r w:rsidRPr="007D7A6B">
        <w:rPr>
          <w:sz w:val="24"/>
          <w:szCs w:val="24"/>
          <w:lang w:val="hr-HR"/>
        </w:rPr>
        <w:t>3. Počeo je __________(plakati/zaplakati), jer mu je starije dete oduzeo igračku. ASPEKT: ______________</w:t>
      </w:r>
    </w:p>
    <w:p w:rsidR="00414F09" w:rsidRPr="007D7A6B" w:rsidRDefault="00414F09" w:rsidP="00414F09">
      <w:pPr>
        <w:spacing w:line="360" w:lineRule="auto"/>
        <w:rPr>
          <w:sz w:val="24"/>
          <w:szCs w:val="24"/>
          <w:lang w:val="hr-HR"/>
        </w:rPr>
      </w:pPr>
      <w:r w:rsidRPr="007D7A6B">
        <w:rPr>
          <w:sz w:val="24"/>
          <w:szCs w:val="24"/>
          <w:lang w:val="hr-HR"/>
        </w:rPr>
        <w:t xml:space="preserve">4. Ne idem odavde dok ne_________________(dobijati/dobiti) odgovor. ASPEKT: ______________ </w:t>
      </w:r>
    </w:p>
    <w:p w:rsidR="00414F09" w:rsidRPr="007D7A6B" w:rsidRDefault="00414F09" w:rsidP="00414F09">
      <w:pPr>
        <w:spacing w:line="360" w:lineRule="auto"/>
        <w:rPr>
          <w:sz w:val="24"/>
          <w:szCs w:val="24"/>
          <w:lang w:val="hr-HR"/>
        </w:rPr>
      </w:pPr>
      <w:r w:rsidRPr="007D7A6B">
        <w:rPr>
          <w:sz w:val="24"/>
          <w:szCs w:val="24"/>
          <w:lang w:val="hr-HR"/>
        </w:rPr>
        <w:t>5. Dok je on ___________(prati/oprati) prozore, ja sam_______________(ribati/oribati) pod. ASPEKT: ______________; ____________________</w:t>
      </w:r>
    </w:p>
    <w:p w:rsidR="00414F09" w:rsidRPr="007D7A6B" w:rsidRDefault="00414F09" w:rsidP="00414F09">
      <w:pPr>
        <w:spacing w:line="360" w:lineRule="auto"/>
        <w:rPr>
          <w:sz w:val="24"/>
          <w:szCs w:val="24"/>
          <w:lang w:val="hr-HR"/>
        </w:rPr>
      </w:pPr>
      <w:r w:rsidRPr="007D7A6B">
        <w:rPr>
          <w:sz w:val="24"/>
          <w:szCs w:val="24"/>
          <w:lang w:val="hr-HR"/>
        </w:rPr>
        <w:t>6. Daj da _____________________(kretati/krenuti) kući, već je tri ujutro! ASPEKT: ______________</w:t>
      </w:r>
    </w:p>
    <w:p w:rsidR="00414F09" w:rsidRPr="007D7A6B" w:rsidRDefault="00414F09" w:rsidP="00414F09">
      <w:pPr>
        <w:spacing w:line="360" w:lineRule="auto"/>
        <w:rPr>
          <w:b/>
          <w:sz w:val="24"/>
          <w:szCs w:val="24"/>
          <w:lang w:val="hr-HR"/>
        </w:rPr>
      </w:pPr>
    </w:p>
    <w:p w:rsidR="00414F09" w:rsidRDefault="00414F09" w:rsidP="00414F09">
      <w:pPr>
        <w:spacing w:line="360" w:lineRule="auto"/>
        <w:rPr>
          <w:b/>
          <w:sz w:val="28"/>
          <w:szCs w:val="28"/>
          <w:u w:val="single"/>
          <w:lang w:val="hr-HR"/>
        </w:rPr>
      </w:pPr>
    </w:p>
    <w:p w:rsidR="00414F09" w:rsidRDefault="00414F09" w:rsidP="00414F09">
      <w:pPr>
        <w:spacing w:line="360" w:lineRule="auto"/>
        <w:rPr>
          <w:b/>
          <w:sz w:val="28"/>
          <w:szCs w:val="28"/>
          <w:u w:val="single"/>
          <w:lang w:val="hr-HR"/>
        </w:rPr>
      </w:pPr>
    </w:p>
    <w:p w:rsidR="00414F09" w:rsidRDefault="00414F09" w:rsidP="00414F09">
      <w:pPr>
        <w:spacing w:line="360" w:lineRule="auto"/>
        <w:rPr>
          <w:b/>
          <w:sz w:val="28"/>
          <w:szCs w:val="28"/>
          <w:u w:val="single"/>
          <w:lang w:val="hr-HR"/>
        </w:rPr>
      </w:pPr>
    </w:p>
    <w:p w:rsidR="00414F09" w:rsidRDefault="00414F09" w:rsidP="00414F09">
      <w:pPr>
        <w:spacing w:line="360" w:lineRule="auto"/>
        <w:rPr>
          <w:b/>
          <w:sz w:val="28"/>
          <w:szCs w:val="28"/>
          <w:u w:val="single"/>
          <w:lang w:val="hr-HR"/>
        </w:rPr>
      </w:pPr>
    </w:p>
    <w:p w:rsidR="00414F09" w:rsidRDefault="00414F09" w:rsidP="00414F09">
      <w:pPr>
        <w:spacing w:line="360" w:lineRule="auto"/>
        <w:rPr>
          <w:b/>
          <w:sz w:val="28"/>
          <w:szCs w:val="28"/>
          <w:u w:val="single"/>
          <w:lang w:val="hr-HR"/>
        </w:rPr>
      </w:pPr>
    </w:p>
    <w:p w:rsidR="00414F09" w:rsidRDefault="00414F09" w:rsidP="00414F09">
      <w:pPr>
        <w:spacing w:line="360" w:lineRule="auto"/>
        <w:rPr>
          <w:b/>
          <w:sz w:val="28"/>
          <w:szCs w:val="28"/>
          <w:u w:val="single"/>
          <w:lang w:val="hr-HR"/>
        </w:rPr>
      </w:pPr>
    </w:p>
    <w:p w:rsidR="00414F09" w:rsidRDefault="00414F09" w:rsidP="00414F09">
      <w:pPr>
        <w:spacing w:line="360" w:lineRule="auto"/>
        <w:rPr>
          <w:b/>
          <w:sz w:val="28"/>
          <w:szCs w:val="28"/>
          <w:u w:val="single"/>
          <w:lang w:val="hr-HR"/>
        </w:rPr>
      </w:pPr>
    </w:p>
    <w:p w:rsidR="00414F09" w:rsidRDefault="00414F09" w:rsidP="00414F09">
      <w:pPr>
        <w:spacing w:line="360" w:lineRule="auto"/>
        <w:rPr>
          <w:b/>
          <w:sz w:val="28"/>
          <w:szCs w:val="28"/>
          <w:u w:val="single"/>
          <w:lang w:val="hr-HR"/>
        </w:rPr>
      </w:pPr>
    </w:p>
    <w:p w:rsidR="00414F09" w:rsidRDefault="00414F09" w:rsidP="00414F09">
      <w:pPr>
        <w:spacing w:line="360" w:lineRule="auto"/>
        <w:rPr>
          <w:b/>
          <w:sz w:val="28"/>
          <w:szCs w:val="28"/>
          <w:u w:val="single"/>
          <w:lang w:val="hr-HR"/>
        </w:rPr>
      </w:pPr>
    </w:p>
    <w:p w:rsidR="00414F09" w:rsidRPr="007D7A6B" w:rsidRDefault="00414F09" w:rsidP="00414F09">
      <w:pPr>
        <w:spacing w:line="360" w:lineRule="auto"/>
        <w:rPr>
          <w:b/>
          <w:sz w:val="28"/>
          <w:szCs w:val="28"/>
          <w:u w:val="single"/>
          <w:lang w:val="hr-HR"/>
        </w:rPr>
      </w:pPr>
      <w:r w:rsidRPr="007D7A6B">
        <w:rPr>
          <w:b/>
          <w:sz w:val="28"/>
          <w:szCs w:val="28"/>
          <w:u w:val="single"/>
          <w:lang w:val="hr-HR"/>
        </w:rPr>
        <w:lastRenderedPageBreak/>
        <w:t>Del 2.</w:t>
      </w:r>
    </w:p>
    <w:p w:rsidR="00414F09" w:rsidRPr="007D7A6B" w:rsidRDefault="00414F09" w:rsidP="00414F09">
      <w:pPr>
        <w:spacing w:line="360" w:lineRule="auto"/>
        <w:rPr>
          <w:b/>
          <w:sz w:val="28"/>
          <w:szCs w:val="28"/>
          <w:u w:val="single"/>
          <w:lang w:val="hr-HR"/>
        </w:rPr>
      </w:pPr>
    </w:p>
    <w:p w:rsidR="00414F09" w:rsidRPr="007D7A6B" w:rsidRDefault="00414F09" w:rsidP="00414F09">
      <w:pPr>
        <w:spacing w:line="360" w:lineRule="auto"/>
        <w:rPr>
          <w:b/>
          <w:sz w:val="24"/>
          <w:szCs w:val="24"/>
          <w:lang w:val="hr-HR"/>
        </w:rPr>
      </w:pPr>
      <w:r w:rsidRPr="007D7A6B">
        <w:rPr>
          <w:b/>
          <w:sz w:val="24"/>
          <w:szCs w:val="24"/>
          <w:lang w:val="hr-HR"/>
        </w:rPr>
        <w:t>1.Oversettelse</w:t>
      </w:r>
      <w:r>
        <w:rPr>
          <w:b/>
          <w:sz w:val="24"/>
          <w:szCs w:val="24"/>
          <w:lang w:val="hr-HR"/>
        </w:rPr>
        <w:t>:</w:t>
      </w:r>
      <w:r w:rsidRPr="007D7A6B">
        <w:rPr>
          <w:b/>
          <w:sz w:val="24"/>
          <w:szCs w:val="24"/>
          <w:lang w:val="hr-HR"/>
        </w:rPr>
        <w:t xml:space="preserve"> </w:t>
      </w:r>
    </w:p>
    <w:p w:rsidR="00414F09" w:rsidRPr="007D7A6B" w:rsidRDefault="00414F09" w:rsidP="00414F09">
      <w:pPr>
        <w:spacing w:line="360" w:lineRule="auto"/>
        <w:rPr>
          <w:b/>
          <w:sz w:val="24"/>
          <w:szCs w:val="24"/>
          <w:lang w:val="hr-HR"/>
        </w:rPr>
      </w:pPr>
      <w:bookmarkStart w:id="3" w:name="_Hlk481940131"/>
      <w:r w:rsidRPr="007D7A6B">
        <w:rPr>
          <w:b/>
          <w:sz w:val="24"/>
          <w:szCs w:val="24"/>
          <w:lang w:val="hr-HR"/>
        </w:rPr>
        <w:t xml:space="preserve">Oversett følgende tekst til BKS. Prøv å velge ord og uttrykk som ligger nær dem som er brukt i originalteksten:  </w:t>
      </w:r>
    </w:p>
    <w:bookmarkEnd w:id="3"/>
    <w:p w:rsidR="00414F09" w:rsidRPr="007D7A6B" w:rsidRDefault="00414F09" w:rsidP="00414F09">
      <w:pPr>
        <w:spacing w:line="360" w:lineRule="auto"/>
        <w:rPr>
          <w:sz w:val="24"/>
          <w:szCs w:val="24"/>
          <w:lang w:val="hr-HR"/>
        </w:rPr>
      </w:pPr>
    </w:p>
    <w:p w:rsidR="00414F09" w:rsidRPr="007D7A6B" w:rsidRDefault="00414F09" w:rsidP="00414F09">
      <w:pPr>
        <w:spacing w:line="360" w:lineRule="auto"/>
        <w:rPr>
          <w:sz w:val="24"/>
          <w:szCs w:val="24"/>
          <w:lang w:val="hr-HR"/>
        </w:rPr>
      </w:pPr>
      <w:r w:rsidRPr="007D7A6B">
        <w:rPr>
          <w:sz w:val="24"/>
          <w:szCs w:val="24"/>
          <w:lang w:val="hr-HR"/>
        </w:rPr>
        <w:t xml:space="preserve">«Det er trist at det ikke står så bra til med det norske talespråket. Språkfeilene florerer, og engelsken tar for stor plass», sier norsklektor Marita Liabø. </w:t>
      </w:r>
    </w:p>
    <w:p w:rsidR="00414F09" w:rsidRPr="007D7A6B" w:rsidRDefault="00414F09" w:rsidP="00414F09">
      <w:pPr>
        <w:spacing w:line="360" w:lineRule="auto"/>
        <w:rPr>
          <w:sz w:val="24"/>
          <w:szCs w:val="24"/>
          <w:lang w:val="hr-HR"/>
        </w:rPr>
      </w:pPr>
      <w:r w:rsidRPr="007D7A6B">
        <w:rPr>
          <w:sz w:val="24"/>
          <w:szCs w:val="24"/>
          <w:lang w:val="hr-HR"/>
        </w:rPr>
        <w:t>«Da jeg studerte, var det et klarere skille mellom skriftspråk og talespråk. Kvaliteten på talespråket har sunket etter at det ble fritt frem å snakke som man vil, og da særlig i mediene.»</w:t>
      </w:r>
    </w:p>
    <w:p w:rsidR="00414F09" w:rsidRPr="007D7A6B" w:rsidRDefault="00414F09" w:rsidP="00414F09">
      <w:pPr>
        <w:spacing w:line="360" w:lineRule="auto"/>
        <w:rPr>
          <w:sz w:val="24"/>
          <w:szCs w:val="24"/>
          <w:lang w:val="hr-HR"/>
        </w:rPr>
      </w:pPr>
      <w:r w:rsidRPr="007D7A6B">
        <w:rPr>
          <w:sz w:val="24"/>
          <w:szCs w:val="24"/>
          <w:lang w:val="hr-HR"/>
        </w:rPr>
        <w:t>Marita Liabø er en av dem som gir NRKs tv-programmer nynorsk undertekst. Hun synes det er et privilegium og en drømmejob for en ekte språkentusiast.</w:t>
      </w:r>
    </w:p>
    <w:p w:rsidR="00414F09" w:rsidRPr="007D7A6B" w:rsidRDefault="00414F09" w:rsidP="00414F09">
      <w:pPr>
        <w:spacing w:line="360" w:lineRule="auto"/>
        <w:rPr>
          <w:sz w:val="24"/>
          <w:szCs w:val="24"/>
          <w:lang w:val="hr-HR"/>
        </w:rPr>
      </w:pPr>
      <w:r w:rsidRPr="007D7A6B">
        <w:rPr>
          <w:sz w:val="24"/>
          <w:szCs w:val="24"/>
          <w:lang w:val="hr-HR"/>
        </w:rPr>
        <w:t>«Tv-teksting er en viktig jobb, for dette er en type tekst som enormt mange leser, kanskje uten egentlig å tenke over det [bruk gerundium!]. Og da må alt være presist og ikke minst korrekt. Tv-teksting er også en krevende jobb.»</w:t>
      </w:r>
    </w:p>
    <w:p w:rsidR="00414F09" w:rsidRPr="007D7A6B" w:rsidRDefault="00414F09" w:rsidP="00414F09">
      <w:pPr>
        <w:spacing w:line="360" w:lineRule="auto"/>
        <w:jc w:val="right"/>
        <w:rPr>
          <w:sz w:val="24"/>
          <w:szCs w:val="24"/>
          <w:lang w:val="hr-HR"/>
        </w:rPr>
      </w:pPr>
      <w:r w:rsidRPr="007D7A6B">
        <w:rPr>
          <w:sz w:val="24"/>
          <w:szCs w:val="24"/>
          <w:lang w:val="hr-HR"/>
        </w:rPr>
        <w:t>(Kilde: Språknytt 2 (2016))</w:t>
      </w:r>
    </w:p>
    <w:p w:rsidR="00414F09" w:rsidRDefault="00414F09" w:rsidP="00414F09">
      <w:pPr>
        <w:spacing w:line="360" w:lineRule="auto"/>
        <w:rPr>
          <w:b/>
          <w:sz w:val="24"/>
          <w:szCs w:val="24"/>
          <w:lang w:val="hr-HR"/>
        </w:rPr>
      </w:pPr>
    </w:p>
    <w:p w:rsidR="00414F09" w:rsidRPr="007D7A6B" w:rsidRDefault="00414F09" w:rsidP="00414F09">
      <w:pPr>
        <w:spacing w:line="360" w:lineRule="auto"/>
        <w:rPr>
          <w:b/>
          <w:sz w:val="24"/>
          <w:szCs w:val="24"/>
          <w:lang w:val="hr-HR"/>
        </w:rPr>
      </w:pPr>
      <w:r w:rsidRPr="007D7A6B">
        <w:rPr>
          <w:b/>
          <w:sz w:val="24"/>
          <w:szCs w:val="24"/>
          <w:lang w:val="hr-HR"/>
        </w:rPr>
        <w:t>2. Tekstforståelse</w:t>
      </w:r>
      <w:r>
        <w:rPr>
          <w:b/>
          <w:sz w:val="24"/>
          <w:szCs w:val="24"/>
          <w:lang w:val="hr-HR"/>
        </w:rPr>
        <w:t>:</w:t>
      </w:r>
      <w:r w:rsidRPr="007D7A6B">
        <w:rPr>
          <w:b/>
          <w:sz w:val="24"/>
          <w:szCs w:val="24"/>
          <w:lang w:val="hr-HR"/>
        </w:rPr>
        <w:t xml:space="preserve"> </w:t>
      </w:r>
    </w:p>
    <w:p w:rsidR="00414F09" w:rsidRPr="007D7A6B" w:rsidRDefault="00414F09" w:rsidP="00414F09">
      <w:pPr>
        <w:spacing w:line="360" w:lineRule="auto"/>
        <w:rPr>
          <w:b/>
          <w:sz w:val="24"/>
          <w:szCs w:val="24"/>
          <w:lang w:val="hr-HR"/>
        </w:rPr>
      </w:pPr>
      <w:r w:rsidRPr="007D7A6B">
        <w:rPr>
          <w:b/>
          <w:sz w:val="24"/>
          <w:szCs w:val="24"/>
          <w:lang w:val="hr-HR"/>
        </w:rPr>
        <w:t xml:space="preserve">Les teksten “Kada novac ne dolazi prvi” (vedlegg 1) og svar på følgende spørsmål. Bruk BKS i svarene dine.  </w:t>
      </w:r>
    </w:p>
    <w:p w:rsidR="00414F09" w:rsidRPr="007D7A6B" w:rsidRDefault="00414F09" w:rsidP="00414F09">
      <w:pPr>
        <w:spacing w:after="158"/>
        <w:rPr>
          <w:sz w:val="24"/>
          <w:szCs w:val="24"/>
          <w:lang w:val="hr-HR"/>
        </w:rPr>
      </w:pPr>
    </w:p>
    <w:p w:rsidR="00414F09" w:rsidRPr="007D7A6B" w:rsidRDefault="00414F09" w:rsidP="00414F09">
      <w:pPr>
        <w:spacing w:after="158"/>
        <w:rPr>
          <w:sz w:val="24"/>
          <w:szCs w:val="24"/>
          <w:lang w:val="hr-HR"/>
        </w:rPr>
      </w:pPr>
      <w:r w:rsidRPr="007D7A6B">
        <w:rPr>
          <w:sz w:val="24"/>
          <w:szCs w:val="24"/>
          <w:lang w:val="hr-HR"/>
        </w:rPr>
        <w:t xml:space="preserve">1.Što su ciljevi </w:t>
      </w:r>
      <w:r w:rsidRPr="007D7A6B">
        <w:rPr>
          <w:i/>
          <w:sz w:val="24"/>
          <w:szCs w:val="24"/>
          <w:lang w:val="hr-HR"/>
        </w:rPr>
        <w:t>Grupe solidarne razmjene</w:t>
      </w:r>
      <w:r w:rsidRPr="007D7A6B">
        <w:rPr>
          <w:sz w:val="24"/>
          <w:szCs w:val="24"/>
          <w:lang w:val="hr-HR"/>
        </w:rPr>
        <w:t>? U koje je aktivnosti grupa uključena?</w:t>
      </w:r>
    </w:p>
    <w:p w:rsidR="00414F09" w:rsidRPr="007D7A6B" w:rsidRDefault="00414F09" w:rsidP="00414F09">
      <w:pPr>
        <w:spacing w:after="158"/>
        <w:rPr>
          <w:sz w:val="24"/>
          <w:szCs w:val="24"/>
          <w:lang w:val="hr-HR"/>
        </w:rPr>
      </w:pPr>
      <w:r w:rsidRPr="007D7A6B">
        <w:rPr>
          <w:sz w:val="24"/>
          <w:szCs w:val="24"/>
          <w:lang w:val="hr-HR"/>
        </w:rPr>
        <w:t>Zašto im je važno da se proizvodnja i potrošnja odvijaju na lokalnoj razini?</w:t>
      </w:r>
    </w:p>
    <w:p w:rsidR="00414F09" w:rsidRPr="007D7A6B" w:rsidRDefault="00414F09" w:rsidP="00414F09">
      <w:pPr>
        <w:spacing w:after="158"/>
        <w:rPr>
          <w:sz w:val="24"/>
          <w:szCs w:val="24"/>
          <w:lang w:val="hr-HR"/>
        </w:rPr>
      </w:pPr>
      <w:r w:rsidRPr="007D7A6B">
        <w:rPr>
          <w:sz w:val="24"/>
          <w:szCs w:val="24"/>
          <w:lang w:val="hr-HR"/>
        </w:rPr>
        <w:t xml:space="preserve">2. Da li su radionice aktivista </w:t>
      </w:r>
      <w:r w:rsidRPr="007D7A6B">
        <w:rPr>
          <w:i/>
          <w:sz w:val="24"/>
          <w:szCs w:val="24"/>
          <w:lang w:val="hr-HR"/>
        </w:rPr>
        <w:t xml:space="preserve">Zelene akcije </w:t>
      </w:r>
      <w:r w:rsidRPr="007D7A6B">
        <w:rPr>
          <w:sz w:val="24"/>
          <w:szCs w:val="24"/>
          <w:lang w:val="hr-HR"/>
        </w:rPr>
        <w:t xml:space="preserve">uspješne? Zbog čega? Što mislite o njihovoj ideji o razmjeni vještina?  </w:t>
      </w:r>
    </w:p>
    <w:p w:rsidR="00414F09" w:rsidRPr="007D7A6B" w:rsidRDefault="00414F09" w:rsidP="00414F09">
      <w:pPr>
        <w:spacing w:after="158"/>
        <w:rPr>
          <w:sz w:val="24"/>
          <w:szCs w:val="24"/>
          <w:lang w:val="hr-HR"/>
        </w:rPr>
      </w:pPr>
      <w:r w:rsidRPr="007D7A6B">
        <w:rPr>
          <w:sz w:val="24"/>
          <w:szCs w:val="24"/>
          <w:lang w:val="hr-HR"/>
        </w:rPr>
        <w:t>3. Tko su članovi</w:t>
      </w:r>
      <w:r w:rsidRPr="007D7A6B">
        <w:rPr>
          <w:i/>
          <w:sz w:val="24"/>
          <w:szCs w:val="24"/>
          <w:lang w:val="hr-HR"/>
        </w:rPr>
        <w:t xml:space="preserve"> Banke vremena</w:t>
      </w:r>
      <w:r w:rsidRPr="007D7A6B">
        <w:rPr>
          <w:sz w:val="24"/>
          <w:szCs w:val="24"/>
          <w:lang w:val="hr-HR"/>
        </w:rPr>
        <w:t xml:space="preserve"> i što oni razmjenjuju? Zbog čega su ljudi zainteresirani za nju?</w:t>
      </w:r>
    </w:p>
    <w:p w:rsidR="00414F09" w:rsidRPr="007D7A6B" w:rsidRDefault="00414F09" w:rsidP="00414F09">
      <w:pPr>
        <w:spacing w:after="158"/>
        <w:rPr>
          <w:sz w:val="24"/>
          <w:szCs w:val="24"/>
          <w:lang w:val="hr-HR"/>
        </w:rPr>
      </w:pPr>
      <w:r w:rsidRPr="007D7A6B">
        <w:rPr>
          <w:sz w:val="24"/>
          <w:szCs w:val="24"/>
          <w:lang w:val="hr-HR"/>
        </w:rPr>
        <w:t>4. Kako se tri zajednice o kojima tekstovi govore odnose prema profitu i tržišnoj ekonomiji?</w:t>
      </w:r>
    </w:p>
    <w:p w:rsidR="00414F09" w:rsidRPr="007D7A6B" w:rsidRDefault="00414F09" w:rsidP="00414F09">
      <w:pPr>
        <w:spacing w:after="158"/>
        <w:rPr>
          <w:sz w:val="24"/>
          <w:szCs w:val="24"/>
          <w:lang w:val="hr-HR"/>
        </w:rPr>
      </w:pPr>
    </w:p>
    <w:p w:rsidR="00414F09" w:rsidRPr="007D7A6B" w:rsidRDefault="00414F09" w:rsidP="00414F09">
      <w:pPr>
        <w:spacing w:after="158"/>
        <w:rPr>
          <w:b/>
          <w:sz w:val="24"/>
          <w:szCs w:val="24"/>
          <w:lang w:val="hr-HR"/>
        </w:rPr>
      </w:pPr>
    </w:p>
    <w:p w:rsidR="00414F09" w:rsidRPr="007D7A6B" w:rsidRDefault="00414F09" w:rsidP="00414F09">
      <w:pPr>
        <w:spacing w:after="200" w:line="276" w:lineRule="auto"/>
        <w:rPr>
          <w:b/>
          <w:sz w:val="24"/>
          <w:szCs w:val="24"/>
          <w:lang w:val="hr-HR"/>
        </w:rPr>
      </w:pPr>
      <w:r w:rsidRPr="007D7A6B">
        <w:rPr>
          <w:b/>
          <w:sz w:val="24"/>
          <w:szCs w:val="24"/>
          <w:lang w:val="hr-HR"/>
        </w:rPr>
        <w:br w:type="page"/>
      </w:r>
    </w:p>
    <w:p w:rsidR="00414F09" w:rsidRPr="007D7A6B" w:rsidRDefault="00414F09" w:rsidP="00414F09">
      <w:pPr>
        <w:spacing w:after="158"/>
        <w:rPr>
          <w:b/>
          <w:sz w:val="28"/>
          <w:szCs w:val="28"/>
          <w:lang w:val="hr-HR"/>
        </w:rPr>
      </w:pPr>
      <w:r w:rsidRPr="007D7A6B">
        <w:rPr>
          <w:b/>
          <w:sz w:val="28"/>
          <w:szCs w:val="28"/>
          <w:lang w:val="hr-HR"/>
        </w:rPr>
        <w:lastRenderedPageBreak/>
        <w:t>Vedlegg 1.</w:t>
      </w:r>
    </w:p>
    <w:p w:rsidR="00414F09" w:rsidRPr="007D7A6B" w:rsidRDefault="00414F09" w:rsidP="00414F09">
      <w:pPr>
        <w:spacing w:after="158"/>
        <w:rPr>
          <w:b/>
          <w:sz w:val="24"/>
          <w:szCs w:val="24"/>
          <w:lang w:val="hr-HR"/>
        </w:rPr>
      </w:pPr>
      <w:r w:rsidRPr="007D7A6B">
        <w:rPr>
          <w:b/>
          <w:sz w:val="24"/>
          <w:szCs w:val="24"/>
          <w:lang w:val="hr-HR"/>
        </w:rPr>
        <w:t>“Kada novac ne dolazi prvi”</w:t>
      </w:r>
    </w:p>
    <w:p w:rsidR="00414F09" w:rsidRPr="007D7A6B" w:rsidRDefault="00414F09" w:rsidP="00414F09">
      <w:pPr>
        <w:spacing w:after="158"/>
        <w:rPr>
          <w:sz w:val="24"/>
          <w:szCs w:val="24"/>
          <w:lang w:val="hr-HR"/>
        </w:rPr>
      </w:pPr>
      <w:r w:rsidRPr="007D7A6B">
        <w:rPr>
          <w:sz w:val="24"/>
          <w:szCs w:val="24"/>
          <w:lang w:val="hr-HR"/>
        </w:rPr>
        <w:t xml:space="preserve">Može li se učenje, prehrana, rad, organizirati na drugačijim principima? </w:t>
      </w:r>
      <w:r w:rsidRPr="007D7A6B">
        <w:rPr>
          <w:i/>
          <w:iCs/>
          <w:sz w:val="24"/>
          <w:szCs w:val="24"/>
          <w:lang w:val="hr-HR"/>
        </w:rPr>
        <w:t>H-Alter</w:t>
      </w:r>
      <w:r w:rsidRPr="007D7A6B">
        <w:rPr>
          <w:sz w:val="24"/>
          <w:szCs w:val="24"/>
          <w:lang w:val="hr-HR"/>
        </w:rPr>
        <w:t xml:space="preserve"> predstavlja nekoliko manjih zajednica koje su se okupile u posljednjih nekoliko mjeseci u potrazi za odgovorom na ovo pitanje. U Zagrebu tako zadnjih sedam mjeseci djeluje </w:t>
      </w:r>
      <w:r w:rsidRPr="007D7A6B">
        <w:rPr>
          <w:i/>
          <w:iCs/>
          <w:sz w:val="24"/>
          <w:szCs w:val="24"/>
          <w:lang w:val="hr-HR"/>
        </w:rPr>
        <w:t>Grupa solidarne razmjene</w:t>
      </w:r>
      <w:r w:rsidRPr="007D7A6B">
        <w:rPr>
          <w:sz w:val="24"/>
          <w:szCs w:val="24"/>
          <w:lang w:val="hr-HR"/>
        </w:rPr>
        <w:t xml:space="preserve"> koja okuplja tridesetak članova koji žele maknuti posrednike između kupca i proizvođača hrane i temeljiti ovu razmjenu na solidarnosti, umjesto profitu. Aktivisti </w:t>
      </w:r>
      <w:r w:rsidRPr="007D7A6B">
        <w:rPr>
          <w:i/>
          <w:iCs/>
          <w:sz w:val="24"/>
          <w:szCs w:val="24"/>
          <w:lang w:val="hr-HR"/>
        </w:rPr>
        <w:t xml:space="preserve">Zelene akcije </w:t>
      </w:r>
      <w:r w:rsidRPr="007D7A6B">
        <w:rPr>
          <w:sz w:val="24"/>
          <w:szCs w:val="24"/>
          <w:lang w:val="hr-HR"/>
        </w:rPr>
        <w:t xml:space="preserve">održali su do sada tri radionice razmjene vještina za sve one koji ne mogu ili ne žele plaćati skupe tečajeve, a Puljani su pokrenuli </w:t>
      </w:r>
      <w:r w:rsidRPr="007D7A6B">
        <w:rPr>
          <w:i/>
          <w:iCs/>
          <w:sz w:val="24"/>
          <w:szCs w:val="24"/>
          <w:lang w:val="hr-HR"/>
        </w:rPr>
        <w:t>Banku vremena</w:t>
      </w:r>
      <w:r w:rsidRPr="007D7A6B">
        <w:rPr>
          <w:sz w:val="24"/>
          <w:szCs w:val="24"/>
          <w:lang w:val="hr-HR"/>
        </w:rPr>
        <w:t xml:space="preserve"> gdje jedinica plaćanja za robe i usluge nije novac, već - vrijeme.</w:t>
      </w:r>
    </w:p>
    <w:p w:rsidR="00414F09" w:rsidRPr="007D7A6B" w:rsidRDefault="00414F09" w:rsidP="00414F09">
      <w:pPr>
        <w:spacing w:after="158"/>
        <w:rPr>
          <w:sz w:val="24"/>
          <w:szCs w:val="24"/>
          <w:lang w:val="hr-HR"/>
        </w:rPr>
      </w:pPr>
    </w:p>
    <w:p w:rsidR="00414F09" w:rsidRPr="007D7A6B" w:rsidRDefault="00414F09" w:rsidP="00414F09">
      <w:pPr>
        <w:spacing w:after="158"/>
        <w:jc w:val="center"/>
        <w:rPr>
          <w:sz w:val="24"/>
          <w:szCs w:val="24"/>
          <w:lang w:val="hr-HR"/>
        </w:rPr>
      </w:pPr>
      <w:r w:rsidRPr="007D7A6B">
        <w:rPr>
          <w:b/>
          <w:bCs/>
          <w:sz w:val="24"/>
          <w:szCs w:val="24"/>
          <w:lang w:val="hr-HR"/>
        </w:rPr>
        <w:t>GRUPA SOLIDARNE RAZMJENE: Otkuda dolazi moja hrana?</w:t>
      </w:r>
      <w:r w:rsidRPr="007D7A6B">
        <w:rPr>
          <w:sz w:val="24"/>
          <w:szCs w:val="24"/>
          <w:lang w:val="hr-HR"/>
        </w:rPr>
        <w:t xml:space="preserve"> </w:t>
      </w:r>
    </w:p>
    <w:p w:rsidR="00414F09" w:rsidRPr="007D7A6B" w:rsidRDefault="00414F09" w:rsidP="00414F09">
      <w:pPr>
        <w:spacing w:after="158"/>
        <w:rPr>
          <w:sz w:val="24"/>
          <w:szCs w:val="24"/>
          <w:lang w:val="hr-HR"/>
        </w:rPr>
      </w:pPr>
      <w:r w:rsidRPr="007D7A6B">
        <w:rPr>
          <w:sz w:val="24"/>
          <w:szCs w:val="24"/>
          <w:lang w:val="hr-HR"/>
        </w:rPr>
        <w:t xml:space="preserve">"Ideja je da se stvori novi sistem razmjene u ovoj otuđenoj kupovini. Želimo razmjenu temeljenu na osobnom kontaktu i solidarnosti. Iako nismo izbacili novac, želimo mijenjati robno-novčanu razmjenu i unijeti u nju ljudski segment koji nedostaje", ispričala je za </w:t>
      </w:r>
      <w:r w:rsidRPr="007D7A6B">
        <w:rPr>
          <w:i/>
          <w:iCs/>
          <w:sz w:val="24"/>
          <w:szCs w:val="24"/>
          <w:lang w:val="hr-HR"/>
        </w:rPr>
        <w:t xml:space="preserve">H-Alter </w:t>
      </w:r>
      <w:r w:rsidRPr="007D7A6B">
        <w:rPr>
          <w:sz w:val="24"/>
          <w:szCs w:val="24"/>
          <w:lang w:val="hr-HR"/>
        </w:rPr>
        <w:t xml:space="preserve">krajobrazna arhitektica </w:t>
      </w:r>
      <w:r w:rsidRPr="007D7A6B">
        <w:rPr>
          <w:bCs/>
          <w:sz w:val="24"/>
          <w:szCs w:val="24"/>
          <w:lang w:val="hr-HR"/>
        </w:rPr>
        <w:t>Martina Fiolić</w:t>
      </w:r>
      <w:r w:rsidRPr="007D7A6B">
        <w:rPr>
          <w:sz w:val="24"/>
          <w:szCs w:val="24"/>
          <w:lang w:val="hr-HR"/>
        </w:rPr>
        <w:t xml:space="preserve"> zašto sudjeluje u </w:t>
      </w:r>
      <w:r w:rsidRPr="007D7A6B">
        <w:rPr>
          <w:i/>
          <w:iCs/>
          <w:sz w:val="24"/>
          <w:szCs w:val="24"/>
          <w:lang w:val="hr-HR"/>
        </w:rPr>
        <w:t>Grupi solidarne razmjene</w:t>
      </w:r>
      <w:r w:rsidRPr="007D7A6B">
        <w:rPr>
          <w:sz w:val="24"/>
          <w:szCs w:val="24"/>
          <w:lang w:val="hr-HR"/>
        </w:rPr>
        <w:t xml:space="preserve"> i kako </w:t>
      </w:r>
      <w:r w:rsidRPr="007D7A6B">
        <w:rPr>
          <w:i/>
          <w:iCs/>
          <w:sz w:val="24"/>
          <w:szCs w:val="24"/>
          <w:lang w:val="hr-HR"/>
        </w:rPr>
        <w:t>Grupa</w:t>
      </w:r>
      <w:r w:rsidRPr="007D7A6B">
        <w:rPr>
          <w:sz w:val="24"/>
          <w:szCs w:val="24"/>
          <w:lang w:val="hr-HR"/>
        </w:rPr>
        <w:t xml:space="preserve"> funkcionira. </w:t>
      </w:r>
    </w:p>
    <w:p w:rsidR="00414F09" w:rsidRPr="007D7A6B" w:rsidRDefault="00414F09" w:rsidP="00414F09">
      <w:pPr>
        <w:spacing w:after="158"/>
        <w:rPr>
          <w:i/>
          <w:iCs/>
          <w:sz w:val="24"/>
          <w:szCs w:val="24"/>
          <w:lang w:val="hr-HR"/>
        </w:rPr>
      </w:pPr>
      <w:r w:rsidRPr="007D7A6B">
        <w:rPr>
          <w:sz w:val="24"/>
          <w:szCs w:val="24"/>
          <w:lang w:val="hr-HR"/>
        </w:rPr>
        <w:t xml:space="preserve">Kada kupujete u trgovini ne znate kroz koliko je posredničkih ruku taj proizvod prošao, a tridesetak trenutnih članove ove grupe želi znati tko je uzgojio hranu koju jedu. "Mi sami tražimo mala obiteljsko-poljoprivredna gospodarstva i kontaktiramo ih. Neki od njih dođu i na naše tjedne sastanke i razmjenjujemo iskustva i razmišljanja. Naglasak je na međusobnom razumijevanju. Bitan nam je ekološki aspekt, zato biramo proizvođače iz okolice grada, kako bi transport trošio što manje resursa i kako bi proizvodnja i potrošnja odvijale na lokalnoj razini", rekla je Fiolić.  </w:t>
      </w:r>
    </w:p>
    <w:p w:rsidR="00414F09" w:rsidRPr="007D7A6B" w:rsidRDefault="00414F09" w:rsidP="00414F09">
      <w:pPr>
        <w:spacing w:after="158"/>
        <w:rPr>
          <w:sz w:val="24"/>
          <w:szCs w:val="24"/>
          <w:lang w:val="hr-HR"/>
        </w:rPr>
      </w:pPr>
      <w:r w:rsidRPr="007D7A6B">
        <w:rPr>
          <w:sz w:val="24"/>
          <w:szCs w:val="24"/>
          <w:lang w:val="hr-HR"/>
        </w:rPr>
        <w:t xml:space="preserve">Preko </w:t>
      </w:r>
      <w:r w:rsidRPr="007D7A6B">
        <w:rPr>
          <w:i/>
          <w:iCs/>
          <w:sz w:val="24"/>
          <w:szCs w:val="24"/>
          <w:lang w:val="hr-HR"/>
        </w:rPr>
        <w:t>Grupe</w:t>
      </w:r>
      <w:r w:rsidRPr="007D7A6B">
        <w:rPr>
          <w:sz w:val="24"/>
          <w:szCs w:val="24"/>
          <w:lang w:val="hr-HR"/>
        </w:rPr>
        <w:t xml:space="preserve"> zasad nabavljaju ekološko povrće, voće, bučino i maslinovo ulje, pekmeze, kruh, ječam i druge žitarice. Ne žele da grupa znatno više raste, već da se osnivaju nove ovakve grupe (...)</w:t>
      </w:r>
    </w:p>
    <w:p w:rsidR="00414F09" w:rsidRPr="007D7A6B" w:rsidRDefault="00414F09" w:rsidP="00414F09">
      <w:pPr>
        <w:spacing w:after="158"/>
        <w:rPr>
          <w:sz w:val="24"/>
          <w:szCs w:val="24"/>
          <w:lang w:val="hr-HR"/>
        </w:rPr>
      </w:pPr>
      <w:r w:rsidRPr="007D7A6B">
        <w:rPr>
          <w:sz w:val="24"/>
          <w:szCs w:val="24"/>
          <w:lang w:val="hr-HR"/>
        </w:rPr>
        <w:t xml:space="preserve">Međutim, osim nabavke hrane, zahvaljujući ovakvom tipu okupljanja, grupa je imala prilike naučiti i neke zaboravljene, a vrlo korisne vještine. </w:t>
      </w:r>
    </w:p>
    <w:p w:rsidR="00414F09" w:rsidRPr="007D7A6B" w:rsidRDefault="00414F09" w:rsidP="00414F09">
      <w:pPr>
        <w:spacing w:after="158"/>
        <w:rPr>
          <w:sz w:val="24"/>
          <w:szCs w:val="24"/>
          <w:lang w:val="hr-HR"/>
        </w:rPr>
      </w:pPr>
      <w:r w:rsidRPr="007D7A6B">
        <w:rPr>
          <w:sz w:val="24"/>
          <w:szCs w:val="24"/>
          <w:lang w:val="hr-HR"/>
        </w:rPr>
        <w:t xml:space="preserve">"Održali smo radionicu divljeg bilja na Ponikvama gdje smo učili kako prepoznati i iskoristiti divlje biljke. Kasnije smo od ubranih kopriva i sedmolista skuhali fenomenalno varivo na maslinovom ulju", opisuje. </w:t>
      </w:r>
    </w:p>
    <w:p w:rsidR="00414F09" w:rsidRPr="007D7A6B" w:rsidRDefault="00414F09" w:rsidP="00414F09">
      <w:pPr>
        <w:spacing w:after="158"/>
        <w:rPr>
          <w:sz w:val="24"/>
          <w:szCs w:val="24"/>
          <w:lang w:val="hr-HR"/>
        </w:rPr>
      </w:pPr>
      <w:r w:rsidRPr="007D7A6B">
        <w:rPr>
          <w:sz w:val="24"/>
          <w:szCs w:val="24"/>
          <w:lang w:val="hr-HR"/>
        </w:rPr>
        <w:t xml:space="preserve">Od potrošača neki članovi žele napredovati i sami proizvoditi svoju hranu. Tako Martina i petero njenih prijatelja planiraju sijanje zajedničkog vrta u Maloj Mlaci na permakulturnim principima (...) </w:t>
      </w:r>
    </w:p>
    <w:p w:rsidR="00414F09" w:rsidRPr="007D7A6B" w:rsidRDefault="00414F09" w:rsidP="00414F09">
      <w:pPr>
        <w:spacing w:after="158"/>
        <w:rPr>
          <w:sz w:val="24"/>
          <w:szCs w:val="24"/>
          <w:lang w:val="hr-HR"/>
        </w:rPr>
      </w:pPr>
    </w:p>
    <w:p w:rsidR="00414F09" w:rsidRPr="007D7A6B" w:rsidRDefault="00414F09" w:rsidP="00414F09">
      <w:pPr>
        <w:spacing w:after="158"/>
        <w:jc w:val="center"/>
        <w:rPr>
          <w:sz w:val="24"/>
          <w:szCs w:val="24"/>
          <w:lang w:val="hr-HR"/>
        </w:rPr>
      </w:pPr>
      <w:r w:rsidRPr="007D7A6B">
        <w:rPr>
          <w:b/>
          <w:bCs/>
          <w:sz w:val="24"/>
          <w:szCs w:val="24"/>
          <w:lang w:val="hr-HR"/>
        </w:rPr>
        <w:t>RAZMJENA VJEŠTINA: Od kantarenja do popravljanja kompjutera</w:t>
      </w:r>
      <w:r w:rsidRPr="007D7A6B">
        <w:rPr>
          <w:sz w:val="24"/>
          <w:szCs w:val="24"/>
          <w:lang w:val="hr-HR"/>
        </w:rPr>
        <w:t xml:space="preserve"> </w:t>
      </w:r>
    </w:p>
    <w:p w:rsidR="00414F09" w:rsidRPr="007D7A6B" w:rsidRDefault="00414F09" w:rsidP="00414F09">
      <w:pPr>
        <w:spacing w:after="158"/>
        <w:rPr>
          <w:sz w:val="24"/>
          <w:szCs w:val="24"/>
          <w:lang w:val="hr-HR"/>
        </w:rPr>
      </w:pPr>
      <w:r w:rsidRPr="007D7A6B">
        <w:rPr>
          <w:sz w:val="24"/>
          <w:szCs w:val="24"/>
          <w:lang w:val="hr-HR"/>
        </w:rPr>
        <w:t xml:space="preserve">Aktivisti i aktivistice najveće hrvatske udruge koja se bavi problemima okoliša organizirali su do sada tri nedjelje razmjene znanja i vještina. Vještine koje su razmijenili su se kretale u rasponu od široj javnosti možda neobičnih, kao što je kantarenje, do vrlo praktičnih vještina, gdje su polaznici naučili reinstalirati računalni sustav ili ukiseliti povrće. </w:t>
      </w:r>
    </w:p>
    <w:p w:rsidR="00414F09" w:rsidRPr="007D7A6B" w:rsidRDefault="00414F09" w:rsidP="00414F09">
      <w:pPr>
        <w:spacing w:after="158"/>
        <w:rPr>
          <w:sz w:val="24"/>
          <w:szCs w:val="24"/>
          <w:lang w:val="hr-HR"/>
        </w:rPr>
      </w:pPr>
      <w:r w:rsidRPr="007D7A6B">
        <w:rPr>
          <w:sz w:val="24"/>
          <w:szCs w:val="24"/>
          <w:lang w:val="hr-HR"/>
        </w:rPr>
        <w:t xml:space="preserve">S obzirom na trenutnu ekonomsku situaciju koja, čini se, ide samo nizbrdo, sve više ljudi uviđa korisnost ovakvih vještina koje su nekima i neophodne za golo preživljavanje, pa ne čudi da su radionice sve posjećenije. Uključuju se ljudi od rane studentske dobi do umirovljenika. </w:t>
      </w:r>
    </w:p>
    <w:p w:rsidR="00414F09" w:rsidRPr="007D7A6B" w:rsidRDefault="00414F09" w:rsidP="00414F09">
      <w:pPr>
        <w:spacing w:after="158"/>
        <w:rPr>
          <w:i/>
          <w:iCs/>
          <w:sz w:val="24"/>
          <w:szCs w:val="24"/>
          <w:lang w:val="hr-HR"/>
        </w:rPr>
      </w:pPr>
      <w:r w:rsidRPr="007D7A6B">
        <w:rPr>
          <w:sz w:val="24"/>
          <w:szCs w:val="24"/>
          <w:lang w:val="hr-HR"/>
        </w:rPr>
        <w:lastRenderedPageBreak/>
        <w:t xml:space="preserve">Posljednja je nedjelja razmjene vještina održana na dan referenduma o pitanju ulaska u EU, a učilo se znakovni jezik, raditi veganske namaze i napraviti pastu za zube.  </w:t>
      </w:r>
    </w:p>
    <w:p w:rsidR="00414F09" w:rsidRPr="007D7A6B" w:rsidRDefault="00414F09" w:rsidP="00414F09">
      <w:pPr>
        <w:spacing w:after="158"/>
        <w:rPr>
          <w:sz w:val="24"/>
          <w:szCs w:val="24"/>
          <w:lang w:val="hr-HR"/>
        </w:rPr>
      </w:pPr>
      <w:r w:rsidRPr="007D7A6B">
        <w:rPr>
          <w:sz w:val="24"/>
          <w:szCs w:val="24"/>
          <w:lang w:val="hr-HR"/>
        </w:rPr>
        <w:t xml:space="preserve">"Mnoge je stvari bitno jeftinije raditi sam nego kupovati. Istodobno čovjek postaje svjesniji samog procesa nastanka pojedinog proizvoda, zna da nisu došli iz korporativne ruke i da nemaju štetnih sastojaka", kaže </w:t>
      </w:r>
      <w:r w:rsidRPr="007D7A6B">
        <w:rPr>
          <w:bCs/>
          <w:sz w:val="24"/>
          <w:szCs w:val="24"/>
          <w:lang w:val="hr-HR"/>
        </w:rPr>
        <w:t>Sven Janovski</w:t>
      </w:r>
      <w:r w:rsidRPr="007D7A6B">
        <w:rPr>
          <w:sz w:val="24"/>
          <w:szCs w:val="24"/>
          <w:lang w:val="hr-HR"/>
        </w:rPr>
        <w:t xml:space="preserve">, jedan od organizatora. </w:t>
      </w:r>
    </w:p>
    <w:p w:rsidR="00414F09" w:rsidRPr="007D7A6B" w:rsidRDefault="00414F09" w:rsidP="00414F09">
      <w:pPr>
        <w:spacing w:after="158"/>
        <w:rPr>
          <w:sz w:val="24"/>
          <w:szCs w:val="24"/>
          <w:lang w:val="hr-HR"/>
        </w:rPr>
      </w:pPr>
      <w:r w:rsidRPr="007D7A6B">
        <w:rPr>
          <w:sz w:val="24"/>
          <w:szCs w:val="24"/>
          <w:lang w:val="hr-HR"/>
        </w:rPr>
        <w:t>Radionice se održavaju otprilike jednom mjesečno, a za veljaču su u pripremi radionice varenja i fotografije.  (...)</w:t>
      </w:r>
    </w:p>
    <w:p w:rsidR="00414F09" w:rsidRPr="007D7A6B" w:rsidRDefault="00414F09" w:rsidP="00414F09">
      <w:pPr>
        <w:spacing w:after="158"/>
        <w:rPr>
          <w:sz w:val="24"/>
          <w:szCs w:val="24"/>
          <w:lang w:val="hr-HR"/>
        </w:rPr>
      </w:pPr>
      <w:r w:rsidRPr="007D7A6B">
        <w:rPr>
          <w:sz w:val="24"/>
          <w:szCs w:val="24"/>
          <w:lang w:val="hr-HR"/>
        </w:rPr>
        <w:t xml:space="preserve">Radionice u </w:t>
      </w:r>
      <w:r w:rsidRPr="007D7A6B">
        <w:rPr>
          <w:i/>
          <w:iCs/>
          <w:sz w:val="24"/>
          <w:szCs w:val="24"/>
          <w:lang w:val="hr-HR"/>
        </w:rPr>
        <w:t>Zelenoj akciji</w:t>
      </w:r>
      <w:r w:rsidRPr="007D7A6B">
        <w:rPr>
          <w:sz w:val="24"/>
          <w:szCs w:val="24"/>
          <w:lang w:val="hr-HR"/>
        </w:rPr>
        <w:t xml:space="preserve"> se ne plaćaju i otvorene su za ljude svih dobi i predznanja. (...)</w:t>
      </w:r>
    </w:p>
    <w:p w:rsidR="00414F09" w:rsidRPr="007D7A6B" w:rsidRDefault="00414F09" w:rsidP="00414F09">
      <w:pPr>
        <w:spacing w:after="158"/>
        <w:jc w:val="center"/>
        <w:rPr>
          <w:b/>
          <w:bCs/>
          <w:sz w:val="24"/>
          <w:szCs w:val="24"/>
          <w:lang w:val="hr-HR"/>
        </w:rPr>
      </w:pPr>
    </w:p>
    <w:p w:rsidR="00414F09" w:rsidRPr="007D7A6B" w:rsidRDefault="00414F09" w:rsidP="00414F09">
      <w:pPr>
        <w:spacing w:after="158"/>
        <w:jc w:val="center"/>
        <w:rPr>
          <w:sz w:val="24"/>
          <w:szCs w:val="24"/>
          <w:lang w:val="hr-HR"/>
        </w:rPr>
      </w:pPr>
      <w:r w:rsidRPr="007D7A6B">
        <w:rPr>
          <w:b/>
          <w:bCs/>
          <w:sz w:val="24"/>
          <w:szCs w:val="24"/>
          <w:lang w:val="hr-HR"/>
        </w:rPr>
        <w:t>BANKA VREMENA: Vrijeme je novac</w:t>
      </w:r>
      <w:r w:rsidRPr="007D7A6B">
        <w:rPr>
          <w:sz w:val="24"/>
          <w:szCs w:val="24"/>
          <w:lang w:val="hr-HR"/>
        </w:rPr>
        <w:t xml:space="preserve"> </w:t>
      </w:r>
    </w:p>
    <w:p w:rsidR="00414F09" w:rsidRPr="007D7A6B" w:rsidRDefault="00414F09" w:rsidP="00414F09">
      <w:pPr>
        <w:spacing w:after="158"/>
        <w:rPr>
          <w:sz w:val="24"/>
          <w:szCs w:val="24"/>
          <w:lang w:val="hr-HR"/>
        </w:rPr>
      </w:pPr>
      <w:r w:rsidRPr="007D7A6B">
        <w:rPr>
          <w:sz w:val="24"/>
          <w:szCs w:val="24"/>
          <w:lang w:val="hr-HR"/>
        </w:rPr>
        <w:t xml:space="preserve">Iako djeluju tek kratko vrijeme, u </w:t>
      </w:r>
      <w:r w:rsidRPr="007D7A6B">
        <w:rPr>
          <w:i/>
          <w:iCs/>
          <w:sz w:val="24"/>
          <w:szCs w:val="24"/>
          <w:lang w:val="hr-HR"/>
        </w:rPr>
        <w:t>Banci vremena</w:t>
      </w:r>
      <w:r w:rsidRPr="007D7A6B">
        <w:rPr>
          <w:sz w:val="24"/>
          <w:szCs w:val="24"/>
          <w:lang w:val="hr-HR"/>
        </w:rPr>
        <w:t xml:space="preserve"> u razmjenu se nudi već poduži niz od osamdesetak usluga, od praktičnih stvari poput rada s motornom pilom, pomoći u učenju matematike ili ličenja zidova, do aktivnosti okrenutih duhu, poput plesne meditacije, društva za šetnju ili umjetničkih radionica.  </w:t>
      </w:r>
    </w:p>
    <w:p w:rsidR="00414F09" w:rsidRPr="007D7A6B" w:rsidRDefault="00414F09" w:rsidP="00414F09">
      <w:pPr>
        <w:spacing w:after="158"/>
        <w:rPr>
          <w:sz w:val="24"/>
          <w:szCs w:val="24"/>
          <w:lang w:val="hr-HR"/>
        </w:rPr>
      </w:pPr>
      <w:r w:rsidRPr="007D7A6B">
        <w:rPr>
          <w:sz w:val="24"/>
          <w:szCs w:val="24"/>
          <w:lang w:val="hr-HR"/>
        </w:rPr>
        <w:t xml:space="preserve">Prve </w:t>
      </w:r>
      <w:r w:rsidRPr="007D7A6B">
        <w:rPr>
          <w:i/>
          <w:iCs/>
          <w:sz w:val="24"/>
          <w:szCs w:val="24"/>
          <w:lang w:val="hr-HR"/>
        </w:rPr>
        <w:t>banke vremena</w:t>
      </w:r>
      <w:r w:rsidRPr="007D7A6B">
        <w:rPr>
          <w:sz w:val="24"/>
          <w:szCs w:val="24"/>
          <w:lang w:val="hr-HR"/>
        </w:rPr>
        <w:t xml:space="preserve"> nastale su osamdesetih godina u SAD kao odgovor na tržišnu ekonomiju u kojoj je cijeli spektar ljudskih aktivnosti podcijenjen ili apsolutno nevrednovan i u kojoj se gube ljudska solidarnost i zajedništvo. Danas su banke vremena rasprostranjene u 26 zemlja na 6 kontinenata, a u Europi u Velikoj Britaniji, Italiji, Portugalu i Španjolskoj. Odnedavno Banku vremena ima i Pula, zahvaljujući </w:t>
      </w:r>
      <w:r w:rsidRPr="007D7A6B">
        <w:rPr>
          <w:i/>
          <w:iCs/>
          <w:sz w:val="24"/>
          <w:szCs w:val="24"/>
          <w:lang w:val="hr-HR"/>
        </w:rPr>
        <w:t>Gradskoj radionici</w:t>
      </w:r>
      <w:r w:rsidRPr="007D7A6B">
        <w:rPr>
          <w:sz w:val="24"/>
          <w:szCs w:val="24"/>
          <w:lang w:val="hr-HR"/>
        </w:rPr>
        <w:t xml:space="preserve">. </w:t>
      </w:r>
    </w:p>
    <w:p w:rsidR="00414F09" w:rsidRPr="007D7A6B" w:rsidRDefault="00414F09" w:rsidP="00414F09">
      <w:pPr>
        <w:spacing w:after="158"/>
        <w:rPr>
          <w:sz w:val="24"/>
          <w:szCs w:val="24"/>
          <w:lang w:val="hr-HR"/>
        </w:rPr>
      </w:pPr>
      <w:r w:rsidRPr="007D7A6B">
        <w:rPr>
          <w:sz w:val="24"/>
          <w:szCs w:val="24"/>
          <w:lang w:val="hr-HR"/>
        </w:rPr>
        <w:t xml:space="preserve">"Umjesto novca ulaže se vrijeme koje se razmjenjuje među članovima </w:t>
      </w:r>
      <w:r w:rsidRPr="007D7A6B">
        <w:rPr>
          <w:i/>
          <w:iCs/>
          <w:sz w:val="24"/>
          <w:szCs w:val="24"/>
          <w:lang w:val="hr-HR"/>
        </w:rPr>
        <w:t>Banke</w:t>
      </w:r>
      <w:r w:rsidRPr="007D7A6B">
        <w:rPr>
          <w:sz w:val="24"/>
          <w:szCs w:val="24"/>
          <w:lang w:val="hr-HR"/>
        </w:rPr>
        <w:t xml:space="preserve">. Svatko tko se želi učlaniti donosi određenu količinu osobnog slobodnog vremena i znanja koje je spreman podariti zajednici, a za uzvrat može dobiti jednaku količinu vremena ili određene pomoći nekog drugog", pojasnila je voditeljica projekta. </w:t>
      </w:r>
    </w:p>
    <w:p w:rsidR="00414F09" w:rsidRPr="007D7A6B" w:rsidRDefault="00414F09" w:rsidP="00414F09">
      <w:pPr>
        <w:spacing w:after="158"/>
        <w:rPr>
          <w:i/>
          <w:iCs/>
          <w:sz w:val="24"/>
          <w:szCs w:val="24"/>
          <w:lang w:val="hr-HR"/>
        </w:rPr>
      </w:pPr>
      <w:r w:rsidRPr="007D7A6B">
        <w:rPr>
          <w:sz w:val="24"/>
          <w:szCs w:val="24"/>
          <w:lang w:val="hr-HR"/>
        </w:rPr>
        <w:t xml:space="preserve">Pulska </w:t>
      </w:r>
      <w:r w:rsidRPr="007D7A6B">
        <w:rPr>
          <w:i/>
          <w:iCs/>
          <w:sz w:val="24"/>
          <w:szCs w:val="24"/>
          <w:lang w:val="hr-HR"/>
        </w:rPr>
        <w:t>Banka</w:t>
      </w:r>
      <w:r w:rsidRPr="007D7A6B">
        <w:rPr>
          <w:sz w:val="24"/>
          <w:szCs w:val="24"/>
          <w:lang w:val="hr-HR"/>
        </w:rPr>
        <w:t xml:space="preserve"> zasad ima 56 članova, a razmijenjen je 131 sat. (...)  </w:t>
      </w:r>
    </w:p>
    <w:p w:rsidR="00414F09" w:rsidRPr="007D7A6B" w:rsidRDefault="00414F09" w:rsidP="00414F09">
      <w:pPr>
        <w:spacing w:after="158"/>
        <w:rPr>
          <w:sz w:val="24"/>
          <w:szCs w:val="24"/>
          <w:lang w:val="hr-HR"/>
        </w:rPr>
      </w:pPr>
      <w:r w:rsidRPr="007D7A6B">
        <w:rPr>
          <w:sz w:val="24"/>
          <w:szCs w:val="24"/>
          <w:lang w:val="hr-HR"/>
        </w:rPr>
        <w:t xml:space="preserve">Primijetili su da među članovima postoji veća potreba za davanjem, nego primanjem usluga, a iz </w:t>
      </w:r>
      <w:r w:rsidRPr="007D7A6B">
        <w:rPr>
          <w:i/>
          <w:iCs/>
          <w:sz w:val="24"/>
          <w:szCs w:val="24"/>
          <w:lang w:val="hr-HR"/>
        </w:rPr>
        <w:t>Gradske radionice</w:t>
      </w:r>
      <w:r w:rsidRPr="007D7A6B">
        <w:rPr>
          <w:sz w:val="24"/>
          <w:szCs w:val="24"/>
          <w:lang w:val="hr-HR"/>
        </w:rPr>
        <w:t xml:space="preserve"> najavljuju da će posebno raditi s udrugama umirovljenika i socijalnim ustanovama. "Osobe u mirovini trebaju osjećaj da su i dalje korisni članovi zajednice. U druge </w:t>
      </w:r>
      <w:r w:rsidRPr="007D7A6B">
        <w:rPr>
          <w:i/>
          <w:iCs/>
          <w:sz w:val="24"/>
          <w:szCs w:val="24"/>
          <w:lang w:val="hr-HR"/>
        </w:rPr>
        <w:t>banke vremena</w:t>
      </w:r>
      <w:r w:rsidRPr="007D7A6B">
        <w:rPr>
          <w:sz w:val="24"/>
          <w:szCs w:val="24"/>
          <w:lang w:val="hr-HR"/>
        </w:rPr>
        <w:t xml:space="preserve"> u svijetu obično su najviše uključeni umirovljenici, studenti i nezaposleni, jer imaju više vremena. U Puli, međutim, imamo neobičnu strukturu članova, najviše zaposlenih ljudi, a najmanje umirovljenika i studenata", kaže Poropat. (...)</w:t>
      </w:r>
    </w:p>
    <w:p w:rsidR="00414F09" w:rsidRPr="007D7A6B" w:rsidRDefault="00414F09" w:rsidP="00414F09">
      <w:pPr>
        <w:spacing w:after="158"/>
        <w:rPr>
          <w:sz w:val="24"/>
          <w:szCs w:val="24"/>
          <w:lang w:val="hr-HR"/>
        </w:rPr>
      </w:pPr>
      <w:r w:rsidRPr="007D7A6B">
        <w:rPr>
          <w:sz w:val="24"/>
          <w:szCs w:val="24"/>
          <w:lang w:val="hr-HR"/>
        </w:rPr>
        <w:t>"Stiže nam dosta upita iz cijele Hrvatske. U kriznim vremena potrebno je dijeliti. Osim što je korist od ovakve organizacije da ljudi dobiju usluge za koje nemaju novca, većina ljudi kao vrijednost ističu razvijanje zajedništva i povjerenja. Suvremenim načinom života ljudi postaju izolirani, oslanjaju se na novac, pa ako nemaju novaca za određenu uslugu ostaju uskraćeni. Prije je na selima bilo uobičajeno da ljudi jedni drugima pomažu, ali se to u gradovima izgubilo", zaključuje Poropat.</w:t>
      </w:r>
    </w:p>
    <w:p w:rsidR="004E0BB1" w:rsidRDefault="00414F09" w:rsidP="00414F09">
      <w:pPr>
        <w:spacing w:line="360" w:lineRule="auto"/>
        <w:rPr>
          <w:sz w:val="24"/>
          <w:szCs w:val="24"/>
          <w:lang w:val="es-ES"/>
        </w:rPr>
      </w:pPr>
      <w:r w:rsidRPr="007D7A6B">
        <w:rPr>
          <w:sz w:val="24"/>
          <w:szCs w:val="24"/>
          <w:lang w:val="hr-HR"/>
        </w:rPr>
        <w:t xml:space="preserve">(Kilde: </w:t>
      </w:r>
      <w:hyperlink r:id="rId10" w:history="1">
        <w:r w:rsidRPr="007D7A6B">
          <w:rPr>
            <w:rStyle w:val="Hyperlink"/>
            <w:sz w:val="24"/>
            <w:szCs w:val="24"/>
            <w:lang w:val="hr-HR"/>
          </w:rPr>
          <w:t>http://www.h-alter.org/vijesti/kada-novac-ne-dolazi-prvi-fotogalerija</w:t>
        </w:r>
      </w:hyperlink>
    </w:p>
    <w:p w:rsidR="004E0BB1" w:rsidRDefault="004E0BB1" w:rsidP="006110EF">
      <w:pPr>
        <w:spacing w:line="360" w:lineRule="auto"/>
        <w:rPr>
          <w:sz w:val="24"/>
          <w:szCs w:val="24"/>
          <w:lang w:val="es-ES"/>
        </w:rPr>
      </w:pPr>
    </w:p>
    <w:p w:rsidR="00503827" w:rsidRPr="004E0BB1" w:rsidRDefault="00503827" w:rsidP="006110EF">
      <w:pPr>
        <w:spacing w:line="360" w:lineRule="auto"/>
        <w:rPr>
          <w:sz w:val="24"/>
          <w:szCs w:val="24"/>
          <w:lang w:val="es-ES"/>
        </w:rPr>
      </w:pPr>
    </w:p>
    <w:p w:rsidR="00C627CC" w:rsidRPr="006110EF" w:rsidRDefault="00C627CC" w:rsidP="00BF0093">
      <w:pPr>
        <w:rPr>
          <w:sz w:val="24"/>
          <w:szCs w:val="24"/>
          <w:lang w:val="it-IT"/>
        </w:rPr>
      </w:pPr>
    </w:p>
    <w:p w:rsidR="00117A46" w:rsidRDefault="00FA2DB5" w:rsidP="00BF0093">
      <w:pPr>
        <w:rPr>
          <w:b/>
          <w:sz w:val="24"/>
          <w:szCs w:val="24"/>
        </w:rPr>
      </w:pPr>
      <w:r>
        <w:rPr>
          <w:b/>
          <w:sz w:val="24"/>
          <w:szCs w:val="24"/>
        </w:rPr>
        <w:t>_____________________________________________________________________________</w:t>
      </w:r>
    </w:p>
    <w:p w:rsidR="00C627CC" w:rsidRPr="009F17FB" w:rsidRDefault="00C627CC" w:rsidP="00C627CC">
      <w:pPr>
        <w:rPr>
          <w:b/>
        </w:rPr>
      </w:pPr>
      <w:r w:rsidRPr="000A3D3A">
        <w:rPr>
          <w:b/>
        </w:rPr>
        <w:t xml:space="preserve">Hvis du ønsker begrunnelse: Ta kontakt med </w:t>
      </w:r>
      <w:r w:rsidR="00B26DF9">
        <w:rPr>
          <w:b/>
        </w:rPr>
        <w:t>sensor</w:t>
      </w:r>
      <w:r w:rsidR="00086047" w:rsidRPr="00B26DF9">
        <w:rPr>
          <w:b/>
        </w:rPr>
        <w:t xml:space="preserve"> på e-post </w:t>
      </w:r>
      <w:r w:rsidRPr="000A3D3A">
        <w:rPr>
          <w:b/>
        </w:rPr>
        <w:t xml:space="preserve">innen 1 uke etter at sensuren er kunngjort i </w:t>
      </w:r>
      <w:proofErr w:type="spellStart"/>
      <w:r w:rsidRPr="000A3D3A">
        <w:rPr>
          <w:b/>
        </w:rPr>
        <w:t>StudentWeb</w:t>
      </w:r>
      <w:proofErr w:type="spellEnd"/>
      <w:r w:rsidRPr="000A3D3A">
        <w:rPr>
          <w:b/>
        </w:rPr>
        <w:t>. Oppgi navn og kandidatnummer. Sensor bestemmer om begrunnelsen gis skriftlig eller muntlig.</w:t>
      </w:r>
    </w:p>
    <w:sectPr w:rsidR="00C627CC" w:rsidRPr="009F17FB" w:rsidSect="00987EE7">
      <w:footerReference w:type="default" r:id="rId11"/>
      <w:pgSz w:w="11906" w:h="16838"/>
      <w:pgMar w:top="1134" w:right="1466"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F03" w:rsidRDefault="00B67F03">
      <w:r>
        <w:separator/>
      </w:r>
    </w:p>
  </w:endnote>
  <w:endnote w:type="continuationSeparator" w:id="0">
    <w:p w:rsidR="00B67F03" w:rsidRDefault="00B6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7AB" w:rsidRDefault="002457AB">
    <w:pPr>
      <w:pStyle w:val="Footer"/>
      <w:jc w:val="right"/>
    </w:pPr>
    <w:r>
      <w:rPr>
        <w:snapToGrid w:val="0"/>
      </w:rPr>
      <w:t xml:space="preserve">Side </w:t>
    </w:r>
    <w:r w:rsidR="00DD785C">
      <w:rPr>
        <w:snapToGrid w:val="0"/>
      </w:rPr>
      <w:fldChar w:fldCharType="begin"/>
    </w:r>
    <w:r>
      <w:rPr>
        <w:snapToGrid w:val="0"/>
      </w:rPr>
      <w:instrText xml:space="preserve"> PAGE </w:instrText>
    </w:r>
    <w:r w:rsidR="00DD785C">
      <w:rPr>
        <w:snapToGrid w:val="0"/>
      </w:rPr>
      <w:fldChar w:fldCharType="separate"/>
    </w:r>
    <w:r w:rsidR="00414F09">
      <w:rPr>
        <w:noProof/>
        <w:snapToGrid w:val="0"/>
      </w:rPr>
      <w:t>2</w:t>
    </w:r>
    <w:r w:rsidR="00DD785C">
      <w:rPr>
        <w:snapToGrid w:val="0"/>
      </w:rPr>
      <w:fldChar w:fldCharType="end"/>
    </w:r>
    <w:r w:rsidR="00414F09">
      <w:rPr>
        <w:snapToGrid w:val="0"/>
      </w:rPr>
      <w:t xml:space="preserve"> av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F03" w:rsidRDefault="00B67F03">
      <w:r>
        <w:separator/>
      </w:r>
    </w:p>
  </w:footnote>
  <w:footnote w:type="continuationSeparator" w:id="0">
    <w:p w:rsidR="00B67F03" w:rsidRDefault="00B67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20A1"/>
    <w:multiLevelType w:val="hybridMultilevel"/>
    <w:tmpl w:val="EF2C1E4C"/>
    <w:lvl w:ilvl="0" w:tplc="0414000F">
      <w:start w:val="1"/>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08DC07BA"/>
    <w:multiLevelType w:val="multilevel"/>
    <w:tmpl w:val="55CE34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194C3487"/>
    <w:multiLevelType w:val="multilevel"/>
    <w:tmpl w:val="B15C9FEC"/>
    <w:lvl w:ilvl="0">
      <w:start w:val="1"/>
      <w:numFmt w:val="decimal"/>
      <w:lvlText w:val="%1."/>
      <w:lvlJc w:val="left"/>
      <w:pPr>
        <w:tabs>
          <w:tab w:val="num" w:pos="1425"/>
        </w:tabs>
        <w:ind w:left="142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C6518D"/>
    <w:multiLevelType w:val="hybridMultilevel"/>
    <w:tmpl w:val="8F2AE0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45AC0DEE"/>
    <w:multiLevelType w:val="multilevel"/>
    <w:tmpl w:val="27345306"/>
    <w:lvl w:ilvl="0">
      <w:start w:val="1"/>
      <w:numFmt w:val="decimal"/>
      <w:lvlText w:val="%1."/>
      <w:lvlJc w:val="left"/>
      <w:pPr>
        <w:tabs>
          <w:tab w:val="num" w:pos="1425"/>
        </w:tabs>
        <w:ind w:left="142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6033743"/>
    <w:multiLevelType w:val="multilevel"/>
    <w:tmpl w:val="70DE4E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6817FBB"/>
    <w:multiLevelType w:val="multilevel"/>
    <w:tmpl w:val="FAECF2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6D930D9"/>
    <w:multiLevelType w:val="multilevel"/>
    <w:tmpl w:val="5A7CAF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3BA3EEC"/>
    <w:multiLevelType w:val="multilevel"/>
    <w:tmpl w:val="26169406"/>
    <w:lvl w:ilvl="0">
      <w:start w:val="1"/>
      <w:numFmt w:val="decimal"/>
      <w:lvlText w:val="%1."/>
      <w:lvlJc w:val="left"/>
      <w:pPr>
        <w:tabs>
          <w:tab w:val="num" w:pos="1425"/>
        </w:tabs>
        <w:ind w:left="142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84646B3"/>
    <w:multiLevelType w:val="hybridMultilevel"/>
    <w:tmpl w:val="60401430"/>
    <w:lvl w:ilvl="0" w:tplc="3808E0FA">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10">
    <w:nsid w:val="60EF7320"/>
    <w:multiLevelType w:val="hybridMultilevel"/>
    <w:tmpl w:val="92E49B32"/>
    <w:lvl w:ilvl="0" w:tplc="6F28CB86">
      <w:start w:val="4"/>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620"/>
        </w:tabs>
        <w:ind w:left="1620" w:hanging="360"/>
      </w:pPr>
    </w:lvl>
    <w:lvl w:ilvl="2" w:tplc="0414001B" w:tentative="1">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11">
    <w:nsid w:val="62913343"/>
    <w:multiLevelType w:val="hybridMultilevel"/>
    <w:tmpl w:val="79C29A2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nsid w:val="6DFC34B5"/>
    <w:multiLevelType w:val="multilevel"/>
    <w:tmpl w:val="831A055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4A70D7C"/>
    <w:multiLevelType w:val="hybridMultilevel"/>
    <w:tmpl w:val="BFACA31C"/>
    <w:lvl w:ilvl="0" w:tplc="857A0E1C">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14">
    <w:nsid w:val="76045899"/>
    <w:multiLevelType w:val="multilevel"/>
    <w:tmpl w:val="6C384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88C6226"/>
    <w:multiLevelType w:val="hybridMultilevel"/>
    <w:tmpl w:val="75720FC8"/>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nsid w:val="79864DBC"/>
    <w:multiLevelType w:val="multilevel"/>
    <w:tmpl w:val="B92418B2"/>
    <w:lvl w:ilvl="0">
      <w:start w:val="1"/>
      <w:numFmt w:val="decimal"/>
      <w:lvlText w:val="%1."/>
      <w:lvlJc w:val="left"/>
      <w:pPr>
        <w:tabs>
          <w:tab w:val="num" w:pos="1425"/>
        </w:tabs>
        <w:ind w:left="142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9"/>
  </w:num>
  <w:num w:numId="3">
    <w:abstractNumId w:val="11"/>
  </w:num>
  <w:num w:numId="4">
    <w:abstractNumId w:val="0"/>
  </w:num>
  <w:num w:numId="5">
    <w:abstractNumId w:val="10"/>
  </w:num>
  <w:num w:numId="6">
    <w:abstractNumId w:val="1"/>
  </w:num>
  <w:num w:numId="7">
    <w:abstractNumId w:val="7"/>
  </w:num>
  <w:num w:numId="8">
    <w:abstractNumId w:val="4"/>
  </w:num>
  <w:num w:numId="9">
    <w:abstractNumId w:val="6"/>
  </w:num>
  <w:num w:numId="10">
    <w:abstractNumId w:val="12"/>
  </w:num>
  <w:num w:numId="11">
    <w:abstractNumId w:val="14"/>
  </w:num>
  <w:num w:numId="12">
    <w:abstractNumId w:val="16"/>
  </w:num>
  <w:num w:numId="13">
    <w:abstractNumId w:val="8"/>
  </w:num>
  <w:num w:numId="14">
    <w:abstractNumId w:val="2"/>
  </w:num>
  <w:num w:numId="15">
    <w:abstractNumId w:val="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21"/>
    <w:rsid w:val="000547A6"/>
    <w:rsid w:val="00086047"/>
    <w:rsid w:val="000A3EC0"/>
    <w:rsid w:val="000A4C72"/>
    <w:rsid w:val="000D01CD"/>
    <w:rsid w:val="000D1B48"/>
    <w:rsid w:val="000D3529"/>
    <w:rsid w:val="000D5C23"/>
    <w:rsid w:val="000D7239"/>
    <w:rsid w:val="000E09D7"/>
    <w:rsid w:val="001028DC"/>
    <w:rsid w:val="00103558"/>
    <w:rsid w:val="00117A46"/>
    <w:rsid w:val="001239F7"/>
    <w:rsid w:val="001904EF"/>
    <w:rsid w:val="001E4208"/>
    <w:rsid w:val="001F5DB1"/>
    <w:rsid w:val="001F5E42"/>
    <w:rsid w:val="0020054A"/>
    <w:rsid w:val="0022390E"/>
    <w:rsid w:val="00224DD8"/>
    <w:rsid w:val="002457AB"/>
    <w:rsid w:val="0025541B"/>
    <w:rsid w:val="00283754"/>
    <w:rsid w:val="002C28F0"/>
    <w:rsid w:val="002C3584"/>
    <w:rsid w:val="00340DAD"/>
    <w:rsid w:val="00345704"/>
    <w:rsid w:val="00355E07"/>
    <w:rsid w:val="00371F02"/>
    <w:rsid w:val="0037380E"/>
    <w:rsid w:val="003A61F1"/>
    <w:rsid w:val="003F70EF"/>
    <w:rsid w:val="00414F09"/>
    <w:rsid w:val="004227B2"/>
    <w:rsid w:val="0044168E"/>
    <w:rsid w:val="00485BDE"/>
    <w:rsid w:val="004879D5"/>
    <w:rsid w:val="00490CA8"/>
    <w:rsid w:val="00491830"/>
    <w:rsid w:val="00491CBE"/>
    <w:rsid w:val="004D2862"/>
    <w:rsid w:val="004E0BB1"/>
    <w:rsid w:val="004E1A6C"/>
    <w:rsid w:val="004F6FEB"/>
    <w:rsid w:val="00503827"/>
    <w:rsid w:val="00504479"/>
    <w:rsid w:val="00543B0A"/>
    <w:rsid w:val="00550F3A"/>
    <w:rsid w:val="00593EDC"/>
    <w:rsid w:val="00597AFB"/>
    <w:rsid w:val="005F70C8"/>
    <w:rsid w:val="006110EF"/>
    <w:rsid w:val="00613FD2"/>
    <w:rsid w:val="00614701"/>
    <w:rsid w:val="00630282"/>
    <w:rsid w:val="00646111"/>
    <w:rsid w:val="006578DB"/>
    <w:rsid w:val="00670865"/>
    <w:rsid w:val="006744F0"/>
    <w:rsid w:val="00674CB9"/>
    <w:rsid w:val="00675DF9"/>
    <w:rsid w:val="00682EC3"/>
    <w:rsid w:val="006911A7"/>
    <w:rsid w:val="006911F7"/>
    <w:rsid w:val="006A668F"/>
    <w:rsid w:val="006B66EC"/>
    <w:rsid w:val="006F3C67"/>
    <w:rsid w:val="006F558D"/>
    <w:rsid w:val="007200F0"/>
    <w:rsid w:val="007377F5"/>
    <w:rsid w:val="0077403B"/>
    <w:rsid w:val="00783537"/>
    <w:rsid w:val="00786F4B"/>
    <w:rsid w:val="007B57F4"/>
    <w:rsid w:val="007C492E"/>
    <w:rsid w:val="007F7FD3"/>
    <w:rsid w:val="0082640F"/>
    <w:rsid w:val="0083349B"/>
    <w:rsid w:val="008D4BDC"/>
    <w:rsid w:val="00907AD3"/>
    <w:rsid w:val="009149C8"/>
    <w:rsid w:val="00987EE7"/>
    <w:rsid w:val="00994281"/>
    <w:rsid w:val="009B1418"/>
    <w:rsid w:val="009D0465"/>
    <w:rsid w:val="00A1385F"/>
    <w:rsid w:val="00A34F05"/>
    <w:rsid w:val="00A40415"/>
    <w:rsid w:val="00A54E96"/>
    <w:rsid w:val="00AA762D"/>
    <w:rsid w:val="00B02D8D"/>
    <w:rsid w:val="00B10EC0"/>
    <w:rsid w:val="00B26DF9"/>
    <w:rsid w:val="00B41EFD"/>
    <w:rsid w:val="00B66D6B"/>
    <w:rsid w:val="00B67F03"/>
    <w:rsid w:val="00B74878"/>
    <w:rsid w:val="00B859DE"/>
    <w:rsid w:val="00BF0093"/>
    <w:rsid w:val="00C05AE2"/>
    <w:rsid w:val="00C07EA8"/>
    <w:rsid w:val="00C534B1"/>
    <w:rsid w:val="00C627CC"/>
    <w:rsid w:val="00C652C6"/>
    <w:rsid w:val="00C84560"/>
    <w:rsid w:val="00C85600"/>
    <w:rsid w:val="00C94146"/>
    <w:rsid w:val="00CC2EED"/>
    <w:rsid w:val="00D0102C"/>
    <w:rsid w:val="00D302C1"/>
    <w:rsid w:val="00D30D2C"/>
    <w:rsid w:val="00D40BCD"/>
    <w:rsid w:val="00D804BA"/>
    <w:rsid w:val="00D854C5"/>
    <w:rsid w:val="00DB2CAF"/>
    <w:rsid w:val="00DB34F5"/>
    <w:rsid w:val="00DB5CFC"/>
    <w:rsid w:val="00DD677D"/>
    <w:rsid w:val="00DD785C"/>
    <w:rsid w:val="00DE29E4"/>
    <w:rsid w:val="00E002B7"/>
    <w:rsid w:val="00E0371F"/>
    <w:rsid w:val="00E245ED"/>
    <w:rsid w:val="00E3033A"/>
    <w:rsid w:val="00E35B23"/>
    <w:rsid w:val="00E63354"/>
    <w:rsid w:val="00E64989"/>
    <w:rsid w:val="00E9173D"/>
    <w:rsid w:val="00F12403"/>
    <w:rsid w:val="00F30BD3"/>
    <w:rsid w:val="00F30F95"/>
    <w:rsid w:val="00F64650"/>
    <w:rsid w:val="00F73A3A"/>
    <w:rsid w:val="00F94221"/>
    <w:rsid w:val="00FA2DB5"/>
    <w:rsid w:val="00FC55F6"/>
    <w:rsid w:val="00FD43F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semiHidden/>
    <w:rsid w:val="00491CBE"/>
  </w:style>
  <w:style w:type="character" w:styleId="FootnoteReference">
    <w:name w:val="footnote reference"/>
    <w:basedOn w:val="DefaultParagraphFont"/>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rsid w:val="000D5C23"/>
    <w:pPr>
      <w:spacing w:before="100" w:beforeAutospacing="1" w:after="100" w:afterAutospacing="1"/>
    </w:pPr>
    <w:rPr>
      <w:sz w:val="24"/>
      <w:szCs w:val="24"/>
    </w:rPr>
  </w:style>
  <w:style w:type="paragraph" w:styleId="BalloonText">
    <w:name w:val="Balloon Text"/>
    <w:basedOn w:val="Normal"/>
    <w:link w:val="BalloonTextChar"/>
    <w:rsid w:val="00345704"/>
    <w:rPr>
      <w:rFonts w:ascii="Tahoma" w:hAnsi="Tahoma" w:cs="Tahoma"/>
      <w:sz w:val="16"/>
      <w:szCs w:val="16"/>
    </w:rPr>
  </w:style>
  <w:style w:type="character" w:customStyle="1" w:styleId="BalloonTextChar">
    <w:name w:val="Balloon Text Char"/>
    <w:basedOn w:val="DefaultParagraphFont"/>
    <w:link w:val="BalloonText"/>
    <w:rsid w:val="00345704"/>
    <w:rPr>
      <w:rFonts w:ascii="Tahoma" w:hAnsi="Tahoma" w:cs="Tahoma"/>
      <w:sz w:val="16"/>
      <w:szCs w:val="16"/>
    </w:rPr>
  </w:style>
  <w:style w:type="paragraph" w:customStyle="1" w:styleId="TextBody">
    <w:name w:val="Text Body"/>
    <w:basedOn w:val="Normal"/>
    <w:rsid w:val="006F3C67"/>
    <w:pPr>
      <w:suppressAutoHyphens/>
      <w:spacing w:after="120" w:line="276" w:lineRule="auto"/>
    </w:pPr>
    <w:rPr>
      <w:color w:val="00000A"/>
    </w:rPr>
  </w:style>
  <w:style w:type="paragraph" w:customStyle="1" w:styleId="Bunntekst">
    <w:name w:val="Bunntekst"/>
    <w:basedOn w:val="Normal"/>
    <w:rsid w:val="006F3C67"/>
    <w:pPr>
      <w:tabs>
        <w:tab w:val="center" w:pos="4536"/>
        <w:tab w:val="right" w:pos="9072"/>
      </w:tabs>
      <w:suppressAutoHyphens/>
      <w:spacing w:after="200" w:line="276" w:lineRule="auto"/>
    </w:pPr>
    <w:rPr>
      <w:color w:val="00000A"/>
    </w:rPr>
  </w:style>
  <w:style w:type="paragraph" w:customStyle="1" w:styleId="infodata">
    <w:name w:val="info_data"/>
    <w:basedOn w:val="Normal"/>
    <w:rsid w:val="006F3C67"/>
    <w:pPr>
      <w:suppressAutoHyphens/>
      <w:spacing w:before="28" w:after="28" w:line="276" w:lineRule="auto"/>
    </w:pPr>
    <w:rPr>
      <w:color w:val="00000A"/>
      <w:sz w:val="24"/>
      <w:szCs w:val="24"/>
      <w:lang w:bidi="mr-IN"/>
    </w:rPr>
  </w:style>
  <w:style w:type="paragraph" w:styleId="ListParagraph">
    <w:name w:val="List Paragraph"/>
    <w:basedOn w:val="Normal"/>
    <w:uiPriority w:val="34"/>
    <w:qFormat/>
    <w:rsid w:val="006F3C67"/>
    <w:pPr>
      <w:suppressAutoHyphens/>
      <w:spacing w:line="276" w:lineRule="auto"/>
      <w:ind w:left="720"/>
      <w:contextualSpacing/>
    </w:pPr>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semiHidden/>
    <w:rsid w:val="00491CBE"/>
  </w:style>
  <w:style w:type="character" w:styleId="FootnoteReference">
    <w:name w:val="footnote reference"/>
    <w:basedOn w:val="DefaultParagraphFont"/>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rsid w:val="000D5C23"/>
    <w:pPr>
      <w:spacing w:before="100" w:beforeAutospacing="1" w:after="100" w:afterAutospacing="1"/>
    </w:pPr>
    <w:rPr>
      <w:sz w:val="24"/>
      <w:szCs w:val="24"/>
    </w:rPr>
  </w:style>
  <w:style w:type="paragraph" w:styleId="BalloonText">
    <w:name w:val="Balloon Text"/>
    <w:basedOn w:val="Normal"/>
    <w:link w:val="BalloonTextChar"/>
    <w:rsid w:val="00345704"/>
    <w:rPr>
      <w:rFonts w:ascii="Tahoma" w:hAnsi="Tahoma" w:cs="Tahoma"/>
      <w:sz w:val="16"/>
      <w:szCs w:val="16"/>
    </w:rPr>
  </w:style>
  <w:style w:type="character" w:customStyle="1" w:styleId="BalloonTextChar">
    <w:name w:val="Balloon Text Char"/>
    <w:basedOn w:val="DefaultParagraphFont"/>
    <w:link w:val="BalloonText"/>
    <w:rsid w:val="00345704"/>
    <w:rPr>
      <w:rFonts w:ascii="Tahoma" w:hAnsi="Tahoma" w:cs="Tahoma"/>
      <w:sz w:val="16"/>
      <w:szCs w:val="16"/>
    </w:rPr>
  </w:style>
  <w:style w:type="paragraph" w:customStyle="1" w:styleId="TextBody">
    <w:name w:val="Text Body"/>
    <w:basedOn w:val="Normal"/>
    <w:rsid w:val="006F3C67"/>
    <w:pPr>
      <w:suppressAutoHyphens/>
      <w:spacing w:after="120" w:line="276" w:lineRule="auto"/>
    </w:pPr>
    <w:rPr>
      <w:color w:val="00000A"/>
    </w:rPr>
  </w:style>
  <w:style w:type="paragraph" w:customStyle="1" w:styleId="Bunntekst">
    <w:name w:val="Bunntekst"/>
    <w:basedOn w:val="Normal"/>
    <w:rsid w:val="006F3C67"/>
    <w:pPr>
      <w:tabs>
        <w:tab w:val="center" w:pos="4536"/>
        <w:tab w:val="right" w:pos="9072"/>
      </w:tabs>
      <w:suppressAutoHyphens/>
      <w:spacing w:after="200" w:line="276" w:lineRule="auto"/>
    </w:pPr>
    <w:rPr>
      <w:color w:val="00000A"/>
    </w:rPr>
  </w:style>
  <w:style w:type="paragraph" w:customStyle="1" w:styleId="infodata">
    <w:name w:val="info_data"/>
    <w:basedOn w:val="Normal"/>
    <w:rsid w:val="006F3C67"/>
    <w:pPr>
      <w:suppressAutoHyphens/>
      <w:spacing w:before="28" w:after="28" w:line="276" w:lineRule="auto"/>
    </w:pPr>
    <w:rPr>
      <w:color w:val="00000A"/>
      <w:sz w:val="24"/>
      <w:szCs w:val="24"/>
      <w:lang w:bidi="mr-IN"/>
    </w:rPr>
  </w:style>
  <w:style w:type="paragraph" w:styleId="ListParagraph">
    <w:name w:val="List Paragraph"/>
    <w:basedOn w:val="Normal"/>
    <w:uiPriority w:val="34"/>
    <w:qFormat/>
    <w:rsid w:val="006F3C67"/>
    <w:pPr>
      <w:suppressAutoHyphens/>
      <w:spacing w:line="276" w:lineRule="auto"/>
      <w:ind w:left="720"/>
      <w:contextualSpacing/>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1585">
      <w:bodyDiv w:val="1"/>
      <w:marLeft w:val="0"/>
      <w:marRight w:val="0"/>
      <w:marTop w:val="0"/>
      <w:marBottom w:val="0"/>
      <w:divBdr>
        <w:top w:val="none" w:sz="0" w:space="0" w:color="auto"/>
        <w:left w:val="none" w:sz="0" w:space="0" w:color="auto"/>
        <w:bottom w:val="none" w:sz="0" w:space="0" w:color="auto"/>
        <w:right w:val="none" w:sz="0" w:space="0" w:color="auto"/>
      </w:divBdr>
    </w:div>
    <w:div w:id="147595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alter.org/vijesti/kada-novac-ne-dolazi-prvi-fotogalerij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5C04D-193C-4049-9E37-CDB591B4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A6C818B6.dotm</Template>
  <TotalTime>3</TotalTime>
  <Pages>6</Pages>
  <Words>1809</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UNIVERSITETET</vt:lpstr>
    </vt:vector>
  </TitlesOfParts>
  <Company>UiO</Company>
  <LinksUpToDate>false</LinksUpToDate>
  <CharactersWithSpaces>12704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dc:title>
  <dc:creator>bruker</dc:creator>
  <cp:lastModifiedBy>Hans Joar Johannessen</cp:lastModifiedBy>
  <cp:revision>3</cp:revision>
  <cp:lastPrinted>2013-11-27T12:22:00Z</cp:lastPrinted>
  <dcterms:created xsi:type="dcterms:W3CDTF">2017-05-08T12:38:00Z</dcterms:created>
  <dcterms:modified xsi:type="dcterms:W3CDTF">2017-05-08T12:40:00Z</dcterms:modified>
</cp:coreProperties>
</file>