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CF" w:rsidRDefault="00C86CCF">
      <w:pPr>
        <w:pStyle w:val="BodyText"/>
      </w:pPr>
      <w:r>
        <w:t xml:space="preserve">Utfyllende praktiske opplysninger for studenter på </w:t>
      </w:r>
    </w:p>
    <w:p w:rsidR="00C86CCF" w:rsidRDefault="00C86CCF">
      <w:pPr>
        <w:pStyle w:val="BodyText"/>
      </w:pPr>
      <w:r>
        <w:t>EAS4900 - Internasjonalt prosjektsemester Europa – Amerika</w:t>
      </w:r>
    </w:p>
    <w:p w:rsidR="00C86CCF" w:rsidRDefault="00C86CCF">
      <w:pPr>
        <w:rPr>
          <w:sz w:val="24"/>
          <w:lang w:val="nb-NO"/>
        </w:rPr>
      </w:pPr>
    </w:p>
    <w:p w:rsidR="00C86CCF" w:rsidRDefault="0036616D" w:rsidP="0036616D">
      <w:pPr>
        <w:rPr>
          <w:i/>
          <w:sz w:val="24"/>
          <w:lang w:val="nb-NO"/>
        </w:rPr>
      </w:pPr>
      <w:r w:rsidRPr="0036616D">
        <w:rPr>
          <w:i/>
          <w:sz w:val="24"/>
          <w:lang w:val="nb-NO"/>
        </w:rPr>
        <w:t>Før utreise:</w:t>
      </w:r>
    </w:p>
    <w:p w:rsidR="006C0180" w:rsidRPr="006C0180" w:rsidRDefault="006C0180" w:rsidP="0036616D">
      <w:pPr>
        <w:numPr>
          <w:ilvl w:val="0"/>
          <w:numId w:val="4"/>
        </w:numPr>
        <w:rPr>
          <w:rFonts w:ascii="Times" w:hAnsi="Times"/>
          <w:sz w:val="24"/>
          <w:lang w:val="nb-NO"/>
        </w:rPr>
      </w:pPr>
      <w:r w:rsidRPr="0036616D">
        <w:rPr>
          <w:rFonts w:ascii="Times" w:hAnsi="Times"/>
          <w:sz w:val="24"/>
          <w:lang w:val="nb-NO"/>
        </w:rPr>
        <w:t xml:space="preserve">Utarbeidelse av tema for prosjektrapporten skjer i samarbeid mellom oppdragsgiver, student og veileder ved UiO. </w:t>
      </w:r>
      <w:r w:rsidRPr="0036616D">
        <w:rPr>
          <w:rFonts w:ascii="Times" w:hAnsi="Times"/>
          <w:color w:val="000000"/>
          <w:sz w:val="24"/>
          <w:lang w:val="nb-NO"/>
        </w:rPr>
        <w:t>Veileder skal godkjenne endelig tema. Tem</w:t>
      </w:r>
      <w:r>
        <w:rPr>
          <w:rFonts w:ascii="Times" w:hAnsi="Times"/>
          <w:color w:val="000000"/>
          <w:sz w:val="24"/>
          <w:lang w:val="nb-NO"/>
        </w:rPr>
        <w:t xml:space="preserve">a </w:t>
      </w:r>
      <w:r w:rsidRPr="0036616D">
        <w:rPr>
          <w:rFonts w:ascii="Times" w:hAnsi="Times"/>
          <w:color w:val="000000"/>
          <w:sz w:val="24"/>
          <w:lang w:val="nb-NO"/>
        </w:rPr>
        <w:t>bør bestemmes før utreise</w:t>
      </w:r>
      <w:r>
        <w:rPr>
          <w:rFonts w:ascii="Times" w:hAnsi="Times"/>
          <w:color w:val="000000"/>
          <w:sz w:val="24"/>
          <w:lang w:val="nb-NO"/>
        </w:rPr>
        <w:t xml:space="preserve">, </w:t>
      </w:r>
      <w:r w:rsidRPr="0036616D">
        <w:rPr>
          <w:sz w:val="24"/>
          <w:lang w:val="nb-NO"/>
        </w:rPr>
        <w:t>evt. senest 1 måned etter ankomst hvis spesielle forhold tilsier dette.</w:t>
      </w:r>
    </w:p>
    <w:p w:rsidR="00C86CCF" w:rsidRDefault="00C86CCF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Som student registrert ved UiO får du lån og stipend i Lånekassen og kan kjøpe studentforsikring som andre utenlandsstudenter.</w:t>
      </w:r>
    </w:p>
    <w:p w:rsidR="00421ECA" w:rsidRDefault="00421ECA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Lånekassen støtter delstudier i utlandet med basisstøtte i tillegg til en reise tur-retur fra Norge til studie/hospitantsted ved opphold på under seks måneder og til to reiser tur-retur ved opphold på seks måneder eller mer. Reisetillegget blir gitt som 70 prosent stipend og 30 prosent lån.</w:t>
      </w:r>
    </w:p>
    <w:p w:rsidR="00C86CCF" w:rsidRDefault="00C86CCF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Du er selv ansvarlig for å søke visum, kjøpe flybilletter, skaffe bolig etc. Du betaler selv lei</w:t>
      </w:r>
      <w:r w:rsidR="0036616D">
        <w:rPr>
          <w:sz w:val="24"/>
          <w:lang w:val="nb-NO"/>
        </w:rPr>
        <w:t>e for boligen.</w:t>
      </w:r>
      <w:r w:rsidR="006C0180">
        <w:rPr>
          <w:sz w:val="24"/>
          <w:lang w:val="nb-NO"/>
        </w:rPr>
        <w:t xml:space="preserve"> </w:t>
      </w:r>
    </w:p>
    <w:p w:rsidR="0036616D" w:rsidRPr="0036616D" w:rsidRDefault="0036616D" w:rsidP="0036616D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Utplassering i ambassade/konsulat vil i enkelte tilfeller kreve sikkerhetsklarering.</w:t>
      </w:r>
    </w:p>
    <w:p w:rsidR="00C86CCF" w:rsidRDefault="00C86CCF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 xml:space="preserve">Når hospitantplass er avtalt, sender oppdragsgiver et bekreftelsesbrev som kan legges ved visumsøknaden. </w:t>
      </w:r>
    </w:p>
    <w:p w:rsidR="00C86CCF" w:rsidRDefault="0036616D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 xml:space="preserve">Du avtaler selv med oppdragsgiver når oppholdet skal starte. </w:t>
      </w:r>
      <w:r w:rsidR="00C86CCF">
        <w:rPr>
          <w:sz w:val="24"/>
          <w:lang w:val="nb-NO"/>
        </w:rPr>
        <w:t xml:space="preserve">Utenlandsoppholdet vil vare i maksimum 6 måneder, minimum 4 måneder. Oppholdets varighet vil i enkelte tilfeller begrenses av visumbestemmelse i det landet du skal reise til. Vær oppmerksom på at søknad om visum til enkelte land kan være tidkrevende. </w:t>
      </w:r>
    </w:p>
    <w:p w:rsidR="0036616D" w:rsidRDefault="006C0180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Hvis du reiser utenom avtalen med UD: D</w:t>
      </w:r>
      <w:r w:rsidR="0036616D">
        <w:rPr>
          <w:sz w:val="24"/>
          <w:lang w:val="nb-NO"/>
        </w:rPr>
        <w:t>u signerer en standard Interpro-kontrakt i tre eksemplarer. Representant for oppdragsgiver og programkonsulent ved U</w:t>
      </w:r>
      <w:r>
        <w:rPr>
          <w:sz w:val="24"/>
          <w:lang w:val="nb-NO"/>
        </w:rPr>
        <w:t>iO signerer også.</w:t>
      </w:r>
    </w:p>
    <w:p w:rsidR="00C86CCF" w:rsidRDefault="00C86CCF">
      <w:pPr>
        <w:rPr>
          <w:sz w:val="24"/>
          <w:lang w:val="nb-NO"/>
        </w:rPr>
      </w:pPr>
    </w:p>
    <w:p w:rsidR="0036616D" w:rsidRPr="0036616D" w:rsidRDefault="0036616D">
      <w:pPr>
        <w:rPr>
          <w:i/>
          <w:sz w:val="24"/>
          <w:lang w:val="nb-NO"/>
        </w:rPr>
      </w:pPr>
      <w:r w:rsidRPr="0036616D">
        <w:rPr>
          <w:i/>
          <w:sz w:val="24"/>
          <w:lang w:val="nb-NO"/>
        </w:rPr>
        <w:t>Under oppholdet:</w:t>
      </w:r>
    </w:p>
    <w:p w:rsidR="0036616D" w:rsidRDefault="0036616D" w:rsidP="0036616D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Du vil få en fast kontaktperson/fadder på arbeidssplassen.</w:t>
      </w:r>
    </w:p>
    <w:p w:rsidR="0036616D" w:rsidRDefault="0036616D" w:rsidP="0036616D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Oppdragsgiver stiller kontorplass med PC tilgjengelig (ikke nødvendigvis eget kontor).</w:t>
      </w:r>
    </w:p>
    <w:p w:rsidR="0036616D" w:rsidRPr="0036616D" w:rsidRDefault="0036616D" w:rsidP="0036616D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Oppdragsgiver tilrettelegger selv fritt oppgaver for den delen av arbeidet som inngår i den daglige drift på arbeidsplassen. Oppgavene skal være varierte, utfordrende og gi innsikt i arbeidet ved på arbeidsplassen.</w:t>
      </w:r>
    </w:p>
    <w:p w:rsidR="0036616D" w:rsidRDefault="0036616D" w:rsidP="0036616D">
      <w:pPr>
        <w:numPr>
          <w:ilvl w:val="0"/>
          <w:numId w:val="4"/>
        </w:numPr>
        <w:rPr>
          <w:rFonts w:ascii="Times" w:hAnsi="Times"/>
          <w:sz w:val="24"/>
          <w:lang w:val="nb-NO"/>
        </w:rPr>
      </w:pPr>
      <w:r>
        <w:rPr>
          <w:rFonts w:ascii="Times" w:hAnsi="Times"/>
          <w:sz w:val="24"/>
          <w:lang w:val="nb-NO"/>
        </w:rPr>
        <w:t>Du vil følge arbeidstidene ved hospitantplassen, men du vil arbeide med en stor eller to til tre mindre prosjektrapporter i 12-18 timer i uken.</w:t>
      </w:r>
      <w:r w:rsidRPr="00421ECA">
        <w:rPr>
          <w:rFonts w:ascii="Times" w:hAnsi="Times"/>
          <w:sz w:val="24"/>
          <w:lang w:val="nb-NO"/>
        </w:rPr>
        <w:t xml:space="preserve"> </w:t>
      </w:r>
      <w:r w:rsidR="004659DE" w:rsidRPr="0036616D">
        <w:rPr>
          <w:rFonts w:ascii="Times" w:hAnsi="Times"/>
          <w:sz w:val="24"/>
          <w:lang w:val="nb-NO"/>
        </w:rPr>
        <w:t xml:space="preserve">Prosjektrapporten/e </w:t>
      </w:r>
      <w:r w:rsidR="00C86CCF" w:rsidRPr="0036616D">
        <w:rPr>
          <w:rFonts w:ascii="Times" w:hAnsi="Times"/>
          <w:sz w:val="24"/>
          <w:lang w:val="nb-NO"/>
        </w:rPr>
        <w:t>vil være knyttet til oppdr</w:t>
      </w:r>
      <w:r>
        <w:rPr>
          <w:rFonts w:ascii="Times" w:hAnsi="Times"/>
          <w:sz w:val="24"/>
          <w:lang w:val="nb-NO"/>
        </w:rPr>
        <w:t>agsgivers virksomhet og behov.</w:t>
      </w:r>
    </w:p>
    <w:p w:rsidR="00C86CCF" w:rsidRDefault="00C86CCF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Internasjonalt prosjektsemester er et heltidsstudium. Du skal ikke arbeide med masteroppgaven dette semesteret.</w:t>
      </w:r>
    </w:p>
    <w:p w:rsidR="0036616D" w:rsidRPr="0036616D" w:rsidRDefault="0036616D" w:rsidP="0036616D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Du mottar ikke lønn eller stipend fra oppdragsgiver.</w:t>
      </w:r>
    </w:p>
    <w:p w:rsidR="00C86CCF" w:rsidRDefault="00C86CCF">
      <w:pPr>
        <w:ind w:left="360"/>
        <w:rPr>
          <w:sz w:val="24"/>
          <w:lang w:val="nb-NO"/>
        </w:rPr>
      </w:pPr>
    </w:p>
    <w:p w:rsidR="0036616D" w:rsidRPr="0036616D" w:rsidRDefault="0036616D" w:rsidP="0036616D">
      <w:pPr>
        <w:rPr>
          <w:i/>
          <w:sz w:val="24"/>
          <w:lang w:val="nb-NO"/>
        </w:rPr>
      </w:pPr>
      <w:r w:rsidRPr="0036616D">
        <w:rPr>
          <w:i/>
          <w:sz w:val="24"/>
          <w:lang w:val="nb-NO"/>
        </w:rPr>
        <w:t>Etter oppholdet</w:t>
      </w:r>
      <w:r>
        <w:rPr>
          <w:i/>
          <w:sz w:val="24"/>
          <w:lang w:val="nb-NO"/>
        </w:rPr>
        <w:t>:</w:t>
      </w:r>
    </w:p>
    <w:p w:rsidR="00C86CCF" w:rsidRDefault="004659DE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 xml:space="preserve">Oppdragsgiver skriver en </w:t>
      </w:r>
      <w:r w:rsidR="00C86CCF">
        <w:rPr>
          <w:sz w:val="24"/>
          <w:lang w:val="nb-NO"/>
        </w:rPr>
        <w:t xml:space="preserve">bekreftelse eller attest ved utløpet av hospitantperioden. </w:t>
      </w:r>
    </w:p>
    <w:p w:rsidR="00C86CCF" w:rsidRPr="0036616D" w:rsidRDefault="006C0180" w:rsidP="0036616D">
      <w:pPr>
        <w:numPr>
          <w:ilvl w:val="0"/>
          <w:numId w:val="4"/>
        </w:numPr>
        <w:rPr>
          <w:sz w:val="24"/>
          <w:lang w:val="nb-NO"/>
        </w:rPr>
      </w:pPr>
      <w:r>
        <w:rPr>
          <w:sz w:val="24"/>
          <w:lang w:val="nb-NO"/>
        </w:rPr>
        <w:t>Etter at sensur har falt, sender du et eksemplar av oppgaven til o</w:t>
      </w:r>
      <w:r w:rsidR="00953FD8">
        <w:rPr>
          <w:sz w:val="24"/>
          <w:lang w:val="nb-NO"/>
        </w:rPr>
        <w:t>ppdragsgiver</w:t>
      </w:r>
      <w:r>
        <w:rPr>
          <w:sz w:val="24"/>
          <w:lang w:val="nb-NO"/>
        </w:rPr>
        <w:t>.</w:t>
      </w:r>
    </w:p>
    <w:sectPr w:rsidR="00C86CCF" w:rsidRPr="0036616D" w:rsidSect="00A9584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D8" w:rsidRDefault="00953FD8" w:rsidP="0036616D">
      <w:r>
        <w:separator/>
      </w:r>
    </w:p>
  </w:endnote>
  <w:endnote w:type="continuationSeparator" w:id="0">
    <w:p w:rsidR="00953FD8" w:rsidRDefault="00953FD8" w:rsidP="003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D8" w:rsidRDefault="00953FD8" w:rsidP="0036616D">
      <w:r>
        <w:separator/>
      </w:r>
    </w:p>
  </w:footnote>
  <w:footnote w:type="continuationSeparator" w:id="0">
    <w:p w:rsidR="00953FD8" w:rsidRDefault="00953FD8" w:rsidP="003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D8" w:rsidRPr="0036616D" w:rsidRDefault="00953FD8">
    <w:pPr>
      <w:pStyle w:val="Header"/>
      <w:rPr>
        <w:lang w:val="nb-NO"/>
      </w:rPr>
    </w:pPr>
    <w:r>
      <w:rPr>
        <w:lang w:val="nb-NO"/>
      </w:rPr>
      <w:t xml:space="preserve">Sist </w:t>
    </w:r>
    <w:r w:rsidR="006C0180">
      <w:rPr>
        <w:lang w:val="nb-NO"/>
      </w:rPr>
      <w:t>oppdatert: januar 2013</w:t>
    </w:r>
    <w:r>
      <w:rPr>
        <w:lang w:val="nb-NO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76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8C0A06"/>
    <w:multiLevelType w:val="hybridMultilevel"/>
    <w:tmpl w:val="652E1008"/>
    <w:lvl w:ilvl="0" w:tplc="B24C7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22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022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4B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08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4A0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40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F2B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30DBA"/>
    <w:multiLevelType w:val="multilevel"/>
    <w:tmpl w:val="8CC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F52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F773DA"/>
    <w:multiLevelType w:val="multilevel"/>
    <w:tmpl w:val="E0B2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82"/>
    <w:rsid w:val="00266E27"/>
    <w:rsid w:val="0036616D"/>
    <w:rsid w:val="00421ECA"/>
    <w:rsid w:val="004659DE"/>
    <w:rsid w:val="0047493C"/>
    <w:rsid w:val="006A0D4C"/>
    <w:rsid w:val="006C0180"/>
    <w:rsid w:val="00953FD8"/>
    <w:rsid w:val="00A95849"/>
    <w:rsid w:val="00C86CCF"/>
    <w:rsid w:val="00F3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84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5849"/>
    <w:rPr>
      <w:b/>
      <w:sz w:val="28"/>
      <w:lang w:val="nb-NO"/>
    </w:rPr>
  </w:style>
  <w:style w:type="character" w:styleId="Strong">
    <w:name w:val="Strong"/>
    <w:basedOn w:val="DefaultParagraphFont"/>
    <w:qFormat/>
    <w:rsid w:val="00421ECA"/>
    <w:rPr>
      <w:b/>
      <w:bCs/>
    </w:rPr>
  </w:style>
  <w:style w:type="paragraph" w:styleId="Header">
    <w:name w:val="header"/>
    <w:basedOn w:val="Normal"/>
    <w:link w:val="HeaderChar"/>
    <w:rsid w:val="00366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616D"/>
    <w:rPr>
      <w:lang w:val="en-AU"/>
    </w:rPr>
  </w:style>
  <w:style w:type="paragraph" w:styleId="Footer">
    <w:name w:val="footer"/>
    <w:basedOn w:val="Normal"/>
    <w:link w:val="FooterChar"/>
    <w:rsid w:val="003661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6616D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Utdypende punkter for rammeavtale mellom Utenriksdepartementet og Universitetet i Oslo om hospiteringsordning:</vt:lpstr>
    </vt:vector>
  </TitlesOfParts>
  <Company>Utenriksdepartementet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Utdypende punkter for rammeavtale mellom Utenriksdepartementet og Universitetet i Oslo om hospiteringsordning:</dc:title>
  <dc:creator>kristin iglum</dc:creator>
  <cp:lastModifiedBy>annakhoy</cp:lastModifiedBy>
  <cp:revision>2</cp:revision>
  <cp:lastPrinted>2005-07-07T07:10:00Z</cp:lastPrinted>
  <dcterms:created xsi:type="dcterms:W3CDTF">2013-01-03T14:52:00Z</dcterms:created>
  <dcterms:modified xsi:type="dcterms:W3CDTF">2013-01-03T14:52:00Z</dcterms:modified>
</cp:coreProperties>
</file>