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221" w:rsidRPr="00566A68" w:rsidRDefault="00F94221" w:rsidP="00F94221">
      <w:pPr>
        <w:pStyle w:val="gp-topp1"/>
        <w:framePr w:wrap="auto"/>
        <w:rPr>
          <w:lang w:val="nn-NO"/>
        </w:rPr>
      </w:pPr>
      <w:r w:rsidRPr="00566A68">
        <w:rPr>
          <w:lang w:val="nn-NO"/>
        </w:rPr>
        <w:t xml:space="preserve">UNIVERSITETET </w:t>
      </w:r>
      <w:r w:rsidRPr="00566A68">
        <w:rPr>
          <w:lang w:val="nn-NO"/>
        </w:rPr>
        <w:br/>
        <w:t>I OSLO</w:t>
      </w:r>
    </w:p>
    <w:p w:rsidR="00F94221" w:rsidRPr="00566A68" w:rsidRDefault="005C6C16" w:rsidP="00D40BCD">
      <w:pPr>
        <w:pStyle w:val="gp-logo"/>
        <w:framePr w:w="9355" w:wrap="auto" w:x="1135" w:y="775"/>
        <w:spacing w:line="200" w:lineRule="atLeast"/>
        <w:ind w:right="0"/>
        <w:rPr>
          <w:sz w:val="22"/>
          <w:szCs w:val="22"/>
          <w:lang w:val="nn-NO"/>
        </w:rPr>
      </w:pPr>
      <w:r>
        <w:rPr>
          <w:noProof/>
          <w:sz w:val="20"/>
          <w:lang w:eastAsia="zh-CN"/>
        </w:rPr>
        <w:drawing>
          <wp:inline distT="0" distB="0" distL="0" distR="0">
            <wp:extent cx="714375" cy="7239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w="19050" cmpd="sng">
                      <a:solidFill>
                        <a:srgbClr val="000000"/>
                      </a:solidFill>
                      <a:miter lim="800000"/>
                      <a:headEnd/>
                      <a:tailEnd/>
                    </a:ln>
                    <a:effectLst/>
                  </pic:spPr>
                </pic:pic>
              </a:graphicData>
            </a:graphic>
          </wp:inline>
        </w:drawing>
      </w:r>
      <w:r w:rsidR="00F94221" w:rsidRPr="00566A68">
        <w:rPr>
          <w:sz w:val="20"/>
          <w:lang w:val="nn-NO"/>
        </w:rPr>
        <w:t xml:space="preserve"> </w:t>
      </w:r>
      <w:r w:rsidR="00C652C6" w:rsidRPr="00566A68">
        <w:rPr>
          <w:sz w:val="22"/>
          <w:szCs w:val="22"/>
          <w:lang w:val="nn-NO"/>
        </w:rPr>
        <w:t>Institutt for litteratur,</w:t>
      </w:r>
      <w:r w:rsidR="00CC2EED" w:rsidRPr="00566A68">
        <w:rPr>
          <w:sz w:val="22"/>
          <w:szCs w:val="22"/>
          <w:lang w:val="nn-NO"/>
        </w:rPr>
        <w:t xml:space="preserve"> områdestudier</w:t>
      </w:r>
      <w:r w:rsidR="00F94221" w:rsidRPr="00566A68">
        <w:rPr>
          <w:sz w:val="22"/>
          <w:szCs w:val="22"/>
          <w:lang w:val="nn-NO"/>
        </w:rPr>
        <w:t xml:space="preserve"> og europeiske språk</w:t>
      </w:r>
    </w:p>
    <w:p w:rsidR="00F94221" w:rsidRPr="00566A68" w:rsidRDefault="00F94221" w:rsidP="00F94221">
      <w:pPr>
        <w:rPr>
          <w:b/>
          <w:lang w:val="nn-NO"/>
        </w:rPr>
      </w:pPr>
    </w:p>
    <w:p w:rsidR="00B029FF" w:rsidRPr="00566A68" w:rsidRDefault="00B029FF" w:rsidP="00B029FF">
      <w:pPr>
        <w:rPr>
          <w:sz w:val="24"/>
          <w:szCs w:val="24"/>
          <w:lang w:val="nn-NO"/>
        </w:rPr>
      </w:pPr>
    </w:p>
    <w:p w:rsidR="00B029FF" w:rsidRPr="00566A68" w:rsidRDefault="00B029FF" w:rsidP="00B029FF">
      <w:pPr>
        <w:rPr>
          <w:sz w:val="24"/>
          <w:szCs w:val="24"/>
          <w:lang w:val="nn-NO"/>
        </w:rPr>
      </w:pPr>
    </w:p>
    <w:p w:rsidR="008E5E61" w:rsidRPr="00566A68" w:rsidRDefault="008E5E61" w:rsidP="008E5E61">
      <w:pPr>
        <w:contextualSpacing/>
        <w:rPr>
          <w:b/>
          <w:sz w:val="24"/>
          <w:szCs w:val="24"/>
          <w:lang w:val="nn-NO"/>
        </w:rPr>
      </w:pPr>
    </w:p>
    <w:p w:rsidR="008E5E61" w:rsidRPr="00566A68" w:rsidRDefault="008E5E61" w:rsidP="008E5E61">
      <w:pPr>
        <w:contextualSpacing/>
        <w:rPr>
          <w:b/>
          <w:sz w:val="24"/>
          <w:szCs w:val="24"/>
          <w:lang w:val="nn-NO"/>
        </w:rPr>
      </w:pPr>
    </w:p>
    <w:p w:rsidR="008E5E61" w:rsidRDefault="008E5E61" w:rsidP="008E5E61">
      <w:pPr>
        <w:contextualSpacing/>
        <w:rPr>
          <w:b/>
          <w:sz w:val="24"/>
          <w:szCs w:val="24"/>
          <w:lang w:val="en-US"/>
        </w:rPr>
      </w:pPr>
      <w:r w:rsidRPr="00566A68">
        <w:rPr>
          <w:b/>
          <w:sz w:val="24"/>
          <w:szCs w:val="24"/>
          <w:lang w:val="nn-NO"/>
        </w:rPr>
        <w:tab/>
      </w:r>
      <w:r w:rsidRPr="00566A68">
        <w:rPr>
          <w:b/>
          <w:sz w:val="24"/>
          <w:szCs w:val="24"/>
          <w:lang w:val="nn-NO"/>
        </w:rPr>
        <w:tab/>
      </w:r>
      <w:r w:rsidRPr="00566A68">
        <w:rPr>
          <w:b/>
          <w:sz w:val="24"/>
          <w:szCs w:val="24"/>
          <w:lang w:val="nn-NO"/>
        </w:rPr>
        <w:tab/>
        <w:t xml:space="preserve">   </w:t>
      </w:r>
      <w:r w:rsidR="00912677" w:rsidRPr="00566A68">
        <w:rPr>
          <w:b/>
          <w:sz w:val="24"/>
          <w:szCs w:val="24"/>
          <w:lang w:val="nn-NO"/>
        </w:rPr>
        <w:t xml:space="preserve">         </w:t>
      </w:r>
      <w:r>
        <w:rPr>
          <w:b/>
          <w:sz w:val="24"/>
          <w:szCs w:val="24"/>
          <w:lang w:val="en-US"/>
        </w:rPr>
        <w:t>WRITTEN EXAMINATION</w:t>
      </w:r>
      <w:r>
        <w:rPr>
          <w:b/>
          <w:sz w:val="24"/>
          <w:szCs w:val="24"/>
          <w:lang w:val="en-US"/>
        </w:rPr>
        <w:tab/>
      </w:r>
    </w:p>
    <w:p w:rsidR="008E5E61" w:rsidRDefault="008E5E61" w:rsidP="008E5E61">
      <w:pPr>
        <w:contextualSpacing/>
        <w:rPr>
          <w:b/>
          <w:sz w:val="24"/>
          <w:szCs w:val="24"/>
          <w:lang w:val="en-US"/>
        </w:rPr>
      </w:pPr>
      <w:r>
        <w:rPr>
          <w:b/>
          <w:sz w:val="24"/>
          <w:szCs w:val="24"/>
          <w:lang w:val="en-US"/>
        </w:rPr>
        <w:tab/>
      </w:r>
      <w:r>
        <w:rPr>
          <w:b/>
          <w:sz w:val="24"/>
          <w:szCs w:val="24"/>
          <w:lang w:val="en-US"/>
        </w:rPr>
        <w:tab/>
      </w:r>
      <w:r>
        <w:rPr>
          <w:b/>
          <w:sz w:val="24"/>
          <w:szCs w:val="24"/>
          <w:lang w:val="en-US"/>
        </w:rPr>
        <w:tab/>
      </w:r>
      <w:r>
        <w:rPr>
          <w:b/>
          <w:sz w:val="24"/>
          <w:szCs w:val="24"/>
          <w:lang w:val="en-US"/>
        </w:rPr>
        <w:tab/>
        <w:t xml:space="preserve"> </w:t>
      </w:r>
      <w:r w:rsidR="00912677">
        <w:rPr>
          <w:b/>
          <w:sz w:val="24"/>
          <w:szCs w:val="24"/>
          <w:lang w:val="en-US"/>
        </w:rPr>
        <w:t xml:space="preserve">         </w:t>
      </w:r>
      <w:r w:rsidR="00BE7600">
        <w:rPr>
          <w:b/>
          <w:sz w:val="24"/>
          <w:szCs w:val="24"/>
          <w:lang w:val="en-US"/>
        </w:rPr>
        <w:t xml:space="preserve">   </w:t>
      </w:r>
      <w:r w:rsidR="006E291F">
        <w:rPr>
          <w:b/>
          <w:sz w:val="24"/>
          <w:szCs w:val="24"/>
          <w:lang w:val="en-US"/>
        </w:rPr>
        <w:t>SPRING 2014</w:t>
      </w:r>
    </w:p>
    <w:p w:rsidR="00912677" w:rsidRDefault="008E5E61" w:rsidP="008E5E61">
      <w:pPr>
        <w:contextualSpacing/>
        <w:rPr>
          <w:b/>
          <w:sz w:val="24"/>
          <w:szCs w:val="24"/>
          <w:lang w:val="en-US"/>
        </w:rPr>
      </w:pPr>
      <w:r>
        <w:rPr>
          <w:b/>
          <w:sz w:val="24"/>
          <w:szCs w:val="24"/>
          <w:lang w:val="en-US"/>
        </w:rPr>
        <w:tab/>
      </w:r>
      <w:r>
        <w:rPr>
          <w:b/>
          <w:sz w:val="24"/>
          <w:szCs w:val="24"/>
          <w:lang w:val="en-US"/>
        </w:rPr>
        <w:tab/>
      </w:r>
      <w:r>
        <w:rPr>
          <w:b/>
          <w:sz w:val="24"/>
          <w:szCs w:val="24"/>
          <w:lang w:val="en-US"/>
        </w:rPr>
        <w:tab/>
      </w:r>
      <w:r>
        <w:rPr>
          <w:b/>
          <w:sz w:val="24"/>
          <w:szCs w:val="24"/>
          <w:lang w:val="en-US"/>
        </w:rPr>
        <w:tab/>
      </w:r>
      <w:r w:rsidR="00912677">
        <w:rPr>
          <w:b/>
          <w:sz w:val="24"/>
          <w:szCs w:val="24"/>
          <w:lang w:val="en-US"/>
        </w:rPr>
        <w:t xml:space="preserve">                   </w:t>
      </w:r>
      <w:r w:rsidR="000904D1">
        <w:rPr>
          <w:b/>
          <w:sz w:val="24"/>
          <w:szCs w:val="24"/>
          <w:lang w:val="en-US"/>
        </w:rPr>
        <w:t>3</w:t>
      </w:r>
      <w:r w:rsidR="00912677">
        <w:rPr>
          <w:b/>
          <w:sz w:val="24"/>
          <w:szCs w:val="24"/>
          <w:lang w:val="en-US"/>
        </w:rPr>
        <w:t xml:space="preserve"> pages</w:t>
      </w:r>
    </w:p>
    <w:p w:rsidR="00912677" w:rsidRDefault="00912677" w:rsidP="008E5E61">
      <w:pPr>
        <w:contextualSpacing/>
        <w:rPr>
          <w:b/>
          <w:sz w:val="24"/>
          <w:szCs w:val="24"/>
          <w:lang w:val="en-US"/>
        </w:rPr>
      </w:pPr>
    </w:p>
    <w:p w:rsidR="00912677" w:rsidRDefault="00912677" w:rsidP="008E5E61">
      <w:pPr>
        <w:contextualSpacing/>
        <w:rPr>
          <w:b/>
          <w:sz w:val="24"/>
          <w:szCs w:val="24"/>
          <w:lang w:val="en-US"/>
        </w:rPr>
      </w:pPr>
    </w:p>
    <w:p w:rsidR="008C1FA3" w:rsidRPr="006A23FE" w:rsidRDefault="00582102" w:rsidP="008C1FA3">
      <w:pPr>
        <w:rPr>
          <w:sz w:val="24"/>
          <w:szCs w:val="24"/>
          <w:lang w:val="en-US"/>
        </w:rPr>
      </w:pPr>
      <w:r>
        <w:rPr>
          <w:b/>
          <w:bCs/>
          <w:sz w:val="24"/>
          <w:szCs w:val="24"/>
          <w:lang w:val="en-US"/>
        </w:rPr>
        <w:t>ENG</w:t>
      </w:r>
      <w:r w:rsidR="00DC071E">
        <w:rPr>
          <w:b/>
          <w:bCs/>
          <w:sz w:val="24"/>
          <w:szCs w:val="24"/>
          <w:lang w:val="en-US"/>
        </w:rPr>
        <w:t>4</w:t>
      </w:r>
      <w:r w:rsidR="00823B22">
        <w:rPr>
          <w:b/>
          <w:bCs/>
          <w:sz w:val="24"/>
          <w:szCs w:val="24"/>
          <w:lang w:val="en-US"/>
        </w:rPr>
        <w:t>152</w:t>
      </w:r>
      <w:r>
        <w:rPr>
          <w:b/>
          <w:bCs/>
          <w:sz w:val="24"/>
          <w:szCs w:val="24"/>
          <w:lang w:val="en-US"/>
        </w:rPr>
        <w:t xml:space="preserve"> – </w:t>
      </w:r>
      <w:r w:rsidR="00823B22">
        <w:rPr>
          <w:b/>
          <w:bCs/>
          <w:sz w:val="24"/>
          <w:szCs w:val="24"/>
          <w:lang w:val="en-US"/>
        </w:rPr>
        <w:t>Varieties of English Texts</w:t>
      </w:r>
    </w:p>
    <w:p w:rsidR="008C1FA3" w:rsidRPr="006A23FE" w:rsidRDefault="008C1FA3" w:rsidP="008C1FA3">
      <w:pPr>
        <w:pBdr>
          <w:bottom w:val="double" w:sz="6" w:space="1" w:color="auto"/>
        </w:pBdr>
        <w:rPr>
          <w:b/>
          <w:sz w:val="24"/>
          <w:szCs w:val="24"/>
          <w:lang w:val="en-US"/>
        </w:rPr>
      </w:pPr>
      <w:r>
        <w:rPr>
          <w:b/>
          <w:sz w:val="24"/>
          <w:szCs w:val="24"/>
          <w:lang w:val="en-US"/>
        </w:rPr>
        <w:t>4 hours</w:t>
      </w:r>
      <w:r w:rsidRPr="006A23FE">
        <w:rPr>
          <w:b/>
          <w:sz w:val="24"/>
          <w:szCs w:val="24"/>
          <w:lang w:val="en-US"/>
        </w:rPr>
        <w:tab/>
      </w:r>
      <w:r w:rsidRPr="006A23FE">
        <w:rPr>
          <w:b/>
          <w:sz w:val="24"/>
          <w:szCs w:val="24"/>
          <w:lang w:val="en-US"/>
        </w:rPr>
        <w:tab/>
      </w:r>
      <w:r w:rsidRPr="006A23FE">
        <w:rPr>
          <w:b/>
          <w:sz w:val="24"/>
          <w:szCs w:val="24"/>
          <w:lang w:val="en-US"/>
        </w:rPr>
        <w:tab/>
      </w:r>
      <w:r w:rsidRPr="006A23FE">
        <w:rPr>
          <w:b/>
          <w:sz w:val="24"/>
          <w:szCs w:val="24"/>
          <w:lang w:val="en-US"/>
        </w:rPr>
        <w:tab/>
      </w:r>
      <w:r w:rsidRPr="006A23FE">
        <w:rPr>
          <w:b/>
          <w:sz w:val="24"/>
          <w:szCs w:val="24"/>
          <w:lang w:val="en-US"/>
        </w:rPr>
        <w:tab/>
      </w:r>
      <w:r>
        <w:rPr>
          <w:b/>
          <w:sz w:val="24"/>
          <w:szCs w:val="24"/>
          <w:lang w:val="en-US"/>
        </w:rPr>
        <w:tab/>
      </w:r>
      <w:r>
        <w:rPr>
          <w:b/>
          <w:sz w:val="24"/>
          <w:szCs w:val="24"/>
          <w:lang w:val="en-US"/>
        </w:rPr>
        <w:tab/>
      </w:r>
      <w:r w:rsidR="00582102">
        <w:rPr>
          <w:b/>
          <w:sz w:val="24"/>
          <w:szCs w:val="24"/>
          <w:lang w:val="en-US"/>
        </w:rPr>
        <w:t xml:space="preserve">       </w:t>
      </w:r>
      <w:r w:rsidR="00BE7600">
        <w:rPr>
          <w:b/>
          <w:sz w:val="24"/>
          <w:szCs w:val="24"/>
          <w:lang w:val="en-US"/>
        </w:rPr>
        <w:t xml:space="preserve">  </w:t>
      </w:r>
      <w:r w:rsidR="00823B22">
        <w:rPr>
          <w:b/>
          <w:sz w:val="24"/>
          <w:szCs w:val="24"/>
          <w:lang w:val="en-US"/>
        </w:rPr>
        <w:t>Monday</w:t>
      </w:r>
      <w:r w:rsidR="00BE7600">
        <w:rPr>
          <w:b/>
          <w:sz w:val="24"/>
          <w:szCs w:val="24"/>
          <w:lang w:val="en-US"/>
        </w:rPr>
        <w:t xml:space="preserve"> </w:t>
      </w:r>
      <w:r w:rsidR="00823B22">
        <w:rPr>
          <w:b/>
          <w:sz w:val="24"/>
          <w:szCs w:val="24"/>
          <w:lang w:val="en-US"/>
        </w:rPr>
        <w:t>2</w:t>
      </w:r>
      <w:r w:rsidR="009009C8">
        <w:rPr>
          <w:b/>
          <w:sz w:val="24"/>
          <w:szCs w:val="24"/>
          <w:lang w:val="en-US"/>
        </w:rPr>
        <w:t xml:space="preserve"> </w:t>
      </w:r>
      <w:r w:rsidR="00823B22">
        <w:rPr>
          <w:b/>
          <w:sz w:val="24"/>
          <w:szCs w:val="24"/>
          <w:lang w:val="en-US"/>
        </w:rPr>
        <w:t>June</w:t>
      </w:r>
      <w:r w:rsidR="006E291F">
        <w:rPr>
          <w:b/>
          <w:sz w:val="24"/>
          <w:szCs w:val="24"/>
          <w:lang w:val="en-US"/>
        </w:rPr>
        <w:t xml:space="preserve"> 2014</w:t>
      </w:r>
    </w:p>
    <w:p w:rsidR="009643AA" w:rsidRPr="009B3E42" w:rsidRDefault="009643AA" w:rsidP="009643AA">
      <w:pPr>
        <w:rPr>
          <w:b/>
          <w:sz w:val="24"/>
          <w:szCs w:val="24"/>
          <w:lang w:val="en-US"/>
        </w:rPr>
      </w:pPr>
      <w:r>
        <w:rPr>
          <w:b/>
          <w:sz w:val="24"/>
          <w:szCs w:val="24"/>
          <w:lang w:val="en-US"/>
        </w:rPr>
        <w:t xml:space="preserve">Candidates </w:t>
      </w:r>
      <w:r w:rsidRPr="009B3E42">
        <w:rPr>
          <w:b/>
          <w:sz w:val="24"/>
          <w:szCs w:val="24"/>
          <w:lang w:val="en-US"/>
        </w:rPr>
        <w:t xml:space="preserve">are allowed </w:t>
      </w:r>
      <w:r>
        <w:rPr>
          <w:b/>
          <w:sz w:val="24"/>
          <w:szCs w:val="24"/>
          <w:lang w:val="en-US"/>
        </w:rPr>
        <w:t xml:space="preserve">the </w:t>
      </w:r>
      <w:r w:rsidRPr="009B3E42">
        <w:rPr>
          <w:b/>
          <w:sz w:val="24"/>
          <w:szCs w:val="24"/>
          <w:lang w:val="en-US"/>
        </w:rPr>
        <w:t xml:space="preserve">use </w:t>
      </w:r>
      <w:r>
        <w:rPr>
          <w:b/>
          <w:sz w:val="24"/>
          <w:szCs w:val="24"/>
          <w:lang w:val="en-US"/>
        </w:rPr>
        <w:t>of one</w:t>
      </w:r>
      <w:r w:rsidRPr="009B3E42">
        <w:rPr>
          <w:b/>
          <w:sz w:val="24"/>
          <w:szCs w:val="24"/>
          <w:lang w:val="en-US"/>
        </w:rPr>
        <w:t xml:space="preserve"> English-English dictionary.</w:t>
      </w:r>
    </w:p>
    <w:p w:rsidR="009643AA" w:rsidRDefault="009643AA" w:rsidP="009643AA">
      <w:pPr>
        <w:rPr>
          <w:b/>
          <w:sz w:val="24"/>
          <w:szCs w:val="24"/>
          <w:lang w:val="en-US"/>
        </w:rPr>
      </w:pPr>
      <w:r>
        <w:rPr>
          <w:b/>
          <w:sz w:val="24"/>
          <w:szCs w:val="24"/>
          <w:lang w:val="en-US"/>
        </w:rPr>
        <w:t>The answers must be written in English.</w:t>
      </w:r>
    </w:p>
    <w:p w:rsidR="009643AA" w:rsidRPr="009B3E42" w:rsidRDefault="00523C2A" w:rsidP="009643AA">
      <w:pPr>
        <w:rPr>
          <w:b/>
          <w:sz w:val="24"/>
          <w:szCs w:val="24"/>
          <w:lang w:val="en-US"/>
        </w:rPr>
      </w:pPr>
      <w:r>
        <w:rPr>
          <w:b/>
          <w:sz w:val="24"/>
          <w:szCs w:val="24"/>
          <w:lang w:val="en-US"/>
        </w:rPr>
        <w:t>The</w:t>
      </w:r>
      <w:bookmarkStart w:id="0" w:name="_GoBack"/>
      <w:bookmarkEnd w:id="0"/>
      <w:r w:rsidR="009643AA">
        <w:rPr>
          <w:b/>
          <w:sz w:val="24"/>
          <w:szCs w:val="24"/>
          <w:lang w:val="en-US"/>
        </w:rPr>
        <w:t xml:space="preserve"> answers must be written on copy-sheets.</w:t>
      </w:r>
    </w:p>
    <w:p w:rsidR="009643AA" w:rsidRPr="009B3E42" w:rsidRDefault="009643AA" w:rsidP="009643AA">
      <w:pPr>
        <w:rPr>
          <w:b/>
          <w:sz w:val="24"/>
          <w:szCs w:val="24"/>
          <w:lang w:val="en-US"/>
        </w:rPr>
      </w:pPr>
    </w:p>
    <w:p w:rsidR="009643AA" w:rsidRDefault="009643AA" w:rsidP="009643AA">
      <w:pPr>
        <w:pStyle w:val="BodyText"/>
        <w:rPr>
          <w:b w:val="0"/>
          <w:lang w:val="nb-NO"/>
        </w:rPr>
      </w:pPr>
      <w:r w:rsidRPr="002731B8">
        <w:rPr>
          <w:b w:val="0"/>
          <w:lang w:val="en-US"/>
        </w:rPr>
        <w:t xml:space="preserve">Answer Part I, ONE question from Part II and ONE question from Part III. </w:t>
      </w:r>
      <w:r w:rsidRPr="002731B8">
        <w:rPr>
          <w:b w:val="0"/>
          <w:lang w:val="nb-NO"/>
        </w:rPr>
        <w:t>Pass marks are required on all parts.</w:t>
      </w:r>
    </w:p>
    <w:p w:rsidR="009643AA" w:rsidRPr="00217296" w:rsidRDefault="009643AA" w:rsidP="009643AA">
      <w:pPr>
        <w:pStyle w:val="BodyText"/>
        <w:rPr>
          <w:b w:val="0"/>
          <w:iCs/>
          <w:lang w:val="nb-NO"/>
        </w:rPr>
      </w:pPr>
    </w:p>
    <w:p w:rsidR="009643AA" w:rsidRDefault="009643AA" w:rsidP="009643AA">
      <w:pPr>
        <w:pStyle w:val="Heading2"/>
        <w:jc w:val="center"/>
        <w:rPr>
          <w:b w:val="0"/>
          <w:bCs/>
        </w:rPr>
      </w:pPr>
      <w:r>
        <w:t>Part I</w:t>
      </w:r>
      <w:r>
        <w:br/>
      </w:r>
      <w:r>
        <w:rPr>
          <w:b w:val="0"/>
          <w:bCs/>
        </w:rPr>
        <w:t>(</w:t>
      </w:r>
      <w:r w:rsidR="009927DC">
        <w:rPr>
          <w:b w:val="0"/>
          <w:bCs/>
        </w:rPr>
        <w:t>2</w:t>
      </w:r>
      <w:r>
        <w:rPr>
          <w:b w:val="0"/>
          <w:bCs/>
        </w:rPr>
        <w:t>0 %)</w:t>
      </w:r>
    </w:p>
    <w:p w:rsidR="001D1E1C" w:rsidRPr="001D1E1C" w:rsidRDefault="001D1E1C" w:rsidP="001D1E1C"/>
    <w:p w:rsidR="009643AA" w:rsidRPr="00AC7626" w:rsidRDefault="009643AA" w:rsidP="009643AA">
      <w:pPr>
        <w:numPr>
          <w:ilvl w:val="0"/>
          <w:numId w:val="6"/>
        </w:numPr>
        <w:spacing w:after="120"/>
        <w:rPr>
          <w:sz w:val="24"/>
          <w:szCs w:val="24"/>
          <w:lang w:val="en-GB"/>
        </w:rPr>
      </w:pPr>
      <w:r w:rsidRPr="00AC7626">
        <w:rPr>
          <w:sz w:val="24"/>
          <w:szCs w:val="24"/>
          <w:lang w:val="en-GB"/>
        </w:rPr>
        <w:t xml:space="preserve">Give brief accounts of any </w:t>
      </w:r>
      <w:r w:rsidR="00DC071E">
        <w:rPr>
          <w:sz w:val="24"/>
          <w:szCs w:val="24"/>
          <w:lang w:val="en-GB"/>
        </w:rPr>
        <w:t xml:space="preserve">TWO </w:t>
      </w:r>
      <w:r w:rsidRPr="00AC7626">
        <w:rPr>
          <w:sz w:val="24"/>
          <w:szCs w:val="24"/>
          <w:lang w:val="en-GB"/>
        </w:rPr>
        <w:t>of the following topics. Examples from English should be provided wherever relevant.</w:t>
      </w:r>
    </w:p>
    <w:p w:rsidR="005B63B0" w:rsidRDefault="00DC071E" w:rsidP="0039338D">
      <w:pPr>
        <w:ind w:left="360"/>
        <w:rPr>
          <w:sz w:val="24"/>
          <w:szCs w:val="24"/>
          <w:lang w:val="en-GB"/>
        </w:rPr>
      </w:pPr>
      <w:proofErr w:type="gramStart"/>
      <w:r>
        <w:rPr>
          <w:sz w:val="24"/>
          <w:szCs w:val="24"/>
          <w:lang w:val="en-GB"/>
        </w:rPr>
        <w:t>a</w:t>
      </w:r>
      <w:proofErr w:type="gramEnd"/>
      <w:r w:rsidR="0039338D" w:rsidRPr="00C61B3A">
        <w:rPr>
          <w:sz w:val="24"/>
          <w:szCs w:val="24"/>
          <w:lang w:val="en-GB"/>
        </w:rPr>
        <w:t>. register</w:t>
      </w:r>
      <w:r w:rsidR="0039338D" w:rsidRPr="00C61B3A">
        <w:rPr>
          <w:sz w:val="24"/>
          <w:szCs w:val="24"/>
          <w:lang w:val="en-GB"/>
        </w:rPr>
        <w:br/>
      </w:r>
      <w:r>
        <w:rPr>
          <w:sz w:val="24"/>
          <w:szCs w:val="24"/>
          <w:lang w:val="en-GB"/>
        </w:rPr>
        <w:t>b</w:t>
      </w:r>
      <w:r w:rsidR="0039338D" w:rsidRPr="00C61B3A">
        <w:rPr>
          <w:sz w:val="24"/>
          <w:szCs w:val="24"/>
          <w:lang w:val="en-GB"/>
        </w:rPr>
        <w:t xml:space="preserve">. the </w:t>
      </w:r>
      <w:r>
        <w:rPr>
          <w:sz w:val="24"/>
          <w:szCs w:val="24"/>
          <w:lang w:val="en-GB"/>
        </w:rPr>
        <w:t>phatic</w:t>
      </w:r>
      <w:r w:rsidR="0039338D" w:rsidRPr="00C61B3A">
        <w:rPr>
          <w:sz w:val="24"/>
          <w:szCs w:val="24"/>
          <w:lang w:val="en-GB"/>
        </w:rPr>
        <w:t xml:space="preserve"> </w:t>
      </w:r>
      <w:r w:rsidR="0039338D">
        <w:rPr>
          <w:sz w:val="24"/>
          <w:szCs w:val="24"/>
          <w:lang w:val="en-GB"/>
        </w:rPr>
        <w:t>macro-</w:t>
      </w:r>
      <w:r w:rsidR="0039338D" w:rsidRPr="00C61B3A">
        <w:rPr>
          <w:sz w:val="24"/>
          <w:szCs w:val="24"/>
          <w:lang w:val="en-GB"/>
        </w:rPr>
        <w:t>function of language</w:t>
      </w:r>
      <w:r w:rsidR="0039338D" w:rsidRPr="00C61B3A">
        <w:rPr>
          <w:sz w:val="24"/>
          <w:szCs w:val="24"/>
          <w:lang w:val="en-GB"/>
        </w:rPr>
        <w:br/>
      </w:r>
      <w:r>
        <w:rPr>
          <w:sz w:val="24"/>
          <w:szCs w:val="24"/>
          <w:lang w:val="en-GB"/>
        </w:rPr>
        <w:t>c</w:t>
      </w:r>
      <w:r w:rsidR="005B63B0">
        <w:rPr>
          <w:sz w:val="24"/>
          <w:szCs w:val="24"/>
          <w:lang w:val="en-GB"/>
        </w:rPr>
        <w:t>. felicity conditions</w:t>
      </w:r>
    </w:p>
    <w:p w:rsidR="0039338D" w:rsidRPr="00C61B3A" w:rsidRDefault="00DC071E" w:rsidP="0039338D">
      <w:pPr>
        <w:ind w:left="360"/>
        <w:rPr>
          <w:sz w:val="24"/>
          <w:szCs w:val="24"/>
          <w:lang w:val="en-GB"/>
        </w:rPr>
      </w:pPr>
      <w:proofErr w:type="gramStart"/>
      <w:r>
        <w:rPr>
          <w:sz w:val="24"/>
          <w:szCs w:val="24"/>
          <w:lang w:val="en-GB"/>
        </w:rPr>
        <w:t>d</w:t>
      </w:r>
      <w:proofErr w:type="gramEnd"/>
      <w:r w:rsidR="0039338D" w:rsidRPr="00C61B3A">
        <w:rPr>
          <w:sz w:val="24"/>
          <w:szCs w:val="24"/>
          <w:lang w:val="en-GB"/>
        </w:rPr>
        <w:t>. conventional and creative metaphors</w:t>
      </w:r>
    </w:p>
    <w:p w:rsidR="008E5E61" w:rsidRDefault="008E5E61" w:rsidP="008E5E61">
      <w:pPr>
        <w:contextualSpacing/>
        <w:rPr>
          <w:sz w:val="24"/>
          <w:szCs w:val="24"/>
          <w:lang w:val="en-US"/>
        </w:rPr>
      </w:pPr>
    </w:p>
    <w:p w:rsidR="0069798F" w:rsidRDefault="0069798F" w:rsidP="009643AA">
      <w:pPr>
        <w:jc w:val="center"/>
        <w:rPr>
          <w:b/>
          <w:bCs/>
          <w:sz w:val="24"/>
          <w:szCs w:val="24"/>
          <w:lang w:val="en-GB"/>
        </w:rPr>
      </w:pPr>
    </w:p>
    <w:p w:rsidR="001D1E1C" w:rsidRDefault="009643AA" w:rsidP="009643AA">
      <w:pPr>
        <w:jc w:val="center"/>
        <w:rPr>
          <w:sz w:val="24"/>
          <w:szCs w:val="24"/>
          <w:lang w:val="en-GB"/>
        </w:rPr>
      </w:pPr>
      <w:r w:rsidRPr="00EB2EF8">
        <w:rPr>
          <w:b/>
          <w:bCs/>
          <w:sz w:val="24"/>
          <w:szCs w:val="24"/>
          <w:lang w:val="en-GB"/>
        </w:rPr>
        <w:t xml:space="preserve">Part </w:t>
      </w:r>
      <w:proofErr w:type="gramStart"/>
      <w:r w:rsidRPr="00EB2EF8">
        <w:rPr>
          <w:b/>
          <w:bCs/>
          <w:sz w:val="24"/>
          <w:szCs w:val="24"/>
          <w:lang w:val="en-GB"/>
        </w:rPr>
        <w:t>II</w:t>
      </w:r>
      <w:proofErr w:type="gramEnd"/>
      <w:r w:rsidRPr="00EB2EF8">
        <w:rPr>
          <w:b/>
          <w:bCs/>
          <w:sz w:val="24"/>
          <w:szCs w:val="24"/>
          <w:lang w:val="en-GB"/>
        </w:rPr>
        <w:br/>
      </w:r>
      <w:r w:rsidRPr="00EB2EF8">
        <w:rPr>
          <w:sz w:val="24"/>
          <w:szCs w:val="24"/>
          <w:lang w:val="en-GB"/>
        </w:rPr>
        <w:t>(</w:t>
      </w:r>
      <w:r w:rsidR="009927DC">
        <w:rPr>
          <w:sz w:val="24"/>
          <w:szCs w:val="24"/>
          <w:lang w:val="en-GB"/>
        </w:rPr>
        <w:t>40</w:t>
      </w:r>
      <w:r w:rsidRPr="00EB2EF8">
        <w:rPr>
          <w:sz w:val="24"/>
          <w:szCs w:val="24"/>
          <w:lang w:val="en-GB"/>
        </w:rPr>
        <w:t xml:space="preserve"> %)</w:t>
      </w:r>
    </w:p>
    <w:p w:rsidR="009643AA" w:rsidRDefault="009643AA" w:rsidP="009643AA">
      <w:pPr>
        <w:jc w:val="center"/>
        <w:rPr>
          <w:sz w:val="24"/>
          <w:szCs w:val="24"/>
          <w:lang w:val="en-GB"/>
        </w:rPr>
      </w:pPr>
      <w:r w:rsidRPr="00EB2EF8">
        <w:rPr>
          <w:sz w:val="24"/>
          <w:szCs w:val="24"/>
          <w:lang w:val="en-GB"/>
        </w:rPr>
        <w:br/>
        <w:t>EITHER</w:t>
      </w:r>
    </w:p>
    <w:p w:rsidR="001D1E1C" w:rsidRPr="00EB2EF8" w:rsidRDefault="001D1E1C" w:rsidP="009643AA">
      <w:pPr>
        <w:jc w:val="center"/>
        <w:rPr>
          <w:sz w:val="24"/>
          <w:szCs w:val="24"/>
          <w:lang w:val="en-GB"/>
        </w:rPr>
      </w:pPr>
    </w:p>
    <w:p w:rsidR="009643AA" w:rsidRDefault="005C6C16" w:rsidP="005C6C16">
      <w:pPr>
        <w:numPr>
          <w:ilvl w:val="0"/>
          <w:numId w:val="6"/>
        </w:numPr>
        <w:contextualSpacing/>
        <w:rPr>
          <w:sz w:val="24"/>
          <w:szCs w:val="24"/>
          <w:lang w:val="en-US"/>
        </w:rPr>
      </w:pPr>
      <w:r>
        <w:rPr>
          <w:sz w:val="24"/>
          <w:szCs w:val="24"/>
          <w:lang w:val="en-US"/>
        </w:rPr>
        <w:t>Give a</w:t>
      </w:r>
      <w:r w:rsidR="00740E44">
        <w:rPr>
          <w:sz w:val="24"/>
          <w:szCs w:val="24"/>
          <w:lang w:val="en-US"/>
        </w:rPr>
        <w:t>n</w:t>
      </w:r>
      <w:r>
        <w:rPr>
          <w:sz w:val="24"/>
          <w:szCs w:val="24"/>
          <w:lang w:val="en-US"/>
        </w:rPr>
        <w:t xml:space="preserve"> account of Process-and-participant analysis as applied to English. I</w:t>
      </w:r>
      <w:r w:rsidR="00740E44">
        <w:rPr>
          <w:sz w:val="24"/>
          <w:szCs w:val="24"/>
          <w:lang w:val="en-US"/>
        </w:rPr>
        <w:t>llustrate</w:t>
      </w:r>
      <w:r>
        <w:rPr>
          <w:sz w:val="24"/>
          <w:szCs w:val="24"/>
          <w:lang w:val="en-US"/>
        </w:rPr>
        <w:t xml:space="preserve"> with examples from the attached excerpt from an article in </w:t>
      </w:r>
      <w:r>
        <w:rPr>
          <w:i/>
          <w:sz w:val="24"/>
          <w:szCs w:val="24"/>
          <w:lang w:val="en-US"/>
        </w:rPr>
        <w:t>The Economist</w:t>
      </w:r>
      <w:r>
        <w:rPr>
          <w:sz w:val="24"/>
          <w:szCs w:val="24"/>
          <w:lang w:val="en-US"/>
        </w:rPr>
        <w:t xml:space="preserve"> about the writer Karl Ove Knausg</w:t>
      </w:r>
      <w:r w:rsidR="00740E44">
        <w:rPr>
          <w:sz w:val="24"/>
          <w:szCs w:val="24"/>
          <w:lang w:val="en-US"/>
        </w:rPr>
        <w:t>å</w:t>
      </w:r>
      <w:r>
        <w:rPr>
          <w:sz w:val="24"/>
          <w:szCs w:val="24"/>
          <w:lang w:val="en-US"/>
        </w:rPr>
        <w:t>rd.</w:t>
      </w:r>
      <w:r w:rsidR="00740E44">
        <w:rPr>
          <w:sz w:val="24"/>
          <w:szCs w:val="24"/>
          <w:lang w:val="en-US"/>
        </w:rPr>
        <w:t xml:space="preserve"> Add your own examples where appropriate. (</w:t>
      </w:r>
      <w:r w:rsidR="00740E44">
        <w:rPr>
          <w:i/>
          <w:sz w:val="24"/>
          <w:szCs w:val="24"/>
          <w:lang w:val="en-US"/>
        </w:rPr>
        <w:t>Text provided</w:t>
      </w:r>
      <w:r w:rsidR="00740E44">
        <w:rPr>
          <w:sz w:val="24"/>
          <w:szCs w:val="24"/>
          <w:lang w:val="en-US"/>
        </w:rPr>
        <w:t xml:space="preserve">, </w:t>
      </w:r>
      <w:r w:rsidR="00740E44">
        <w:rPr>
          <w:i/>
          <w:sz w:val="24"/>
          <w:szCs w:val="24"/>
          <w:lang w:val="en-US"/>
        </w:rPr>
        <w:t>no. 1</w:t>
      </w:r>
      <w:r w:rsidR="00740E44">
        <w:rPr>
          <w:sz w:val="24"/>
          <w:szCs w:val="24"/>
          <w:lang w:val="en-US"/>
        </w:rPr>
        <w:t>)</w:t>
      </w:r>
    </w:p>
    <w:p w:rsidR="00740E44" w:rsidRDefault="00740E44" w:rsidP="00740E44">
      <w:pPr>
        <w:rPr>
          <w:sz w:val="24"/>
          <w:szCs w:val="24"/>
          <w:lang w:val="en-GB"/>
        </w:rPr>
      </w:pPr>
    </w:p>
    <w:p w:rsidR="00740E44" w:rsidRDefault="00740E44" w:rsidP="00740E44">
      <w:pPr>
        <w:jc w:val="center"/>
        <w:rPr>
          <w:sz w:val="24"/>
          <w:szCs w:val="24"/>
          <w:lang w:val="en-US"/>
        </w:rPr>
      </w:pPr>
      <w:r w:rsidRPr="001A7413">
        <w:rPr>
          <w:sz w:val="24"/>
          <w:szCs w:val="24"/>
          <w:lang w:val="en-US"/>
        </w:rPr>
        <w:t>OR</w:t>
      </w:r>
      <w:r>
        <w:rPr>
          <w:sz w:val="24"/>
          <w:szCs w:val="24"/>
          <w:lang w:val="en-US"/>
        </w:rPr>
        <w:br/>
      </w:r>
    </w:p>
    <w:p w:rsidR="00740E44" w:rsidRPr="00740E44" w:rsidRDefault="00740E44" w:rsidP="00740E44">
      <w:pPr>
        <w:pStyle w:val="ListParagraph"/>
        <w:numPr>
          <w:ilvl w:val="0"/>
          <w:numId w:val="6"/>
        </w:numPr>
        <w:rPr>
          <w:sz w:val="24"/>
          <w:szCs w:val="24"/>
          <w:lang w:val="en-US"/>
        </w:rPr>
      </w:pPr>
      <w:r>
        <w:rPr>
          <w:sz w:val="24"/>
          <w:szCs w:val="24"/>
          <w:lang w:val="en-US"/>
        </w:rPr>
        <w:t>Give an account of grammatical and lexical cohesion in English.</w:t>
      </w:r>
      <w:r w:rsidRPr="00740E44">
        <w:rPr>
          <w:sz w:val="24"/>
          <w:szCs w:val="24"/>
          <w:lang w:val="en-US"/>
        </w:rPr>
        <w:t xml:space="preserve"> </w:t>
      </w:r>
      <w:r>
        <w:rPr>
          <w:sz w:val="24"/>
          <w:szCs w:val="24"/>
          <w:lang w:val="en-US"/>
        </w:rPr>
        <w:t xml:space="preserve">Illustrate with examples from the attached excerpt from an article in </w:t>
      </w:r>
      <w:r>
        <w:rPr>
          <w:i/>
          <w:sz w:val="24"/>
          <w:szCs w:val="24"/>
          <w:lang w:val="en-US"/>
        </w:rPr>
        <w:t>The Economist</w:t>
      </w:r>
      <w:r>
        <w:rPr>
          <w:sz w:val="24"/>
          <w:szCs w:val="24"/>
          <w:lang w:val="en-US"/>
        </w:rPr>
        <w:t xml:space="preserve"> about the writer Karl Ove Knausgård. Add your own examples where appropriate. (</w:t>
      </w:r>
      <w:r>
        <w:rPr>
          <w:i/>
          <w:sz w:val="24"/>
          <w:szCs w:val="24"/>
          <w:lang w:val="en-US"/>
        </w:rPr>
        <w:t>Text provided</w:t>
      </w:r>
      <w:r>
        <w:rPr>
          <w:sz w:val="24"/>
          <w:szCs w:val="24"/>
          <w:lang w:val="en-US"/>
        </w:rPr>
        <w:t xml:space="preserve">, </w:t>
      </w:r>
      <w:r>
        <w:rPr>
          <w:i/>
          <w:sz w:val="24"/>
          <w:szCs w:val="24"/>
          <w:lang w:val="en-US"/>
        </w:rPr>
        <w:t>no. 1</w:t>
      </w:r>
      <w:r>
        <w:rPr>
          <w:sz w:val="24"/>
          <w:szCs w:val="24"/>
          <w:lang w:val="en-US"/>
        </w:rPr>
        <w:t>)</w:t>
      </w:r>
    </w:p>
    <w:p w:rsidR="008C1FA3" w:rsidRDefault="008C1FA3" w:rsidP="008E5E61">
      <w:pPr>
        <w:contextualSpacing/>
        <w:rPr>
          <w:sz w:val="24"/>
          <w:szCs w:val="24"/>
          <w:lang w:val="en-US"/>
        </w:rPr>
      </w:pPr>
    </w:p>
    <w:p w:rsidR="001D1E1C" w:rsidRDefault="00740E44" w:rsidP="00740E44">
      <w:pPr>
        <w:keepNext/>
        <w:keepLines/>
        <w:jc w:val="center"/>
        <w:rPr>
          <w:sz w:val="24"/>
          <w:szCs w:val="24"/>
          <w:lang w:val="en-GB"/>
        </w:rPr>
      </w:pPr>
      <w:r w:rsidRPr="003D249E">
        <w:rPr>
          <w:b/>
          <w:bCs/>
          <w:sz w:val="24"/>
          <w:szCs w:val="24"/>
          <w:lang w:val="en-GB"/>
        </w:rPr>
        <w:lastRenderedPageBreak/>
        <w:t xml:space="preserve">Part </w:t>
      </w:r>
      <w:proofErr w:type="gramStart"/>
      <w:r w:rsidRPr="003D249E">
        <w:rPr>
          <w:b/>
          <w:bCs/>
          <w:sz w:val="24"/>
          <w:szCs w:val="24"/>
          <w:lang w:val="en-GB"/>
        </w:rPr>
        <w:t>III</w:t>
      </w:r>
      <w:proofErr w:type="gramEnd"/>
      <w:r w:rsidRPr="003D249E">
        <w:rPr>
          <w:b/>
          <w:bCs/>
          <w:sz w:val="24"/>
          <w:szCs w:val="24"/>
          <w:lang w:val="en-GB"/>
        </w:rPr>
        <w:br/>
      </w:r>
      <w:r w:rsidR="009927DC">
        <w:rPr>
          <w:sz w:val="24"/>
          <w:szCs w:val="24"/>
          <w:lang w:val="en-GB"/>
        </w:rPr>
        <w:t>(40</w:t>
      </w:r>
      <w:r w:rsidRPr="003D249E">
        <w:rPr>
          <w:sz w:val="24"/>
          <w:szCs w:val="24"/>
          <w:lang w:val="en-GB"/>
        </w:rPr>
        <w:t xml:space="preserve"> %)</w:t>
      </w:r>
    </w:p>
    <w:p w:rsidR="00740E44" w:rsidRDefault="00740E44" w:rsidP="00740E44">
      <w:pPr>
        <w:keepNext/>
        <w:keepLines/>
        <w:jc w:val="center"/>
        <w:rPr>
          <w:sz w:val="24"/>
          <w:szCs w:val="24"/>
          <w:lang w:val="en-GB"/>
        </w:rPr>
      </w:pPr>
      <w:r w:rsidRPr="003D249E">
        <w:rPr>
          <w:sz w:val="24"/>
          <w:szCs w:val="24"/>
          <w:lang w:val="en-GB"/>
        </w:rPr>
        <w:br/>
        <w:t>EITHER</w:t>
      </w:r>
      <w:r>
        <w:rPr>
          <w:sz w:val="24"/>
          <w:szCs w:val="24"/>
          <w:lang w:val="en-GB"/>
        </w:rPr>
        <w:br/>
      </w:r>
    </w:p>
    <w:p w:rsidR="003624AF" w:rsidRPr="00CC6A4A" w:rsidRDefault="003624AF" w:rsidP="00C22CF0">
      <w:pPr>
        <w:numPr>
          <w:ilvl w:val="0"/>
          <w:numId w:val="6"/>
        </w:numPr>
        <w:spacing w:after="120"/>
        <w:rPr>
          <w:lang w:val="en-GB"/>
        </w:rPr>
      </w:pPr>
      <w:r w:rsidRPr="00CC6A4A">
        <w:rPr>
          <w:sz w:val="24"/>
          <w:szCs w:val="24"/>
          <w:lang w:val="en-GB"/>
        </w:rPr>
        <w:t xml:space="preserve">In his book </w:t>
      </w:r>
      <w:r w:rsidRPr="00CC6A4A">
        <w:rPr>
          <w:i/>
          <w:sz w:val="24"/>
          <w:szCs w:val="24"/>
          <w:lang w:val="en-GB"/>
        </w:rPr>
        <w:t>Language and power</w:t>
      </w:r>
      <w:r w:rsidRPr="00CC6A4A">
        <w:rPr>
          <w:sz w:val="24"/>
          <w:szCs w:val="24"/>
          <w:lang w:val="en-GB"/>
        </w:rPr>
        <w:t xml:space="preserve"> </w:t>
      </w:r>
      <w:r w:rsidR="00DC071E" w:rsidRPr="00CC6A4A">
        <w:rPr>
          <w:sz w:val="24"/>
          <w:szCs w:val="24"/>
          <w:lang w:val="en-GB"/>
        </w:rPr>
        <w:t>Norman Fairclough</w:t>
      </w:r>
      <w:r w:rsidRPr="00CC6A4A">
        <w:rPr>
          <w:sz w:val="24"/>
          <w:szCs w:val="24"/>
          <w:lang w:val="en-GB"/>
        </w:rPr>
        <w:t xml:space="preserve"> describes </w:t>
      </w:r>
      <w:r w:rsidRPr="00CC6A4A">
        <w:rPr>
          <w:smallCaps/>
          <w:sz w:val="24"/>
          <w:szCs w:val="24"/>
          <w:lang w:val="en-GB"/>
        </w:rPr>
        <w:t>critical language study</w:t>
      </w:r>
      <w:r w:rsidRPr="00CC6A4A">
        <w:rPr>
          <w:sz w:val="24"/>
          <w:szCs w:val="24"/>
          <w:lang w:val="en-GB"/>
        </w:rPr>
        <w:t xml:space="preserve"> as follows</w:t>
      </w:r>
      <w:proofErr w:type="gramStart"/>
      <w:r w:rsidRPr="00CC6A4A">
        <w:rPr>
          <w:sz w:val="24"/>
          <w:szCs w:val="24"/>
          <w:lang w:val="en-GB"/>
        </w:rPr>
        <w:t>:</w:t>
      </w:r>
      <w:proofErr w:type="gramEnd"/>
      <w:r w:rsidR="00CC6A4A">
        <w:rPr>
          <w:sz w:val="24"/>
          <w:szCs w:val="24"/>
          <w:lang w:val="en-GB"/>
        </w:rPr>
        <w:br/>
      </w:r>
      <w:r w:rsidRPr="00CC6A4A">
        <w:rPr>
          <w:lang w:val="en-GB"/>
        </w:rPr>
        <w:t xml:space="preserve">The approach to language which will be adopted here will be called </w:t>
      </w:r>
      <w:r w:rsidRPr="00CC6A4A">
        <w:rPr>
          <w:i/>
          <w:iCs/>
          <w:lang w:val="en-GB"/>
        </w:rPr>
        <w:t>critical language study</w:t>
      </w:r>
      <w:r w:rsidRPr="00CC6A4A">
        <w:rPr>
          <w:lang w:val="en-GB"/>
        </w:rPr>
        <w:t xml:space="preserve">, or CLS for short. </w:t>
      </w:r>
      <w:r w:rsidRPr="00CC6A4A">
        <w:rPr>
          <w:i/>
          <w:iCs/>
          <w:lang w:val="en-GB"/>
        </w:rPr>
        <w:t>Critical</w:t>
      </w:r>
      <w:r w:rsidRPr="00CC6A4A">
        <w:rPr>
          <w:lang w:val="en-GB"/>
        </w:rPr>
        <w:t xml:space="preserve"> is used in the special sense of aiming to show up connections which may be hidden from people – such as the connections between language, power and ideology </w:t>
      </w:r>
      <w:proofErr w:type="gramStart"/>
      <w:r w:rsidRPr="00CC6A4A">
        <w:rPr>
          <w:lang w:val="en-GB"/>
        </w:rPr>
        <w:t>… .</w:t>
      </w:r>
      <w:proofErr w:type="gramEnd"/>
      <w:r w:rsidR="00CC6A4A">
        <w:rPr>
          <w:lang w:val="en-GB"/>
        </w:rPr>
        <w:br/>
      </w:r>
      <w:r w:rsidR="00CC6A4A">
        <w:rPr>
          <w:lang w:val="en-GB"/>
        </w:rPr>
        <w:br/>
      </w:r>
      <w:r w:rsidRPr="00CC6A4A">
        <w:rPr>
          <w:sz w:val="24"/>
          <w:lang w:val="en-GB"/>
        </w:rPr>
        <w:t xml:space="preserve">Taking this quotation as your starting point, discuss Fairclough’s use of the term </w:t>
      </w:r>
      <w:r w:rsidRPr="00CC6A4A">
        <w:rPr>
          <w:smallCaps/>
          <w:sz w:val="24"/>
          <w:szCs w:val="24"/>
          <w:lang w:val="en-GB"/>
        </w:rPr>
        <w:t>critical language study</w:t>
      </w:r>
      <w:r w:rsidR="005B4FA4">
        <w:rPr>
          <w:smallCaps/>
          <w:sz w:val="24"/>
          <w:szCs w:val="24"/>
          <w:lang w:val="en-GB"/>
        </w:rPr>
        <w:t>.</w:t>
      </w:r>
    </w:p>
    <w:p w:rsidR="00740E44" w:rsidRPr="009927DC" w:rsidRDefault="00740E44" w:rsidP="009927DC">
      <w:pPr>
        <w:jc w:val="center"/>
        <w:rPr>
          <w:sz w:val="24"/>
          <w:lang w:val="en-GB"/>
        </w:rPr>
      </w:pPr>
      <w:r w:rsidRPr="009927DC">
        <w:rPr>
          <w:sz w:val="24"/>
          <w:lang w:val="en-GB"/>
        </w:rPr>
        <w:t>OR</w:t>
      </w:r>
    </w:p>
    <w:p w:rsidR="00740E44" w:rsidRDefault="00740E44" w:rsidP="00740E44">
      <w:pPr>
        <w:rPr>
          <w:lang w:val="en-GB"/>
        </w:rPr>
      </w:pPr>
    </w:p>
    <w:p w:rsidR="008C1FA3" w:rsidRPr="008C0559" w:rsidRDefault="001D1E1C" w:rsidP="001D1E1C">
      <w:pPr>
        <w:pStyle w:val="ListParagraph"/>
        <w:numPr>
          <w:ilvl w:val="0"/>
          <w:numId w:val="6"/>
        </w:numPr>
        <w:rPr>
          <w:sz w:val="24"/>
          <w:szCs w:val="24"/>
          <w:lang w:val="en-US"/>
        </w:rPr>
      </w:pPr>
      <w:r w:rsidRPr="001D1E1C">
        <w:rPr>
          <w:sz w:val="24"/>
          <w:szCs w:val="24"/>
          <w:lang w:val="en-GB"/>
        </w:rPr>
        <w:t xml:space="preserve">Give an account of the various ways in which speech and thought may be rendered in fiction. </w:t>
      </w:r>
      <w:r w:rsidRPr="00C61B3A">
        <w:rPr>
          <w:sz w:val="24"/>
          <w:szCs w:val="24"/>
          <w:lang w:val="en-GB"/>
        </w:rPr>
        <w:t xml:space="preserve">The attached excerpt from J.D. Salinger’s novel </w:t>
      </w:r>
      <w:r w:rsidRPr="00C61B3A">
        <w:rPr>
          <w:i/>
          <w:iCs/>
          <w:sz w:val="24"/>
          <w:szCs w:val="24"/>
          <w:lang w:val="en-GB"/>
        </w:rPr>
        <w:t>The Catcher in the Rye</w:t>
      </w:r>
      <w:r w:rsidRPr="00C61B3A">
        <w:rPr>
          <w:sz w:val="24"/>
          <w:szCs w:val="24"/>
          <w:lang w:val="en-GB"/>
        </w:rPr>
        <w:t xml:space="preserve"> should be used for exemplification. Add your own examples where appropriate.</w:t>
      </w:r>
      <w:r>
        <w:rPr>
          <w:sz w:val="24"/>
          <w:szCs w:val="24"/>
          <w:lang w:val="en-GB"/>
        </w:rPr>
        <w:t xml:space="preserve"> </w:t>
      </w:r>
      <w:r w:rsidRPr="00C61B3A">
        <w:rPr>
          <w:sz w:val="24"/>
          <w:szCs w:val="24"/>
          <w:lang w:val="en-GB"/>
        </w:rPr>
        <w:t>(</w:t>
      </w:r>
      <w:r w:rsidR="0039338D">
        <w:rPr>
          <w:i/>
          <w:iCs/>
          <w:sz w:val="24"/>
          <w:szCs w:val="24"/>
          <w:lang w:val="en-GB"/>
        </w:rPr>
        <w:t>Text provided, no. </w:t>
      </w:r>
      <w:r>
        <w:rPr>
          <w:i/>
          <w:iCs/>
          <w:sz w:val="24"/>
          <w:szCs w:val="24"/>
          <w:lang w:val="en-GB"/>
        </w:rPr>
        <w:t>2</w:t>
      </w:r>
      <w:r w:rsidRPr="00C61B3A">
        <w:rPr>
          <w:sz w:val="24"/>
          <w:szCs w:val="24"/>
          <w:lang w:val="en-GB"/>
        </w:rPr>
        <w:t>)</w:t>
      </w:r>
    </w:p>
    <w:p w:rsidR="008C0559" w:rsidRDefault="008C0559" w:rsidP="008C0559">
      <w:pPr>
        <w:rPr>
          <w:i/>
          <w:sz w:val="24"/>
          <w:szCs w:val="24"/>
          <w:lang w:val="en-US"/>
        </w:rPr>
      </w:pPr>
    </w:p>
    <w:p w:rsidR="008C0559" w:rsidRDefault="008C0559" w:rsidP="008C0559">
      <w:pPr>
        <w:rPr>
          <w:i/>
          <w:sz w:val="24"/>
          <w:szCs w:val="24"/>
          <w:lang w:val="en-US"/>
        </w:rPr>
      </w:pPr>
      <w:r>
        <w:rPr>
          <w:i/>
          <w:sz w:val="24"/>
          <w:szCs w:val="24"/>
          <w:lang w:val="en-US"/>
        </w:rPr>
        <w:t>Text provided, no. 1</w:t>
      </w:r>
    </w:p>
    <w:p w:rsidR="008C0559" w:rsidRPr="000C1C81" w:rsidRDefault="008C0559" w:rsidP="008C0559">
      <w:pPr>
        <w:contextualSpacing/>
        <w:rPr>
          <w:b/>
          <w:bCs/>
          <w:sz w:val="24"/>
          <w:szCs w:val="24"/>
          <w:lang w:val="en-GB"/>
        </w:rPr>
      </w:pPr>
      <w:r w:rsidRPr="000C1C81">
        <w:rPr>
          <w:b/>
          <w:sz w:val="24"/>
          <w:szCs w:val="24"/>
          <w:lang w:val="en-GB"/>
        </w:rPr>
        <w:t>Northern light:</w:t>
      </w:r>
      <w:r w:rsidRPr="000C1C81">
        <w:rPr>
          <w:sz w:val="24"/>
          <w:szCs w:val="24"/>
          <w:lang w:val="en-GB"/>
        </w:rPr>
        <w:t xml:space="preserve"> </w:t>
      </w:r>
      <w:r w:rsidRPr="000C1C81">
        <w:rPr>
          <w:b/>
          <w:bCs/>
          <w:sz w:val="24"/>
          <w:szCs w:val="24"/>
          <w:lang w:val="en-GB"/>
        </w:rPr>
        <w:t>One of Europe’s most remarkable literary talents explains the autobiography that made his name</w:t>
      </w:r>
    </w:p>
    <w:p w:rsidR="008C0559" w:rsidRPr="000C1C81" w:rsidRDefault="008C0559" w:rsidP="008C0559">
      <w:pPr>
        <w:contextualSpacing/>
        <w:rPr>
          <w:sz w:val="24"/>
          <w:szCs w:val="24"/>
          <w:lang w:val="en-GB"/>
        </w:rPr>
        <w:sectPr w:rsidR="008C0559" w:rsidRPr="000C1C81" w:rsidSect="000C1C81">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pPr>
    </w:p>
    <w:p w:rsidR="008C0559" w:rsidRPr="000C1C81" w:rsidRDefault="008C0559" w:rsidP="0071065C">
      <w:pPr>
        <w:spacing w:before="120" w:after="60"/>
        <w:rPr>
          <w:sz w:val="24"/>
          <w:szCs w:val="24"/>
          <w:lang w:val="en-GB"/>
        </w:rPr>
      </w:pPr>
      <w:r w:rsidRPr="000C1C81">
        <w:rPr>
          <w:sz w:val="24"/>
          <w:szCs w:val="24"/>
          <w:lang w:val="en-GB"/>
        </w:rPr>
        <w:lastRenderedPageBreak/>
        <w:t xml:space="preserve">THE man standing on the platform at Ystad station, in southern Sweden, looks more like a grunge rocker than a literary superstar: long hair, beard, scuffed boots, glowing cigarette, hat pulled down against the bitter cold. His white van is so grimy that it is almost black. The stereo blasts out at full volume. There is a fearsome-looking dog cage in the back. Karl Ove Knausgaard is the author of one of the most idiosyncratic literary works of recent years: a six-volume, 3,500-page autobiography called “My Struggle”, after Hitler’s “Mein Kampf”. </w:t>
      </w:r>
    </w:p>
    <w:p w:rsidR="008C0559" w:rsidRPr="000C1C81" w:rsidRDefault="008C0559" w:rsidP="0071065C">
      <w:pPr>
        <w:spacing w:before="120" w:after="60"/>
        <w:rPr>
          <w:sz w:val="24"/>
          <w:szCs w:val="24"/>
          <w:lang w:val="en-GB"/>
        </w:rPr>
      </w:pPr>
      <w:r w:rsidRPr="000C1C81">
        <w:rPr>
          <w:sz w:val="24"/>
          <w:szCs w:val="24"/>
          <w:lang w:val="en-GB"/>
        </w:rPr>
        <w:t xml:space="preserve">“My Struggle” is being translated into English with frequently ecstatic reviews. It is the most exhaustive account of a modern life ever written. Mr Knausgaard devotes pages to buying beer as a teenager, or pushing a pram as a new father. But he is saved from being boring by four things. The first is the energy of his writing: what it lacks in polish it makes up for in immediacy. The second is his willingness to “put everything into a book”, as he describes it. He not only dwells on things </w:t>
      </w:r>
      <w:r w:rsidRPr="00456F6E">
        <w:rPr>
          <w:sz w:val="24"/>
          <w:szCs w:val="24"/>
          <w:lang w:val="en-GB"/>
        </w:rPr>
        <w:t>that</w:t>
      </w:r>
      <w:r w:rsidRPr="000C1C81">
        <w:rPr>
          <w:sz w:val="24"/>
          <w:szCs w:val="24"/>
          <w:lang w:val="en-GB"/>
        </w:rPr>
        <w:t xml:space="preserve"> other writers might consider to be beneath consideration. He dares to be politically incorrect: to reveal, for example, how humiliating it is for a hulking man to take his children to play groups. The third element is the sense of transcendence: “My Struggle” is full of quasi-religious moments when the author sees something bigger lurking beneath the surface of events. (Though not a Christian, Mr Knausgaard was involved with a recent new translation of the Bible into Norwegian.) The fourth and most important thread is Mr Knausgaard’s father, who provides the book with both its narrative drive and its </w:t>
      </w:r>
      <w:r>
        <w:rPr>
          <w:sz w:val="24"/>
          <w:szCs w:val="24"/>
          <w:lang w:val="en-GB"/>
        </w:rPr>
        <w:t>all-enveloping sense of menace.</w:t>
      </w:r>
    </w:p>
    <w:p w:rsidR="008C0559" w:rsidRDefault="008C0559" w:rsidP="0071065C">
      <w:pPr>
        <w:spacing w:before="120" w:after="60"/>
        <w:rPr>
          <w:sz w:val="24"/>
          <w:szCs w:val="24"/>
          <w:lang w:val="en-GB"/>
        </w:rPr>
      </w:pPr>
      <w:r w:rsidRPr="000C1C81">
        <w:rPr>
          <w:sz w:val="24"/>
          <w:szCs w:val="24"/>
          <w:lang w:val="en-GB"/>
        </w:rPr>
        <w:t xml:space="preserve">His publishers astonished him by telling him to make the book longer. They suggested turning it into 12 volumes, to be published in monthly instalments, but eventually settled for six. This plunged him into a bizarre literary exercise. </w:t>
      </w:r>
      <w:r w:rsidRPr="00CC7FE3">
        <w:rPr>
          <w:sz w:val="24"/>
          <w:szCs w:val="24"/>
          <w:lang w:val="en-GB"/>
        </w:rPr>
        <w:t>He was writing up to 20 pages a day in order to hit his deadlines.</w:t>
      </w:r>
      <w:r w:rsidRPr="000C1C81">
        <w:rPr>
          <w:sz w:val="24"/>
          <w:szCs w:val="24"/>
          <w:lang w:val="en-GB"/>
        </w:rPr>
        <w:t xml:space="preserve"> But unlike Charles Dickens, who produced plot-driven novels to order, he was baring bits of his soul to a timetable. Mr Knausgaard used the sixth volume, which has not yet been translated into English, to tell the story of the book’s reception.</w:t>
      </w:r>
    </w:p>
    <w:p w:rsidR="008C0559" w:rsidRDefault="008C0559" w:rsidP="0071065C">
      <w:pPr>
        <w:spacing w:after="60"/>
        <w:contextualSpacing/>
        <w:jc w:val="right"/>
        <w:rPr>
          <w:sz w:val="24"/>
          <w:szCs w:val="24"/>
          <w:lang w:val="en-GB"/>
        </w:rPr>
        <w:sectPr w:rsidR="008C0559" w:rsidSect="00027CAC">
          <w:type w:val="continuous"/>
          <w:pgSz w:w="11906" w:h="16838"/>
          <w:pgMar w:top="1418" w:right="1418" w:bottom="1418" w:left="1418" w:header="709" w:footer="709" w:gutter="0"/>
          <w:lnNumType w:countBy="3" w:distance="57" w:restart="newSection"/>
          <w:cols w:space="708"/>
          <w:docGrid w:linePitch="360"/>
        </w:sectPr>
      </w:pPr>
      <w:r w:rsidRPr="000C1C81">
        <w:rPr>
          <w:sz w:val="24"/>
          <w:szCs w:val="24"/>
          <w:lang w:val="en-GB"/>
        </w:rPr>
        <w:t xml:space="preserve">(Adapted from </w:t>
      </w:r>
      <w:proofErr w:type="gramStart"/>
      <w:r w:rsidRPr="000C1C81">
        <w:rPr>
          <w:i/>
          <w:sz w:val="24"/>
          <w:szCs w:val="24"/>
          <w:lang w:val="en-GB"/>
        </w:rPr>
        <w:t>The</w:t>
      </w:r>
      <w:proofErr w:type="gramEnd"/>
      <w:r w:rsidRPr="000C1C81">
        <w:rPr>
          <w:i/>
          <w:sz w:val="24"/>
          <w:szCs w:val="24"/>
          <w:lang w:val="en-GB"/>
        </w:rPr>
        <w:t xml:space="preserve"> Economist</w:t>
      </w:r>
      <w:r w:rsidRPr="000C1C81">
        <w:rPr>
          <w:sz w:val="24"/>
          <w:szCs w:val="24"/>
          <w:lang w:val="en-GB"/>
        </w:rPr>
        <w:t>)</w:t>
      </w:r>
    </w:p>
    <w:p w:rsidR="008C0559" w:rsidRPr="00566A68" w:rsidRDefault="008C0559" w:rsidP="008C0559">
      <w:pPr>
        <w:keepNext/>
        <w:outlineLvl w:val="2"/>
        <w:rPr>
          <w:i/>
          <w:iCs/>
          <w:sz w:val="24"/>
          <w:szCs w:val="24"/>
          <w:lang w:val="en-US"/>
        </w:rPr>
      </w:pPr>
      <w:r w:rsidRPr="00566A68">
        <w:rPr>
          <w:i/>
          <w:iCs/>
          <w:sz w:val="24"/>
          <w:szCs w:val="24"/>
          <w:lang w:val="en-US"/>
        </w:rPr>
        <w:lastRenderedPageBreak/>
        <w:t>Text provided, no. 2</w:t>
      </w:r>
    </w:p>
    <w:tbl>
      <w:tblPr>
        <w:tblW w:w="0" w:type="auto"/>
        <w:tblLook w:val="0000" w:firstRow="0" w:lastRow="0" w:firstColumn="0" w:lastColumn="0" w:noHBand="0" w:noVBand="0"/>
      </w:tblPr>
      <w:tblGrid>
        <w:gridCol w:w="468"/>
        <w:gridCol w:w="8820"/>
      </w:tblGrid>
      <w:tr w:rsidR="008C0559" w:rsidRPr="00566A68" w:rsidTr="00A96E0D">
        <w:tc>
          <w:tcPr>
            <w:tcW w:w="468" w:type="dxa"/>
          </w:tcPr>
          <w:p w:rsidR="008C0559" w:rsidRPr="00C23D01" w:rsidRDefault="008C0559" w:rsidP="00A96E0D">
            <w:pPr>
              <w:spacing w:after="40"/>
              <w:rPr>
                <w:sz w:val="24"/>
                <w:szCs w:val="24"/>
              </w:rPr>
            </w:pPr>
            <w:r w:rsidRPr="00C23D01">
              <w:rPr>
                <w:sz w:val="24"/>
                <w:szCs w:val="24"/>
              </w:rPr>
              <w:t>1</w:t>
            </w:r>
          </w:p>
          <w:p w:rsidR="008C0559" w:rsidRPr="00C23D01" w:rsidRDefault="008C0559" w:rsidP="00A96E0D">
            <w:pPr>
              <w:spacing w:after="40"/>
              <w:rPr>
                <w:sz w:val="24"/>
                <w:szCs w:val="24"/>
              </w:rPr>
            </w:pPr>
            <w:r w:rsidRPr="00C23D01">
              <w:rPr>
                <w:sz w:val="24"/>
                <w:szCs w:val="24"/>
              </w:rPr>
              <w:br/>
            </w:r>
            <w:r w:rsidRPr="00C23D01">
              <w:rPr>
                <w:sz w:val="24"/>
                <w:szCs w:val="24"/>
              </w:rPr>
              <w:br/>
            </w:r>
            <w:r w:rsidRPr="00C23D01">
              <w:rPr>
                <w:sz w:val="24"/>
                <w:szCs w:val="24"/>
              </w:rPr>
              <w:br/>
              <w:t>5</w:t>
            </w:r>
            <w:r w:rsidRPr="00C23D01">
              <w:rPr>
                <w:sz w:val="24"/>
                <w:szCs w:val="24"/>
              </w:rPr>
              <w:br/>
            </w:r>
          </w:p>
          <w:p w:rsidR="008C0559" w:rsidRPr="00C23D01" w:rsidRDefault="008C0559" w:rsidP="00A96E0D">
            <w:pPr>
              <w:spacing w:after="40"/>
              <w:rPr>
                <w:sz w:val="24"/>
                <w:szCs w:val="24"/>
              </w:rPr>
            </w:pPr>
          </w:p>
          <w:p w:rsidR="008C0559" w:rsidRPr="00C23D01" w:rsidRDefault="008C0559" w:rsidP="00A96E0D">
            <w:pPr>
              <w:spacing w:after="40"/>
              <w:rPr>
                <w:sz w:val="24"/>
                <w:szCs w:val="24"/>
              </w:rPr>
            </w:pPr>
          </w:p>
          <w:p w:rsidR="008C0559" w:rsidRPr="00C23D01" w:rsidRDefault="008C0559" w:rsidP="00A96E0D">
            <w:pPr>
              <w:spacing w:after="40"/>
              <w:rPr>
                <w:sz w:val="24"/>
                <w:szCs w:val="24"/>
              </w:rPr>
            </w:pPr>
            <w:r w:rsidRPr="00C23D01">
              <w:rPr>
                <w:sz w:val="24"/>
                <w:szCs w:val="24"/>
              </w:rPr>
              <w:br/>
              <w:t>10</w:t>
            </w:r>
            <w:r w:rsidRPr="00C23D01">
              <w:rPr>
                <w:sz w:val="24"/>
                <w:szCs w:val="24"/>
              </w:rPr>
              <w:br/>
            </w:r>
          </w:p>
          <w:p w:rsidR="008C0559" w:rsidRPr="00C23D01" w:rsidRDefault="008C0559" w:rsidP="00A96E0D">
            <w:pPr>
              <w:spacing w:after="40"/>
              <w:rPr>
                <w:sz w:val="24"/>
                <w:szCs w:val="24"/>
              </w:rPr>
            </w:pPr>
          </w:p>
          <w:p w:rsidR="008C0559" w:rsidRPr="00C23D01" w:rsidRDefault="008C0559" w:rsidP="00A96E0D">
            <w:pPr>
              <w:spacing w:after="40"/>
              <w:rPr>
                <w:sz w:val="24"/>
                <w:szCs w:val="24"/>
              </w:rPr>
            </w:pPr>
            <w:r w:rsidRPr="00C23D01">
              <w:rPr>
                <w:sz w:val="24"/>
                <w:szCs w:val="24"/>
              </w:rPr>
              <w:br/>
            </w:r>
          </w:p>
          <w:p w:rsidR="008C0559" w:rsidRPr="00C23D01" w:rsidRDefault="008C0559" w:rsidP="00A96E0D">
            <w:pPr>
              <w:spacing w:after="40"/>
              <w:rPr>
                <w:sz w:val="24"/>
                <w:szCs w:val="24"/>
              </w:rPr>
            </w:pPr>
            <w:r w:rsidRPr="00C23D01">
              <w:rPr>
                <w:sz w:val="24"/>
                <w:szCs w:val="24"/>
              </w:rPr>
              <w:t>15</w:t>
            </w:r>
            <w:r w:rsidRPr="00C23D01">
              <w:rPr>
                <w:sz w:val="24"/>
                <w:szCs w:val="24"/>
              </w:rPr>
              <w:br/>
            </w:r>
          </w:p>
          <w:p w:rsidR="008C0559" w:rsidRPr="00C23D01" w:rsidRDefault="008C0559" w:rsidP="00A96E0D">
            <w:pPr>
              <w:spacing w:after="40"/>
              <w:rPr>
                <w:sz w:val="24"/>
                <w:szCs w:val="24"/>
              </w:rPr>
            </w:pPr>
          </w:p>
          <w:p w:rsidR="008C0559" w:rsidRPr="00C23D01" w:rsidRDefault="008C0559" w:rsidP="00A96E0D">
            <w:pPr>
              <w:spacing w:after="40"/>
              <w:rPr>
                <w:sz w:val="24"/>
                <w:szCs w:val="24"/>
              </w:rPr>
            </w:pPr>
          </w:p>
          <w:p w:rsidR="008C0559" w:rsidRPr="00C23D01" w:rsidRDefault="008C0559" w:rsidP="00A96E0D">
            <w:pPr>
              <w:spacing w:after="40"/>
              <w:rPr>
                <w:sz w:val="24"/>
                <w:szCs w:val="24"/>
              </w:rPr>
            </w:pPr>
            <w:r w:rsidRPr="00C23D01">
              <w:rPr>
                <w:sz w:val="24"/>
                <w:szCs w:val="24"/>
              </w:rPr>
              <w:br/>
            </w:r>
            <w:r>
              <w:rPr>
                <w:sz w:val="24"/>
                <w:szCs w:val="24"/>
              </w:rPr>
              <w:t>20</w:t>
            </w:r>
            <w:r w:rsidRPr="00C23D01">
              <w:rPr>
                <w:sz w:val="24"/>
                <w:szCs w:val="24"/>
              </w:rPr>
              <w:br/>
            </w:r>
            <w:r w:rsidRPr="00C23D01">
              <w:rPr>
                <w:sz w:val="24"/>
                <w:szCs w:val="24"/>
              </w:rPr>
              <w:br/>
            </w:r>
          </w:p>
        </w:tc>
        <w:tc>
          <w:tcPr>
            <w:tcW w:w="8820" w:type="dxa"/>
          </w:tcPr>
          <w:p w:rsidR="008C0559" w:rsidRPr="00C23D01" w:rsidRDefault="008C0559" w:rsidP="00A96E0D">
            <w:pPr>
              <w:spacing w:after="40"/>
              <w:ind w:firstLine="284"/>
              <w:rPr>
                <w:sz w:val="24"/>
                <w:szCs w:val="24"/>
                <w:lang w:val="en-GB"/>
              </w:rPr>
            </w:pPr>
            <w:r w:rsidRPr="00C23D01">
              <w:rPr>
                <w:sz w:val="24"/>
                <w:szCs w:val="24"/>
                <w:lang w:val="en-GB"/>
              </w:rPr>
              <w:t>‘Hey,’ Stradlater said. ‘Wanna do me a big favour?’</w:t>
            </w:r>
          </w:p>
          <w:p w:rsidR="008C0559" w:rsidRPr="00C23D01" w:rsidRDefault="008C0559" w:rsidP="00A96E0D">
            <w:pPr>
              <w:spacing w:after="40"/>
              <w:ind w:firstLine="284"/>
              <w:rPr>
                <w:sz w:val="24"/>
                <w:szCs w:val="24"/>
                <w:lang w:val="en-GB"/>
              </w:rPr>
            </w:pPr>
            <w:r w:rsidRPr="00C23D01">
              <w:rPr>
                <w:sz w:val="24"/>
                <w:szCs w:val="24"/>
                <w:lang w:val="en-GB"/>
              </w:rPr>
              <w:t>‘What?’ I said. Not too enthusiastic. He was always asking you to do him a big favour. You take a very handsome guy, or a guy that thinks he’s a real hot-shot, and they’re always asking you to do them a big favour. Just because they’re crazy about themself, they think you’re crazy about them, too, and that you’re just dying to do them a favour. It’s sort of funny, in a way.</w:t>
            </w:r>
          </w:p>
          <w:p w:rsidR="008C0559" w:rsidRPr="00C23D01" w:rsidRDefault="008C0559" w:rsidP="00A96E0D">
            <w:pPr>
              <w:spacing w:after="40"/>
              <w:ind w:firstLine="284"/>
              <w:rPr>
                <w:sz w:val="24"/>
                <w:szCs w:val="24"/>
                <w:lang w:val="en-GB"/>
              </w:rPr>
            </w:pPr>
            <w:r w:rsidRPr="00C23D01">
              <w:rPr>
                <w:sz w:val="24"/>
                <w:szCs w:val="24"/>
                <w:lang w:val="en-GB"/>
              </w:rPr>
              <w:t>‘You goin’ out tonight?’ he said.</w:t>
            </w:r>
          </w:p>
          <w:p w:rsidR="008C0559" w:rsidRPr="00C23D01" w:rsidRDefault="008C0559" w:rsidP="00A96E0D">
            <w:pPr>
              <w:spacing w:after="40"/>
              <w:ind w:firstLine="284"/>
              <w:rPr>
                <w:sz w:val="24"/>
                <w:szCs w:val="24"/>
                <w:lang w:val="en-GB"/>
              </w:rPr>
            </w:pPr>
            <w:r w:rsidRPr="00C23D01">
              <w:rPr>
                <w:sz w:val="24"/>
                <w:szCs w:val="24"/>
                <w:lang w:val="en-GB"/>
              </w:rPr>
              <w:t>‘I might. I might not. I don’t know. Why?’</w:t>
            </w:r>
          </w:p>
          <w:p w:rsidR="008C0559" w:rsidRPr="00C23D01" w:rsidRDefault="008C0559" w:rsidP="00A96E0D">
            <w:pPr>
              <w:spacing w:after="40"/>
              <w:ind w:firstLine="284"/>
              <w:rPr>
                <w:sz w:val="24"/>
                <w:szCs w:val="24"/>
                <w:lang w:val="en-GB"/>
              </w:rPr>
            </w:pPr>
            <w:r w:rsidRPr="00C23D01">
              <w:rPr>
                <w:sz w:val="24"/>
                <w:szCs w:val="24"/>
                <w:lang w:val="en-GB"/>
              </w:rPr>
              <w:t>‘I got about a hundred pages to read for History for Monday,’ he said. ‘How about writing a composition for me, for English? I’ll be up the creek if I don’t get the goddam thing in by Monday. The reason I ask. How ’bout it?’</w:t>
            </w:r>
          </w:p>
          <w:p w:rsidR="008C0559" w:rsidRPr="00C23D01" w:rsidRDefault="008C0559" w:rsidP="00A96E0D">
            <w:pPr>
              <w:spacing w:after="40"/>
              <w:ind w:firstLine="284"/>
              <w:rPr>
                <w:sz w:val="24"/>
                <w:szCs w:val="24"/>
                <w:lang w:val="en-GB"/>
              </w:rPr>
            </w:pPr>
            <w:r w:rsidRPr="00C23D01">
              <w:rPr>
                <w:sz w:val="24"/>
                <w:szCs w:val="24"/>
                <w:lang w:val="en-GB"/>
              </w:rPr>
              <w:t>It was very ironical. It really was.</w:t>
            </w:r>
          </w:p>
          <w:p w:rsidR="008C0559" w:rsidRPr="00C23D01" w:rsidRDefault="008C0559" w:rsidP="00A96E0D">
            <w:pPr>
              <w:spacing w:after="40"/>
              <w:ind w:firstLine="284"/>
              <w:rPr>
                <w:sz w:val="24"/>
                <w:szCs w:val="24"/>
                <w:lang w:val="en-GB"/>
              </w:rPr>
            </w:pPr>
            <w:r w:rsidRPr="00C23D01">
              <w:rPr>
                <w:sz w:val="24"/>
                <w:szCs w:val="24"/>
                <w:lang w:val="en-GB"/>
              </w:rPr>
              <w:t>‘</w:t>
            </w:r>
            <w:r w:rsidRPr="00C23D01">
              <w:rPr>
                <w:i/>
                <w:iCs/>
                <w:sz w:val="24"/>
                <w:szCs w:val="24"/>
                <w:lang w:val="en-GB"/>
              </w:rPr>
              <w:t>I’m</w:t>
            </w:r>
            <w:r w:rsidRPr="00C23D01">
              <w:rPr>
                <w:sz w:val="24"/>
                <w:szCs w:val="24"/>
                <w:lang w:val="en-GB"/>
              </w:rPr>
              <w:t xml:space="preserve"> the one that’s flunking out of the goddam place, and </w:t>
            </w:r>
            <w:r w:rsidRPr="00C23D01">
              <w:rPr>
                <w:i/>
                <w:iCs/>
                <w:sz w:val="24"/>
                <w:szCs w:val="24"/>
                <w:lang w:val="en-GB"/>
              </w:rPr>
              <w:t>you’re</w:t>
            </w:r>
            <w:r w:rsidRPr="00C23D01">
              <w:rPr>
                <w:sz w:val="24"/>
                <w:szCs w:val="24"/>
                <w:lang w:val="en-GB"/>
              </w:rPr>
              <w:t xml:space="preserve"> asking me to write you a goddam composition,’ I said.</w:t>
            </w:r>
          </w:p>
          <w:p w:rsidR="008C0559" w:rsidRPr="00C23D01" w:rsidRDefault="008C0559" w:rsidP="00A96E0D">
            <w:pPr>
              <w:spacing w:after="40"/>
              <w:ind w:firstLine="284"/>
              <w:rPr>
                <w:sz w:val="24"/>
                <w:szCs w:val="24"/>
                <w:lang w:val="en-GB"/>
              </w:rPr>
            </w:pPr>
            <w:r w:rsidRPr="00C23D01">
              <w:rPr>
                <w:sz w:val="24"/>
                <w:szCs w:val="24"/>
                <w:lang w:val="en-GB"/>
              </w:rPr>
              <w:t>‘Yeah, I know. The thing is, though, I’ll be up the creek if I don’t get it in. Be a buddy. Be a buddyroo. Okay?’</w:t>
            </w:r>
          </w:p>
          <w:p w:rsidR="008C0559" w:rsidRPr="00C23D01" w:rsidRDefault="008C0559" w:rsidP="00A96E0D">
            <w:pPr>
              <w:spacing w:after="40"/>
              <w:ind w:firstLine="284"/>
              <w:rPr>
                <w:sz w:val="24"/>
                <w:szCs w:val="24"/>
                <w:lang w:val="en-GB"/>
              </w:rPr>
            </w:pPr>
            <w:r w:rsidRPr="00C23D01">
              <w:rPr>
                <w:sz w:val="24"/>
                <w:szCs w:val="24"/>
                <w:lang w:val="en-GB"/>
              </w:rPr>
              <w:t>I didn’t answer him right away. Suspense is good for some bastards like Stradlater.</w:t>
            </w:r>
          </w:p>
          <w:p w:rsidR="008C0559" w:rsidRPr="00C23D01" w:rsidRDefault="008C0559" w:rsidP="00A96E0D">
            <w:pPr>
              <w:spacing w:after="40"/>
              <w:ind w:firstLine="284"/>
              <w:rPr>
                <w:sz w:val="24"/>
                <w:szCs w:val="24"/>
                <w:lang w:val="en-GB"/>
              </w:rPr>
            </w:pPr>
            <w:r w:rsidRPr="00C23D01">
              <w:rPr>
                <w:sz w:val="24"/>
                <w:szCs w:val="24"/>
                <w:lang w:val="en-GB"/>
              </w:rPr>
              <w:t>‘What on?’ I said.</w:t>
            </w:r>
          </w:p>
          <w:p w:rsidR="008C0559" w:rsidRPr="00C23D01" w:rsidRDefault="008C0559" w:rsidP="00A96E0D">
            <w:pPr>
              <w:spacing w:after="40"/>
              <w:ind w:firstLine="284"/>
              <w:rPr>
                <w:sz w:val="24"/>
                <w:szCs w:val="24"/>
                <w:lang w:val="en-GB"/>
              </w:rPr>
            </w:pPr>
            <w:r w:rsidRPr="00C23D01">
              <w:rPr>
                <w:sz w:val="24"/>
                <w:szCs w:val="24"/>
                <w:lang w:val="en-GB"/>
              </w:rPr>
              <w:t>‘Anything. Anything descriptive. A room. Or a house. Or something you once lived in or something – you know. Just as long as it’s descriptive as hell.’ He gave out a big yawn while he said that.</w:t>
            </w:r>
          </w:p>
          <w:p w:rsidR="008C0559" w:rsidRPr="00C23D01" w:rsidRDefault="008C0559" w:rsidP="00A96E0D">
            <w:pPr>
              <w:spacing w:after="40"/>
              <w:ind w:firstLine="284"/>
              <w:jc w:val="right"/>
              <w:rPr>
                <w:sz w:val="24"/>
                <w:szCs w:val="24"/>
                <w:lang w:val="en-GB"/>
              </w:rPr>
            </w:pPr>
            <w:r w:rsidRPr="00C23D01">
              <w:rPr>
                <w:sz w:val="24"/>
                <w:szCs w:val="24"/>
                <w:lang w:val="en-GB"/>
              </w:rPr>
              <w:t xml:space="preserve">(From J.D. Salinger, </w:t>
            </w:r>
            <w:r w:rsidRPr="00C23D01">
              <w:rPr>
                <w:i/>
                <w:iCs/>
                <w:sz w:val="24"/>
                <w:szCs w:val="24"/>
                <w:lang w:val="en-GB"/>
              </w:rPr>
              <w:t>The Catcher in the Rye</w:t>
            </w:r>
            <w:r w:rsidRPr="00C23D01">
              <w:rPr>
                <w:sz w:val="24"/>
                <w:szCs w:val="24"/>
                <w:lang w:val="en-GB"/>
              </w:rPr>
              <w:t>)</w:t>
            </w:r>
          </w:p>
        </w:tc>
      </w:tr>
    </w:tbl>
    <w:p w:rsidR="008C0559" w:rsidRPr="008C0559" w:rsidRDefault="008C0559" w:rsidP="008C0559">
      <w:pPr>
        <w:rPr>
          <w:sz w:val="24"/>
          <w:szCs w:val="24"/>
          <w:lang w:val="en-US"/>
        </w:rPr>
      </w:pPr>
    </w:p>
    <w:p w:rsidR="008C1FA3" w:rsidRDefault="008C1FA3" w:rsidP="008E5E61">
      <w:pPr>
        <w:contextualSpacing/>
        <w:rPr>
          <w:sz w:val="24"/>
          <w:szCs w:val="24"/>
          <w:lang w:val="en-US"/>
        </w:rPr>
      </w:pPr>
    </w:p>
    <w:p w:rsidR="008C1FA3" w:rsidRDefault="008C1FA3" w:rsidP="008E5E61">
      <w:pPr>
        <w:contextualSpacing/>
        <w:rPr>
          <w:sz w:val="24"/>
          <w:szCs w:val="24"/>
          <w:lang w:val="en-US"/>
        </w:rPr>
      </w:pPr>
    </w:p>
    <w:p w:rsidR="008C1FA3" w:rsidRDefault="008C1FA3" w:rsidP="008E5E61">
      <w:pPr>
        <w:contextualSpacing/>
        <w:rPr>
          <w:sz w:val="24"/>
          <w:szCs w:val="24"/>
          <w:lang w:val="en-US"/>
        </w:rPr>
      </w:pPr>
    </w:p>
    <w:p w:rsidR="008C1FA3" w:rsidRDefault="008C1FA3" w:rsidP="008E5E61">
      <w:pPr>
        <w:contextualSpacing/>
        <w:rPr>
          <w:sz w:val="24"/>
          <w:szCs w:val="24"/>
          <w:lang w:val="en-US"/>
        </w:rPr>
      </w:pPr>
    </w:p>
    <w:p w:rsidR="008C1FA3" w:rsidRDefault="008C1FA3" w:rsidP="008E5E61">
      <w:pPr>
        <w:contextualSpacing/>
        <w:rPr>
          <w:sz w:val="24"/>
          <w:szCs w:val="24"/>
          <w:lang w:val="en-US"/>
        </w:rPr>
      </w:pPr>
    </w:p>
    <w:p w:rsidR="008C1FA3" w:rsidRDefault="008C1FA3" w:rsidP="008E5E61">
      <w:pPr>
        <w:contextualSpacing/>
        <w:rPr>
          <w:sz w:val="24"/>
          <w:szCs w:val="24"/>
          <w:lang w:val="en-US"/>
        </w:rPr>
      </w:pPr>
    </w:p>
    <w:p w:rsidR="008C1FA3" w:rsidRDefault="008C1FA3" w:rsidP="008E5E61">
      <w:pPr>
        <w:contextualSpacing/>
        <w:rPr>
          <w:sz w:val="24"/>
          <w:szCs w:val="24"/>
          <w:lang w:val="en-US"/>
        </w:rPr>
      </w:pPr>
    </w:p>
    <w:p w:rsidR="008E5E61" w:rsidRDefault="008E5E61" w:rsidP="008E5E61">
      <w:pPr>
        <w:rPr>
          <w:sz w:val="24"/>
          <w:szCs w:val="24"/>
          <w:lang w:val="en-US"/>
        </w:rPr>
      </w:pPr>
    </w:p>
    <w:p w:rsidR="008E5E61" w:rsidRPr="004D198D" w:rsidRDefault="008E5E61" w:rsidP="008E5E61">
      <w:pPr>
        <w:rPr>
          <w:sz w:val="24"/>
          <w:szCs w:val="24"/>
          <w:lang w:val="en-US"/>
        </w:rPr>
      </w:pPr>
    </w:p>
    <w:p w:rsidR="008E5E61" w:rsidRPr="004D198D" w:rsidRDefault="008E5E61" w:rsidP="008E5E61">
      <w:pPr>
        <w:rPr>
          <w:sz w:val="24"/>
          <w:szCs w:val="24"/>
          <w:lang w:val="en-US"/>
        </w:rPr>
      </w:pPr>
    </w:p>
    <w:p w:rsidR="008E5E61" w:rsidRPr="004D198D" w:rsidRDefault="008E5E61" w:rsidP="008E5E61">
      <w:pPr>
        <w:rPr>
          <w:sz w:val="24"/>
          <w:szCs w:val="24"/>
          <w:lang w:val="en-US"/>
        </w:rPr>
      </w:pPr>
    </w:p>
    <w:p w:rsidR="008E5E61" w:rsidRDefault="008E5E61" w:rsidP="008E5E61">
      <w:pPr>
        <w:rPr>
          <w:sz w:val="24"/>
          <w:szCs w:val="24"/>
          <w:lang w:val="en-US"/>
        </w:rPr>
      </w:pPr>
    </w:p>
    <w:p w:rsidR="008C1FA3" w:rsidRDefault="008C1FA3" w:rsidP="008E5E61">
      <w:pPr>
        <w:rPr>
          <w:sz w:val="24"/>
          <w:szCs w:val="24"/>
          <w:lang w:val="en-US"/>
        </w:rPr>
      </w:pPr>
    </w:p>
    <w:p w:rsidR="008C1FA3" w:rsidRDefault="008C1FA3" w:rsidP="008E5E61">
      <w:pPr>
        <w:rPr>
          <w:sz w:val="24"/>
          <w:szCs w:val="24"/>
          <w:lang w:val="en-US"/>
        </w:rPr>
      </w:pPr>
    </w:p>
    <w:p w:rsidR="00BE7600" w:rsidRDefault="00BE7600" w:rsidP="008E5E61">
      <w:pPr>
        <w:rPr>
          <w:sz w:val="24"/>
          <w:szCs w:val="24"/>
          <w:lang w:val="en-US"/>
        </w:rPr>
      </w:pPr>
    </w:p>
    <w:p w:rsidR="00BE7600" w:rsidRDefault="00BE7600" w:rsidP="008E5E61">
      <w:pPr>
        <w:rPr>
          <w:sz w:val="24"/>
          <w:szCs w:val="24"/>
          <w:lang w:val="en-US"/>
        </w:rPr>
      </w:pPr>
    </w:p>
    <w:p w:rsidR="008C1FA3" w:rsidRDefault="008C1FA3" w:rsidP="008E5E61">
      <w:pPr>
        <w:rPr>
          <w:sz w:val="24"/>
          <w:szCs w:val="24"/>
          <w:lang w:val="en-US"/>
        </w:rPr>
      </w:pPr>
    </w:p>
    <w:p w:rsidR="008C1FA3" w:rsidRDefault="008C1FA3" w:rsidP="008E5E61">
      <w:pPr>
        <w:rPr>
          <w:sz w:val="24"/>
          <w:szCs w:val="24"/>
          <w:lang w:val="en-US"/>
        </w:rPr>
      </w:pPr>
    </w:p>
    <w:p w:rsidR="008C1FA3" w:rsidRPr="004D198D" w:rsidRDefault="008C1FA3" w:rsidP="008E5E61">
      <w:pPr>
        <w:rPr>
          <w:sz w:val="24"/>
          <w:szCs w:val="24"/>
          <w:lang w:val="en-US"/>
        </w:rPr>
      </w:pPr>
    </w:p>
    <w:p w:rsidR="00D03056" w:rsidRDefault="00D03056" w:rsidP="008E5E61">
      <w:pPr>
        <w:rPr>
          <w:b/>
          <w:lang w:val="en-GB"/>
        </w:rPr>
      </w:pPr>
      <w:r>
        <w:rPr>
          <w:b/>
          <w:lang w:val="en-GB"/>
        </w:rPr>
        <w:t xml:space="preserve">The </w:t>
      </w:r>
      <w:r w:rsidR="00566A68">
        <w:rPr>
          <w:b/>
          <w:lang w:val="en-GB"/>
        </w:rPr>
        <w:t>marks</w:t>
      </w:r>
      <w:r>
        <w:rPr>
          <w:b/>
          <w:lang w:val="en-GB"/>
        </w:rPr>
        <w:t xml:space="preserve"> will be published in Studentweb</w:t>
      </w:r>
      <w:r w:rsidR="00971ECF">
        <w:rPr>
          <w:b/>
          <w:lang w:val="en-GB"/>
        </w:rPr>
        <w:t xml:space="preserve"> </w:t>
      </w:r>
      <w:r>
        <w:rPr>
          <w:b/>
          <w:lang w:val="en-GB"/>
        </w:rPr>
        <w:t>within 3 weeks.</w:t>
      </w:r>
      <w:r w:rsidR="00566A68">
        <w:rPr>
          <w:b/>
          <w:lang w:val="en-GB"/>
        </w:rPr>
        <w:t xml:space="preserve"> You will receive an e-mail when the results are ready.</w:t>
      </w:r>
    </w:p>
    <w:p w:rsidR="00D03056" w:rsidRDefault="00D03056" w:rsidP="008E5E61">
      <w:pPr>
        <w:rPr>
          <w:b/>
          <w:lang w:val="en-GB"/>
        </w:rPr>
      </w:pPr>
    </w:p>
    <w:p w:rsidR="008E5E61" w:rsidRPr="009E5C41" w:rsidRDefault="008E5E61" w:rsidP="008E5E61">
      <w:pPr>
        <w:rPr>
          <w:lang w:val="en-US"/>
        </w:rPr>
      </w:pPr>
      <w:r w:rsidRPr="009267CB">
        <w:rPr>
          <w:b/>
          <w:lang w:val="en-GB"/>
        </w:rPr>
        <w:t>For an e</w:t>
      </w:r>
      <w:r>
        <w:rPr>
          <w:b/>
          <w:lang w:val="en-GB"/>
        </w:rPr>
        <w:t>xplanation of the mark obtained, please</w:t>
      </w:r>
      <w:r w:rsidRPr="009267CB">
        <w:rPr>
          <w:b/>
          <w:lang w:val="en-GB"/>
        </w:rPr>
        <w:t xml:space="preserve"> contact the </w:t>
      </w:r>
      <w:r w:rsidR="004C01F6">
        <w:rPr>
          <w:b/>
          <w:lang w:val="en-GB"/>
        </w:rPr>
        <w:t xml:space="preserve">exam </w:t>
      </w:r>
      <w:r w:rsidR="006E291F">
        <w:rPr>
          <w:b/>
          <w:lang w:val="en-GB"/>
        </w:rPr>
        <w:t>administrator</w:t>
      </w:r>
      <w:r w:rsidR="004C01F6">
        <w:rPr>
          <w:b/>
          <w:lang w:val="en-GB"/>
        </w:rPr>
        <w:t>, Kristin Berstad (</w:t>
      </w:r>
      <w:hyperlink r:id="rId15" w:history="1">
        <w:r w:rsidR="004C01F6">
          <w:rPr>
            <w:rStyle w:val="Hyperlink"/>
            <w:b/>
            <w:color w:val="000000"/>
            <w:lang w:val="en-GB"/>
          </w:rPr>
          <w:t>k.m.berstad@ilos</w:t>
        </w:r>
      </w:hyperlink>
      <w:r w:rsidR="004C01F6">
        <w:rPr>
          <w:b/>
          <w:color w:val="000000"/>
          <w:lang w:val="en-GB"/>
        </w:rPr>
        <w:t>.</w:t>
      </w:r>
      <w:r w:rsidR="004C01F6">
        <w:rPr>
          <w:b/>
          <w:lang w:val="en-GB"/>
        </w:rPr>
        <w:t xml:space="preserve">uio.no) </w:t>
      </w:r>
      <w:r>
        <w:rPr>
          <w:b/>
          <w:lang w:val="en-GB"/>
        </w:rPr>
        <w:t>within one</w:t>
      </w:r>
      <w:r w:rsidRPr="009267CB">
        <w:rPr>
          <w:b/>
          <w:lang w:val="en-GB"/>
        </w:rPr>
        <w:t xml:space="preserve"> week after the exam result</w:t>
      </w:r>
      <w:r>
        <w:rPr>
          <w:b/>
          <w:lang w:val="en-GB"/>
        </w:rPr>
        <w:t>s</w:t>
      </w:r>
      <w:r w:rsidRPr="009267CB">
        <w:rPr>
          <w:b/>
          <w:lang w:val="en-GB"/>
        </w:rPr>
        <w:t xml:space="preserve"> </w:t>
      </w:r>
      <w:r>
        <w:rPr>
          <w:b/>
          <w:lang w:val="en-GB"/>
        </w:rPr>
        <w:t>have</w:t>
      </w:r>
      <w:r w:rsidRPr="009267CB">
        <w:rPr>
          <w:b/>
          <w:lang w:val="en-GB"/>
        </w:rPr>
        <w:t xml:space="preserve"> been published </w:t>
      </w:r>
      <w:r>
        <w:rPr>
          <w:b/>
          <w:lang w:val="en-GB"/>
        </w:rPr>
        <w:t>in</w:t>
      </w:r>
      <w:r w:rsidRPr="009267CB">
        <w:rPr>
          <w:b/>
          <w:lang w:val="en-GB"/>
        </w:rPr>
        <w:t xml:space="preserve"> StudentWeb.</w:t>
      </w:r>
      <w:r w:rsidR="00BE7600">
        <w:rPr>
          <w:b/>
          <w:lang w:val="en-GB"/>
        </w:rPr>
        <w:t xml:space="preserve"> </w:t>
      </w:r>
      <w:r w:rsidRPr="009267CB">
        <w:rPr>
          <w:b/>
          <w:lang w:val="en-GB"/>
        </w:rPr>
        <w:t>Remember to include your name and candidate number. The examiner will then decide whether to give a written</w:t>
      </w:r>
      <w:r w:rsidR="00BE7600">
        <w:rPr>
          <w:b/>
          <w:lang w:val="en-GB"/>
        </w:rPr>
        <w:t xml:space="preserve"> or oral</w:t>
      </w:r>
      <w:r w:rsidRPr="009267CB">
        <w:rPr>
          <w:b/>
          <w:lang w:val="en-GB"/>
        </w:rPr>
        <w:t xml:space="preserve"> explanation</w:t>
      </w:r>
      <w:r w:rsidR="00BE7600">
        <w:rPr>
          <w:b/>
          <w:lang w:val="en-GB"/>
        </w:rPr>
        <w:t>.</w:t>
      </w:r>
    </w:p>
    <w:p w:rsidR="00B029FF" w:rsidRPr="008E5E61" w:rsidRDefault="00B029FF" w:rsidP="00B029FF">
      <w:pPr>
        <w:rPr>
          <w:sz w:val="24"/>
          <w:szCs w:val="24"/>
          <w:lang w:val="en-US"/>
        </w:rPr>
      </w:pPr>
    </w:p>
    <w:sectPr w:rsidR="00B029FF" w:rsidRPr="008E5E61" w:rsidSect="00987EE7">
      <w:footerReference w:type="default" r:id="rId16"/>
      <w:pgSz w:w="11906" w:h="16838"/>
      <w:pgMar w:top="1134" w:right="1466"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A9F" w:rsidRDefault="00E96A9F">
      <w:r>
        <w:separator/>
      </w:r>
    </w:p>
  </w:endnote>
  <w:endnote w:type="continuationSeparator" w:id="0">
    <w:p w:rsidR="00E96A9F" w:rsidRDefault="00E9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59" w:rsidRDefault="008C05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59" w:rsidRPr="00A1438A" w:rsidRDefault="008C0559" w:rsidP="00A1438A">
    <w:pPr>
      <w:pStyle w:val="Footer"/>
      <w:jc w:val="right"/>
    </w:pPr>
    <w:r>
      <w:tab/>
    </w:r>
    <w:r>
      <w:tab/>
      <w:t xml:space="preserve">Page </w:t>
    </w:r>
    <w:r>
      <w:rPr>
        <w:b/>
        <w:sz w:val="24"/>
        <w:szCs w:val="24"/>
      </w:rPr>
      <w:fldChar w:fldCharType="begin"/>
    </w:r>
    <w:r>
      <w:rPr>
        <w:b/>
      </w:rPr>
      <w:instrText xml:space="preserve"> PAGE </w:instrText>
    </w:r>
    <w:r>
      <w:rPr>
        <w:b/>
        <w:sz w:val="24"/>
        <w:szCs w:val="24"/>
      </w:rPr>
      <w:fldChar w:fldCharType="separate"/>
    </w:r>
    <w:r w:rsidR="00523C2A">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23C2A">
      <w:rPr>
        <w:b/>
        <w:noProof/>
      </w:rPr>
      <w:t>3</w:t>
    </w:r>
    <w:r>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59" w:rsidRDefault="008C05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CCB" w:rsidRDefault="000C6CCB">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523C2A">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23C2A">
      <w:rPr>
        <w:b/>
        <w:noProof/>
      </w:rPr>
      <w:t>3</w:t>
    </w:r>
    <w:r>
      <w:rPr>
        <w:b/>
        <w:sz w:val="24"/>
        <w:szCs w:val="24"/>
      </w:rPr>
      <w:fldChar w:fldCharType="end"/>
    </w:r>
  </w:p>
  <w:p w:rsidR="008C1FA3" w:rsidRDefault="008C1FA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A9F" w:rsidRDefault="00E96A9F">
      <w:r>
        <w:separator/>
      </w:r>
    </w:p>
  </w:footnote>
  <w:footnote w:type="continuationSeparator" w:id="0">
    <w:p w:rsidR="00E96A9F" w:rsidRDefault="00E96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59" w:rsidRDefault="008C05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59" w:rsidRDefault="008C05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59" w:rsidRDefault="008C0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20A1"/>
    <w:multiLevelType w:val="hybridMultilevel"/>
    <w:tmpl w:val="EF2C1E4C"/>
    <w:lvl w:ilvl="0" w:tplc="0414000F">
      <w:start w:val="1"/>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3AA46764"/>
    <w:multiLevelType w:val="hybridMultilevel"/>
    <w:tmpl w:val="3A38E3BC"/>
    <w:lvl w:ilvl="0" w:tplc="21868AA2">
      <w:start w:val="1"/>
      <w:numFmt w:val="decimal"/>
      <w:lvlText w:val="%1."/>
      <w:lvlJc w:val="left"/>
      <w:pPr>
        <w:tabs>
          <w:tab w:val="num" w:pos="360"/>
        </w:tabs>
        <w:ind w:left="360" w:hanging="360"/>
      </w:pPr>
      <w:rPr>
        <w:rFonts w:hint="default"/>
        <w:sz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84646B3"/>
    <w:multiLevelType w:val="hybridMultilevel"/>
    <w:tmpl w:val="60401430"/>
    <w:lvl w:ilvl="0" w:tplc="3808E0FA">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3">
    <w:nsid w:val="60EF7320"/>
    <w:multiLevelType w:val="hybridMultilevel"/>
    <w:tmpl w:val="92E49B32"/>
    <w:lvl w:ilvl="0" w:tplc="6F28CB86">
      <w:start w:val="4"/>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620"/>
        </w:tabs>
        <w:ind w:left="1620" w:hanging="360"/>
      </w:pPr>
    </w:lvl>
    <w:lvl w:ilvl="2" w:tplc="0414001B" w:tentative="1">
      <w:start w:val="1"/>
      <w:numFmt w:val="lowerRoman"/>
      <w:lvlText w:val="%3."/>
      <w:lvlJc w:val="right"/>
      <w:pPr>
        <w:tabs>
          <w:tab w:val="num" w:pos="2340"/>
        </w:tabs>
        <w:ind w:left="2340" w:hanging="180"/>
      </w:pPr>
    </w:lvl>
    <w:lvl w:ilvl="3" w:tplc="0414000F" w:tentative="1">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4">
    <w:nsid w:val="62913343"/>
    <w:multiLevelType w:val="hybridMultilevel"/>
    <w:tmpl w:val="79C29A2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74A70D7C"/>
    <w:multiLevelType w:val="hybridMultilevel"/>
    <w:tmpl w:val="BFACA31C"/>
    <w:lvl w:ilvl="0" w:tplc="857A0E1C">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21"/>
    <w:rsid w:val="00022544"/>
    <w:rsid w:val="00025AEE"/>
    <w:rsid w:val="000344B1"/>
    <w:rsid w:val="00034B8A"/>
    <w:rsid w:val="000547A6"/>
    <w:rsid w:val="0008457D"/>
    <w:rsid w:val="000904D1"/>
    <w:rsid w:val="000A3EC0"/>
    <w:rsid w:val="000C6CCB"/>
    <w:rsid w:val="000D01CD"/>
    <w:rsid w:val="000D1B48"/>
    <w:rsid w:val="000D3529"/>
    <w:rsid w:val="000D5C23"/>
    <w:rsid w:val="000E09D7"/>
    <w:rsid w:val="000E7FAD"/>
    <w:rsid w:val="00103558"/>
    <w:rsid w:val="00106B26"/>
    <w:rsid w:val="001C7029"/>
    <w:rsid w:val="001C7A74"/>
    <w:rsid w:val="001D1E1C"/>
    <w:rsid w:val="001D2773"/>
    <w:rsid w:val="001E4208"/>
    <w:rsid w:val="001F5DB1"/>
    <w:rsid w:val="0022390E"/>
    <w:rsid w:val="0023651A"/>
    <w:rsid w:val="0025541B"/>
    <w:rsid w:val="002C28F0"/>
    <w:rsid w:val="0030242E"/>
    <w:rsid w:val="003624AF"/>
    <w:rsid w:val="00371B75"/>
    <w:rsid w:val="0039338D"/>
    <w:rsid w:val="003A61F1"/>
    <w:rsid w:val="003C749D"/>
    <w:rsid w:val="003E12EC"/>
    <w:rsid w:val="004227B2"/>
    <w:rsid w:val="00435723"/>
    <w:rsid w:val="0044168E"/>
    <w:rsid w:val="00452528"/>
    <w:rsid w:val="00461C40"/>
    <w:rsid w:val="00491CBE"/>
    <w:rsid w:val="004C01F6"/>
    <w:rsid w:val="00504479"/>
    <w:rsid w:val="00523C2A"/>
    <w:rsid w:val="00566A68"/>
    <w:rsid w:val="00571A49"/>
    <w:rsid w:val="00582102"/>
    <w:rsid w:val="00593EDC"/>
    <w:rsid w:val="00597AFB"/>
    <w:rsid w:val="005B4FA4"/>
    <w:rsid w:val="005B63B0"/>
    <w:rsid w:val="005C6C16"/>
    <w:rsid w:val="005F70C8"/>
    <w:rsid w:val="0061243C"/>
    <w:rsid w:val="00613FD2"/>
    <w:rsid w:val="00614701"/>
    <w:rsid w:val="00630282"/>
    <w:rsid w:val="00646111"/>
    <w:rsid w:val="006679ED"/>
    <w:rsid w:val="006744F0"/>
    <w:rsid w:val="00674CB9"/>
    <w:rsid w:val="00682EC3"/>
    <w:rsid w:val="00684EA6"/>
    <w:rsid w:val="00691919"/>
    <w:rsid w:val="0069798F"/>
    <w:rsid w:val="006A668F"/>
    <w:rsid w:val="006D1051"/>
    <w:rsid w:val="006E291F"/>
    <w:rsid w:val="0071065C"/>
    <w:rsid w:val="007200F0"/>
    <w:rsid w:val="00724A7B"/>
    <w:rsid w:val="00732B27"/>
    <w:rsid w:val="007377F5"/>
    <w:rsid w:val="00740E44"/>
    <w:rsid w:val="00744476"/>
    <w:rsid w:val="0077403B"/>
    <w:rsid w:val="00783537"/>
    <w:rsid w:val="00786F4B"/>
    <w:rsid w:val="007C492E"/>
    <w:rsid w:val="00823B22"/>
    <w:rsid w:val="00886945"/>
    <w:rsid w:val="008C0559"/>
    <w:rsid w:val="008C1FA3"/>
    <w:rsid w:val="008D4BDC"/>
    <w:rsid w:val="008E5E61"/>
    <w:rsid w:val="009009C8"/>
    <w:rsid w:val="009069F1"/>
    <w:rsid w:val="00907AD3"/>
    <w:rsid w:val="00912677"/>
    <w:rsid w:val="00963471"/>
    <w:rsid w:val="009643AA"/>
    <w:rsid w:val="00971ECF"/>
    <w:rsid w:val="00987EE7"/>
    <w:rsid w:val="009927DC"/>
    <w:rsid w:val="00994281"/>
    <w:rsid w:val="009D0465"/>
    <w:rsid w:val="00A17B1A"/>
    <w:rsid w:val="00A34F05"/>
    <w:rsid w:val="00A40415"/>
    <w:rsid w:val="00A525C4"/>
    <w:rsid w:val="00A6118D"/>
    <w:rsid w:val="00A679C4"/>
    <w:rsid w:val="00A95100"/>
    <w:rsid w:val="00AA762D"/>
    <w:rsid w:val="00AA76D2"/>
    <w:rsid w:val="00B029FF"/>
    <w:rsid w:val="00B134A1"/>
    <w:rsid w:val="00B248CB"/>
    <w:rsid w:val="00B41EFD"/>
    <w:rsid w:val="00B4744C"/>
    <w:rsid w:val="00BA571E"/>
    <w:rsid w:val="00BE7600"/>
    <w:rsid w:val="00C02F0B"/>
    <w:rsid w:val="00C05AE2"/>
    <w:rsid w:val="00C06D0E"/>
    <w:rsid w:val="00C22CF0"/>
    <w:rsid w:val="00C41510"/>
    <w:rsid w:val="00C45333"/>
    <w:rsid w:val="00C534B1"/>
    <w:rsid w:val="00C652C6"/>
    <w:rsid w:val="00C941B7"/>
    <w:rsid w:val="00CB522F"/>
    <w:rsid w:val="00CC2EED"/>
    <w:rsid w:val="00CC6A4A"/>
    <w:rsid w:val="00CC7FE3"/>
    <w:rsid w:val="00CD7A72"/>
    <w:rsid w:val="00CE523F"/>
    <w:rsid w:val="00CE7D88"/>
    <w:rsid w:val="00D03056"/>
    <w:rsid w:val="00D302C1"/>
    <w:rsid w:val="00D30D2C"/>
    <w:rsid w:val="00D40BCD"/>
    <w:rsid w:val="00D44F64"/>
    <w:rsid w:val="00D80F07"/>
    <w:rsid w:val="00D9510A"/>
    <w:rsid w:val="00DB2CAF"/>
    <w:rsid w:val="00DB5CFC"/>
    <w:rsid w:val="00DC071E"/>
    <w:rsid w:val="00DD677D"/>
    <w:rsid w:val="00DE29E4"/>
    <w:rsid w:val="00E0371F"/>
    <w:rsid w:val="00E3033A"/>
    <w:rsid w:val="00E35B23"/>
    <w:rsid w:val="00E711A8"/>
    <w:rsid w:val="00E8624B"/>
    <w:rsid w:val="00E96A9F"/>
    <w:rsid w:val="00F12403"/>
    <w:rsid w:val="00F30BD3"/>
    <w:rsid w:val="00F30F95"/>
    <w:rsid w:val="00F64650"/>
    <w:rsid w:val="00F767FA"/>
    <w:rsid w:val="00F80C8F"/>
    <w:rsid w:val="00F94221"/>
    <w:rsid w:val="00FD43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rPr>
      <w:lang w:val="nb-NO" w:eastAsia="nb-NO"/>
    </w:rPr>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link w:val="FooterChar"/>
    <w:uiPriority w:val="99"/>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semiHidden/>
    <w:rsid w:val="00491CBE"/>
  </w:style>
  <w:style w:type="character" w:styleId="FootnoteReference">
    <w:name w:val="footnote reference"/>
    <w:basedOn w:val="DefaultParagraphFont"/>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rsid w:val="000D5C23"/>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1C7029"/>
  </w:style>
  <w:style w:type="paragraph" w:styleId="BalloonText">
    <w:name w:val="Balloon Text"/>
    <w:basedOn w:val="Normal"/>
    <w:link w:val="BalloonTextChar"/>
    <w:rsid w:val="00740E44"/>
    <w:rPr>
      <w:rFonts w:ascii="Tahoma" w:hAnsi="Tahoma" w:cs="Tahoma"/>
      <w:sz w:val="16"/>
      <w:szCs w:val="16"/>
    </w:rPr>
  </w:style>
  <w:style w:type="character" w:customStyle="1" w:styleId="BalloonTextChar">
    <w:name w:val="Balloon Text Char"/>
    <w:basedOn w:val="DefaultParagraphFont"/>
    <w:link w:val="BalloonText"/>
    <w:rsid w:val="00740E44"/>
    <w:rPr>
      <w:rFonts w:ascii="Tahoma" w:hAnsi="Tahoma" w:cs="Tahoma"/>
      <w:sz w:val="16"/>
      <w:szCs w:val="16"/>
      <w:lang w:val="nb-NO" w:eastAsia="nb-NO"/>
    </w:rPr>
  </w:style>
  <w:style w:type="paragraph" w:styleId="ListParagraph">
    <w:name w:val="List Paragraph"/>
    <w:basedOn w:val="Normal"/>
    <w:uiPriority w:val="34"/>
    <w:qFormat/>
    <w:rsid w:val="00740E44"/>
    <w:pPr>
      <w:ind w:left="720"/>
      <w:contextualSpacing/>
    </w:pPr>
  </w:style>
  <w:style w:type="character" w:styleId="LineNumber">
    <w:name w:val="line number"/>
    <w:basedOn w:val="DefaultParagraphFont"/>
    <w:rsid w:val="008C0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rPr>
      <w:lang w:val="nb-NO" w:eastAsia="nb-NO"/>
    </w:rPr>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link w:val="FooterChar"/>
    <w:uiPriority w:val="99"/>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semiHidden/>
    <w:rsid w:val="00491CBE"/>
  </w:style>
  <w:style w:type="character" w:styleId="FootnoteReference">
    <w:name w:val="footnote reference"/>
    <w:basedOn w:val="DefaultParagraphFont"/>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rsid w:val="000D5C23"/>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1C7029"/>
  </w:style>
  <w:style w:type="paragraph" w:styleId="BalloonText">
    <w:name w:val="Balloon Text"/>
    <w:basedOn w:val="Normal"/>
    <w:link w:val="BalloonTextChar"/>
    <w:rsid w:val="00740E44"/>
    <w:rPr>
      <w:rFonts w:ascii="Tahoma" w:hAnsi="Tahoma" w:cs="Tahoma"/>
      <w:sz w:val="16"/>
      <w:szCs w:val="16"/>
    </w:rPr>
  </w:style>
  <w:style w:type="character" w:customStyle="1" w:styleId="BalloonTextChar">
    <w:name w:val="Balloon Text Char"/>
    <w:basedOn w:val="DefaultParagraphFont"/>
    <w:link w:val="BalloonText"/>
    <w:rsid w:val="00740E44"/>
    <w:rPr>
      <w:rFonts w:ascii="Tahoma" w:hAnsi="Tahoma" w:cs="Tahoma"/>
      <w:sz w:val="16"/>
      <w:szCs w:val="16"/>
      <w:lang w:val="nb-NO" w:eastAsia="nb-NO"/>
    </w:rPr>
  </w:style>
  <w:style w:type="paragraph" w:styleId="ListParagraph">
    <w:name w:val="List Paragraph"/>
    <w:basedOn w:val="Normal"/>
    <w:uiPriority w:val="34"/>
    <w:qFormat/>
    <w:rsid w:val="00740E44"/>
    <w:pPr>
      <w:ind w:left="720"/>
      <w:contextualSpacing/>
    </w:pPr>
  </w:style>
  <w:style w:type="character" w:styleId="LineNumber">
    <w:name w:val="line number"/>
    <w:basedOn w:val="DefaultParagraphFont"/>
    <w:rsid w:val="008C0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77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m.berstad@ilo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1067</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UNIVERSITETET</vt:lpstr>
    </vt:vector>
  </TitlesOfParts>
  <Company>UiO</Company>
  <LinksUpToDate>false</LinksUpToDate>
  <CharactersWithSpaces>6379</CharactersWithSpaces>
  <SharedDoc>false</SharedDoc>
  <HLinks>
    <vt:vector size="6" baseType="variant">
      <vt:variant>
        <vt:i4>6422545</vt:i4>
      </vt:variant>
      <vt:variant>
        <vt:i4>0</vt:i4>
      </vt:variant>
      <vt:variant>
        <vt:i4>0</vt:i4>
      </vt:variant>
      <vt:variant>
        <vt:i4>5</vt:i4>
      </vt:variant>
      <vt:variant>
        <vt:lpwstr>mailto:k.m.berstad@ilos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UNIVERSITETET</dc:title>
  <dc:creator>bruker</dc:creator>
  <cp:lastModifiedBy>krismber</cp:lastModifiedBy>
  <cp:revision>3</cp:revision>
  <cp:lastPrinted>2014-05-23T08:07:00Z</cp:lastPrinted>
  <dcterms:created xsi:type="dcterms:W3CDTF">2014-05-23T08:06:00Z</dcterms:created>
  <dcterms:modified xsi:type="dcterms:W3CDTF">2014-05-23T08:08:00Z</dcterms:modified>
</cp:coreProperties>
</file>