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B46" w:rsidRDefault="00A64B46" w:rsidP="00A64B46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A64B46" w:rsidRPr="00F94221" w:rsidRDefault="00C25836" w:rsidP="00A64B46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08660" cy="723900"/>
            <wp:effectExtent l="38100" t="19050" r="1524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A64B46">
        <w:rPr>
          <w:sz w:val="20"/>
        </w:rPr>
        <w:t xml:space="preserve"> </w:t>
      </w:r>
      <w:r w:rsidR="00A64B46">
        <w:rPr>
          <w:sz w:val="22"/>
          <w:szCs w:val="22"/>
        </w:rPr>
        <w:t>Institutt for litteratur, områdestudier og europeiske språk</w:t>
      </w:r>
    </w:p>
    <w:p w:rsidR="00A64B46" w:rsidRDefault="00A64B46" w:rsidP="00A64B46">
      <w:pPr>
        <w:rPr>
          <w:b/>
        </w:rPr>
      </w:pPr>
    </w:p>
    <w:p w:rsidR="00A64B46" w:rsidRDefault="00A64B46" w:rsidP="00A64B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SKOLEEKSAMEN</w:t>
      </w:r>
    </w:p>
    <w:p w:rsidR="00A64B46" w:rsidRDefault="00822F25" w:rsidP="00A64B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2011</w:t>
      </w:r>
      <w:r w:rsidR="005410E0">
        <w:rPr>
          <w:b/>
          <w:sz w:val="24"/>
          <w:szCs w:val="24"/>
        </w:rPr>
        <w:t>/</w:t>
      </w:r>
      <w:r w:rsidR="006C458B">
        <w:rPr>
          <w:b/>
          <w:sz w:val="24"/>
          <w:szCs w:val="24"/>
        </w:rPr>
        <w:t>HØST</w:t>
      </w:r>
    </w:p>
    <w:p w:rsidR="00A64B46" w:rsidRDefault="00A05D00" w:rsidP="00A64B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A64B46" w:rsidRPr="003A61F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430F75">
        <w:rPr>
          <w:b/>
          <w:sz w:val="24"/>
          <w:szCs w:val="24"/>
        </w:rPr>
        <w:t>ide</w:t>
      </w:r>
      <w:r>
        <w:rPr>
          <w:b/>
          <w:sz w:val="24"/>
          <w:szCs w:val="24"/>
        </w:rPr>
        <w:t>r</w:t>
      </w:r>
    </w:p>
    <w:p w:rsidR="0046441D" w:rsidRPr="003A61F1" w:rsidRDefault="0046441D" w:rsidP="00A64B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A64B46" w:rsidRPr="003A61F1" w:rsidRDefault="00A64B46" w:rsidP="00A64B46">
      <w:pPr>
        <w:rPr>
          <w:b/>
          <w:sz w:val="24"/>
          <w:szCs w:val="24"/>
        </w:rPr>
      </w:pPr>
    </w:p>
    <w:p w:rsidR="00A64B46" w:rsidRPr="003A61F1" w:rsidRDefault="00A64B46" w:rsidP="00A64B46">
      <w:pPr>
        <w:pStyle w:val="Heading2"/>
        <w:rPr>
          <w:szCs w:val="24"/>
        </w:rPr>
      </w:pPr>
    </w:p>
    <w:p w:rsidR="00A64B46" w:rsidRPr="00822F25" w:rsidRDefault="00822F25" w:rsidP="00C51C09">
      <w:pPr>
        <w:ind w:left="1410" w:hanging="1410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TYSK2506</w:t>
      </w:r>
      <w:r w:rsidR="00E670EF">
        <w:rPr>
          <w:b/>
          <w:bCs/>
          <w:sz w:val="24"/>
          <w:szCs w:val="24"/>
        </w:rPr>
        <w:tab/>
      </w:r>
      <w:r w:rsidRPr="00822F25">
        <w:rPr>
          <w:b/>
          <w:color w:val="2B2B2B"/>
          <w:sz w:val="24"/>
          <w:szCs w:val="24"/>
        </w:rPr>
        <w:t>Fra Wienerkongressen til første verdenskrig (1815</w:t>
      </w:r>
      <w:r>
        <w:rPr>
          <w:b/>
          <w:color w:val="2B2B2B"/>
          <w:sz w:val="24"/>
          <w:szCs w:val="24"/>
        </w:rPr>
        <w:t>–</w:t>
      </w:r>
      <w:r w:rsidRPr="00822F25">
        <w:rPr>
          <w:b/>
          <w:color w:val="2B2B2B"/>
          <w:sz w:val="24"/>
          <w:szCs w:val="24"/>
        </w:rPr>
        <w:t>1918)</w:t>
      </w:r>
    </w:p>
    <w:p w:rsidR="00A05D00" w:rsidRPr="00822F25" w:rsidRDefault="00A05D00" w:rsidP="00C51C09">
      <w:pPr>
        <w:ind w:left="1410" w:hanging="1410"/>
        <w:rPr>
          <w:b/>
          <w:sz w:val="24"/>
          <w:szCs w:val="24"/>
        </w:rPr>
      </w:pPr>
    </w:p>
    <w:p w:rsidR="00A64B46" w:rsidRPr="003A61F1" w:rsidRDefault="00A64B46" w:rsidP="00A64B46">
      <w:pPr>
        <w:rPr>
          <w:b/>
          <w:bCs/>
          <w:sz w:val="24"/>
          <w:szCs w:val="24"/>
        </w:rPr>
      </w:pPr>
    </w:p>
    <w:p w:rsidR="00A64B46" w:rsidRPr="003B5740" w:rsidRDefault="00C51C09" w:rsidP="005F0123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 timer</w:t>
      </w:r>
      <w:r w:rsidR="00A64B46" w:rsidRPr="003A61F1">
        <w:rPr>
          <w:b/>
          <w:sz w:val="24"/>
          <w:szCs w:val="24"/>
        </w:rPr>
        <w:tab/>
      </w:r>
      <w:r w:rsidR="00A64B46" w:rsidRPr="003A61F1">
        <w:rPr>
          <w:b/>
          <w:sz w:val="24"/>
          <w:szCs w:val="24"/>
        </w:rPr>
        <w:tab/>
      </w:r>
      <w:r w:rsidR="00A64B46" w:rsidRPr="003A61F1">
        <w:rPr>
          <w:b/>
          <w:sz w:val="24"/>
          <w:szCs w:val="24"/>
        </w:rPr>
        <w:tab/>
      </w:r>
      <w:r w:rsidR="00A64B46">
        <w:rPr>
          <w:b/>
          <w:sz w:val="24"/>
          <w:szCs w:val="24"/>
        </w:rPr>
        <w:tab/>
      </w:r>
      <w:r w:rsidR="00A64B46">
        <w:rPr>
          <w:b/>
          <w:sz w:val="24"/>
          <w:szCs w:val="24"/>
        </w:rPr>
        <w:tab/>
      </w:r>
      <w:r w:rsidR="00A64B46">
        <w:rPr>
          <w:b/>
          <w:sz w:val="24"/>
          <w:szCs w:val="24"/>
        </w:rPr>
        <w:tab/>
      </w:r>
      <w:r w:rsidR="00A64B46">
        <w:rPr>
          <w:b/>
          <w:sz w:val="24"/>
          <w:szCs w:val="24"/>
        </w:rPr>
        <w:tab/>
      </w:r>
      <w:r w:rsidR="00A64B46">
        <w:rPr>
          <w:b/>
          <w:sz w:val="24"/>
          <w:szCs w:val="24"/>
        </w:rPr>
        <w:tab/>
      </w:r>
      <w:r w:rsidR="00822F25">
        <w:rPr>
          <w:b/>
          <w:sz w:val="24"/>
          <w:szCs w:val="24"/>
        </w:rPr>
        <w:tab/>
      </w:r>
      <w:r w:rsidR="005F0123">
        <w:rPr>
          <w:b/>
          <w:sz w:val="24"/>
          <w:szCs w:val="24"/>
        </w:rPr>
        <w:t>Tir</w:t>
      </w:r>
      <w:r w:rsidR="00822F25">
        <w:rPr>
          <w:b/>
          <w:sz w:val="24"/>
          <w:szCs w:val="24"/>
        </w:rPr>
        <w:t>sdag 13.12.2011</w:t>
      </w:r>
    </w:p>
    <w:p w:rsidR="002D3096" w:rsidRPr="0046441D" w:rsidRDefault="0046441D">
      <w:pPr>
        <w:rPr>
          <w:b/>
          <w:sz w:val="24"/>
          <w:szCs w:val="24"/>
        </w:rPr>
      </w:pPr>
      <w:r w:rsidRPr="0046441D">
        <w:rPr>
          <w:b/>
          <w:sz w:val="24"/>
          <w:szCs w:val="24"/>
        </w:rPr>
        <w:t>Ingen hjelpemidler.</w:t>
      </w:r>
    </w:p>
    <w:p w:rsidR="007968C7" w:rsidRDefault="007968C7">
      <w:pPr>
        <w:rPr>
          <w:sz w:val="24"/>
          <w:szCs w:val="24"/>
        </w:rPr>
      </w:pPr>
    </w:p>
    <w:p w:rsidR="006115EF" w:rsidRDefault="00CB3F1A" w:rsidP="00CB3F1A">
      <w:r w:rsidRPr="00A55DA3">
        <w:rPr>
          <w:bCs/>
          <w:i/>
        </w:rPr>
        <w:t>Studentene besvarer én oppgave under hve</w:t>
      </w:r>
      <w:r>
        <w:rPr>
          <w:bCs/>
          <w:i/>
        </w:rPr>
        <w:t>rt punkt, dvs. i alt t</w:t>
      </w:r>
      <w:r w:rsidR="00A46775">
        <w:rPr>
          <w:bCs/>
          <w:i/>
        </w:rPr>
        <w:t>o</w:t>
      </w:r>
      <w:r>
        <w:rPr>
          <w:bCs/>
          <w:i/>
        </w:rPr>
        <w:t xml:space="preserve"> oppgave</w:t>
      </w:r>
      <w:r w:rsidRPr="00A55DA3">
        <w:rPr>
          <w:bCs/>
          <w:i/>
        </w:rPr>
        <w:t>r</w:t>
      </w:r>
      <w:r>
        <w:rPr>
          <w:bCs/>
          <w:i/>
        </w:rPr>
        <w:t>.</w:t>
      </w:r>
    </w:p>
    <w:p w:rsidR="006115EF" w:rsidRDefault="006115EF" w:rsidP="00CB3F1A"/>
    <w:p w:rsidR="006115EF" w:rsidRPr="00E515CB" w:rsidRDefault="006115EF" w:rsidP="006115EF">
      <w:pPr>
        <w:rPr>
          <w:bCs/>
          <w:i/>
        </w:rPr>
      </w:pPr>
      <w:r w:rsidRPr="00E515CB">
        <w:rPr>
          <w:i/>
        </w:rPr>
        <w:t>Studentene fra EAS-programmet, studieretning De tyskspråklige land, fra Språkprogrammet, studieretning Tysk språk, fra Litteraturstudier, studieretning Tyskspråklig litteratur, fra Lektor</w:t>
      </w:r>
      <w:r w:rsidR="00824FAC" w:rsidRPr="00E515CB">
        <w:rPr>
          <w:i/>
        </w:rPr>
        <w:t>-</w:t>
      </w:r>
      <w:r w:rsidRPr="00E515CB">
        <w:rPr>
          <w:i/>
        </w:rPr>
        <w:t xml:space="preserve"> og adjunktprogrammet, fra Årsenheten i tysk og fra Europastudier (EU) må skrive eksamensoppgaven på tysk. Studenter fra andre programmer og enkel</w:t>
      </w:r>
      <w:r w:rsidRPr="00E515CB">
        <w:rPr>
          <w:i/>
        </w:rPr>
        <w:t>t</w:t>
      </w:r>
      <w:r w:rsidRPr="00E515CB">
        <w:rPr>
          <w:i/>
        </w:rPr>
        <w:t>emnestudenter står fritt til å velge mellom tysk og norsk eksamensspråk.</w:t>
      </w:r>
    </w:p>
    <w:p w:rsidR="00E515CB" w:rsidRDefault="00E515CB" w:rsidP="00CB3F1A">
      <w:pPr>
        <w:rPr>
          <w:b/>
          <w:bCs/>
          <w:sz w:val="28"/>
          <w:szCs w:val="28"/>
        </w:rPr>
      </w:pPr>
    </w:p>
    <w:p w:rsidR="00A05D00" w:rsidRDefault="00A05D00" w:rsidP="00CB3F1A">
      <w:pPr>
        <w:rPr>
          <w:b/>
          <w:bCs/>
          <w:sz w:val="28"/>
          <w:szCs w:val="28"/>
        </w:rPr>
      </w:pPr>
    </w:p>
    <w:p w:rsidR="00A05D00" w:rsidRPr="00EB7391" w:rsidRDefault="00A05D00" w:rsidP="00A05D00">
      <w:pPr>
        <w:rPr>
          <w:b/>
          <w:sz w:val="24"/>
          <w:szCs w:val="24"/>
          <w:lang w:val="de-DE"/>
        </w:rPr>
      </w:pPr>
      <w:r w:rsidRPr="00EB7391">
        <w:rPr>
          <w:b/>
          <w:sz w:val="24"/>
          <w:szCs w:val="24"/>
          <w:lang w:val="de-DE"/>
        </w:rPr>
        <w:t xml:space="preserve">1. </w:t>
      </w:r>
      <w:r w:rsidR="008B4F7E">
        <w:rPr>
          <w:b/>
          <w:sz w:val="24"/>
          <w:szCs w:val="24"/>
          <w:lang w:val="de-DE"/>
        </w:rPr>
        <w:t>Politikk</w:t>
      </w:r>
      <w:r w:rsidR="00EB2618">
        <w:rPr>
          <w:b/>
          <w:sz w:val="24"/>
          <w:szCs w:val="24"/>
          <w:lang w:val="de-DE"/>
        </w:rPr>
        <w:t>/Biografi</w:t>
      </w:r>
    </w:p>
    <w:p w:rsidR="00A05D00" w:rsidRPr="00EB7391" w:rsidRDefault="00A05D00" w:rsidP="00A05D00">
      <w:pPr>
        <w:rPr>
          <w:sz w:val="24"/>
          <w:lang w:val="de-DE"/>
        </w:rPr>
      </w:pPr>
    </w:p>
    <w:p w:rsidR="00A05D00" w:rsidRPr="00EB7391" w:rsidRDefault="00A05D00" w:rsidP="00A05D00">
      <w:pPr>
        <w:jc w:val="center"/>
        <w:rPr>
          <w:i/>
          <w:sz w:val="24"/>
          <w:szCs w:val="24"/>
          <w:lang w:val="de-DE"/>
        </w:rPr>
      </w:pPr>
      <w:r w:rsidRPr="00EB7391">
        <w:rPr>
          <w:i/>
          <w:sz w:val="24"/>
          <w:szCs w:val="24"/>
          <w:lang w:val="de-DE"/>
        </w:rPr>
        <w:t>Enten</w:t>
      </w:r>
    </w:p>
    <w:p w:rsidR="00A05D00" w:rsidRPr="00EB7391" w:rsidRDefault="00A05D00" w:rsidP="00A05D00">
      <w:pPr>
        <w:rPr>
          <w:i/>
          <w:sz w:val="24"/>
          <w:lang w:val="de-DE"/>
        </w:rPr>
      </w:pPr>
    </w:p>
    <w:p w:rsidR="005410E0" w:rsidRPr="00516A46" w:rsidRDefault="00516A46" w:rsidP="009B1673">
      <w:pPr>
        <w:spacing w:line="280" w:lineRule="atLeast"/>
        <w:rPr>
          <w:sz w:val="24"/>
          <w:szCs w:val="24"/>
          <w:lang w:val="de-DE"/>
        </w:rPr>
      </w:pPr>
      <w:r w:rsidRPr="00516A46">
        <w:rPr>
          <w:sz w:val="24"/>
          <w:szCs w:val="24"/>
          <w:lang w:val="de-DE"/>
        </w:rPr>
        <w:t>Die Revolution von 1848 ist ein Scheideweg der deutschen Geschichte. Welche Ursachen und Gründe führ</w:t>
      </w:r>
      <w:r w:rsidR="0091171E">
        <w:rPr>
          <w:sz w:val="24"/>
          <w:szCs w:val="24"/>
          <w:lang w:val="de-DE"/>
        </w:rPr>
        <w:t>t</w:t>
      </w:r>
      <w:r w:rsidRPr="00516A46">
        <w:rPr>
          <w:sz w:val="24"/>
          <w:szCs w:val="24"/>
          <w:lang w:val="de-DE"/>
        </w:rPr>
        <w:t>en zur Revolution? Welche Ziele verfolgten die deutschen Revolutionäre? Warum ist die Revolution gescheitert, und welche Folgen hatte das für Deutschland?</w:t>
      </w:r>
    </w:p>
    <w:p w:rsidR="00A05D00" w:rsidRPr="00EB7391" w:rsidRDefault="00A05D00" w:rsidP="00A05D00">
      <w:pPr>
        <w:rPr>
          <w:sz w:val="24"/>
          <w:lang w:val="de-DE"/>
        </w:rPr>
      </w:pPr>
    </w:p>
    <w:p w:rsidR="00A05D00" w:rsidRPr="00EB7391" w:rsidRDefault="00A05D00" w:rsidP="00A05D00">
      <w:pPr>
        <w:jc w:val="center"/>
        <w:rPr>
          <w:i/>
          <w:sz w:val="24"/>
          <w:szCs w:val="24"/>
          <w:lang w:val="de-DE"/>
        </w:rPr>
      </w:pPr>
      <w:r w:rsidRPr="00EB7391">
        <w:rPr>
          <w:i/>
          <w:sz w:val="24"/>
          <w:szCs w:val="24"/>
          <w:lang w:val="de-DE"/>
        </w:rPr>
        <w:t>Eller</w:t>
      </w:r>
    </w:p>
    <w:p w:rsidR="00A05D00" w:rsidRDefault="00A05D00" w:rsidP="00A05D00">
      <w:pPr>
        <w:rPr>
          <w:sz w:val="24"/>
          <w:lang w:val="de-DE"/>
        </w:rPr>
      </w:pPr>
    </w:p>
    <w:p w:rsidR="005410E0" w:rsidRDefault="008B4F7E" w:rsidP="009B1673">
      <w:pPr>
        <w:spacing w:line="280" w:lineRule="atLeast"/>
        <w:rPr>
          <w:sz w:val="24"/>
          <w:szCs w:val="24"/>
          <w:lang w:val="de-DE"/>
        </w:rPr>
      </w:pPr>
      <w:r w:rsidRPr="008B4F7E">
        <w:rPr>
          <w:sz w:val="24"/>
          <w:szCs w:val="24"/>
          <w:lang w:val="de-DE"/>
        </w:rPr>
        <w:t>Wie beurteilen Sie die Rolle Otto von Bismarcks in der deutschen Geschichte</w:t>
      </w:r>
      <w:r w:rsidR="00516A46" w:rsidRPr="008B4F7E">
        <w:rPr>
          <w:sz w:val="24"/>
          <w:szCs w:val="24"/>
          <w:lang w:val="de-DE"/>
        </w:rPr>
        <w:t>?</w:t>
      </w:r>
    </w:p>
    <w:p w:rsidR="008A575B" w:rsidRPr="008B4F7E" w:rsidRDefault="008A575B" w:rsidP="009B1673">
      <w:pPr>
        <w:spacing w:line="280" w:lineRule="atLeast"/>
        <w:rPr>
          <w:sz w:val="24"/>
          <w:szCs w:val="24"/>
          <w:lang w:val="de-DE"/>
        </w:rPr>
      </w:pPr>
    </w:p>
    <w:p w:rsidR="005410E0" w:rsidRDefault="005410E0" w:rsidP="00A05D00">
      <w:pPr>
        <w:rPr>
          <w:sz w:val="24"/>
          <w:lang w:val="de-DE"/>
        </w:rPr>
      </w:pPr>
    </w:p>
    <w:p w:rsidR="005410E0" w:rsidRDefault="005410E0" w:rsidP="00A05D00">
      <w:pPr>
        <w:rPr>
          <w:sz w:val="24"/>
          <w:lang w:val="de-DE"/>
        </w:rPr>
      </w:pPr>
    </w:p>
    <w:p w:rsidR="00A05D00" w:rsidRDefault="00A05D00" w:rsidP="00A05D00">
      <w:pPr>
        <w:rPr>
          <w:b/>
          <w:sz w:val="24"/>
          <w:lang w:val="de-DE"/>
        </w:rPr>
      </w:pPr>
      <w:r w:rsidRPr="00EB7391">
        <w:rPr>
          <w:b/>
          <w:sz w:val="24"/>
          <w:lang w:val="de-DE"/>
        </w:rPr>
        <w:t xml:space="preserve">2. </w:t>
      </w:r>
      <w:r w:rsidR="005410E0">
        <w:rPr>
          <w:b/>
          <w:sz w:val="24"/>
          <w:lang w:val="de-DE"/>
        </w:rPr>
        <w:t>Sosialhistorie</w:t>
      </w:r>
      <w:r w:rsidR="00EB2618">
        <w:rPr>
          <w:b/>
          <w:sz w:val="24"/>
          <w:lang w:val="de-DE"/>
        </w:rPr>
        <w:t>/Samfunn</w:t>
      </w:r>
    </w:p>
    <w:p w:rsidR="005410E0" w:rsidRPr="005410E0" w:rsidRDefault="005410E0" w:rsidP="00A05D00">
      <w:pPr>
        <w:rPr>
          <w:sz w:val="24"/>
          <w:lang w:val="de-DE"/>
        </w:rPr>
      </w:pPr>
    </w:p>
    <w:p w:rsidR="00A05D00" w:rsidRPr="00EB7391" w:rsidRDefault="00A05D00" w:rsidP="00A05D00">
      <w:pPr>
        <w:jc w:val="center"/>
        <w:rPr>
          <w:i/>
          <w:sz w:val="24"/>
          <w:szCs w:val="24"/>
          <w:lang w:val="de-DE"/>
        </w:rPr>
      </w:pPr>
      <w:r w:rsidRPr="00EB7391">
        <w:rPr>
          <w:i/>
          <w:sz w:val="24"/>
          <w:szCs w:val="24"/>
          <w:lang w:val="de-DE"/>
        </w:rPr>
        <w:t>Enten</w:t>
      </w:r>
    </w:p>
    <w:p w:rsidR="00A05D00" w:rsidRPr="00EB7391" w:rsidRDefault="00A05D00" w:rsidP="00A05D00">
      <w:pPr>
        <w:rPr>
          <w:sz w:val="24"/>
          <w:lang w:val="de-DE"/>
        </w:rPr>
      </w:pPr>
    </w:p>
    <w:p w:rsidR="00950801" w:rsidRPr="008B4F7E" w:rsidRDefault="008B4F7E" w:rsidP="00950801">
      <w:pPr>
        <w:rPr>
          <w:sz w:val="24"/>
          <w:szCs w:val="24"/>
          <w:lang w:val="de-DE"/>
        </w:rPr>
      </w:pPr>
      <w:r w:rsidRPr="008B4F7E">
        <w:rPr>
          <w:sz w:val="24"/>
          <w:szCs w:val="24"/>
          <w:lang w:val="de-DE"/>
        </w:rPr>
        <w:t>Wie veränderte sich der Arbeitsalltag eines Landarbeiters oder Handwerkers, der im 19. Jah</w:t>
      </w:r>
      <w:r w:rsidRPr="008B4F7E">
        <w:rPr>
          <w:sz w:val="24"/>
          <w:szCs w:val="24"/>
          <w:lang w:val="de-DE"/>
        </w:rPr>
        <w:t>r</w:t>
      </w:r>
      <w:r w:rsidRPr="008B4F7E">
        <w:rPr>
          <w:sz w:val="24"/>
          <w:szCs w:val="24"/>
          <w:lang w:val="de-DE"/>
        </w:rPr>
        <w:t>hundert als Industriearbeiter in einer der vielen neuen Fabriken eine Anstellung suchte? Bezi</w:t>
      </w:r>
      <w:r w:rsidRPr="008B4F7E">
        <w:rPr>
          <w:sz w:val="24"/>
          <w:szCs w:val="24"/>
          <w:lang w:val="de-DE"/>
        </w:rPr>
        <w:t>e</w:t>
      </w:r>
      <w:r w:rsidRPr="008B4F7E">
        <w:rPr>
          <w:sz w:val="24"/>
          <w:szCs w:val="24"/>
          <w:lang w:val="de-DE"/>
        </w:rPr>
        <w:t>hen Sie in Ihre Antwort auch das ‟Eisenwalz</w:t>
      </w:r>
      <w:r w:rsidR="00E670EF">
        <w:rPr>
          <w:sz w:val="24"/>
          <w:szCs w:val="24"/>
          <w:lang w:val="de-DE"/>
        </w:rPr>
        <w:t>w</w:t>
      </w:r>
      <w:r w:rsidRPr="008B4F7E">
        <w:rPr>
          <w:sz w:val="24"/>
          <w:szCs w:val="24"/>
          <w:lang w:val="de-DE"/>
        </w:rPr>
        <w:t>erk” von Adolph Menzel ein.</w:t>
      </w:r>
    </w:p>
    <w:p w:rsidR="00950801" w:rsidRPr="00950801" w:rsidRDefault="00950801" w:rsidP="00950801">
      <w:pPr>
        <w:rPr>
          <w:sz w:val="24"/>
          <w:szCs w:val="24"/>
          <w:lang w:val="de-DE"/>
        </w:rPr>
      </w:pPr>
    </w:p>
    <w:p w:rsidR="005F0123" w:rsidRDefault="005F0123">
      <w:pPr>
        <w:rPr>
          <w:i/>
          <w:sz w:val="24"/>
          <w:szCs w:val="24"/>
          <w:lang w:val="de-DE"/>
        </w:rPr>
      </w:pPr>
      <w:r>
        <w:rPr>
          <w:i/>
          <w:sz w:val="24"/>
          <w:szCs w:val="24"/>
          <w:lang w:val="de-DE"/>
        </w:rPr>
        <w:br w:type="page"/>
      </w:r>
    </w:p>
    <w:p w:rsidR="00A05D00" w:rsidRPr="00EB7391" w:rsidRDefault="00A05D00" w:rsidP="00A05D00">
      <w:pPr>
        <w:jc w:val="center"/>
        <w:rPr>
          <w:i/>
          <w:sz w:val="24"/>
          <w:szCs w:val="24"/>
          <w:lang w:val="de-DE"/>
        </w:rPr>
      </w:pPr>
      <w:r w:rsidRPr="00EB7391">
        <w:rPr>
          <w:i/>
          <w:sz w:val="24"/>
          <w:szCs w:val="24"/>
          <w:lang w:val="de-DE"/>
        </w:rPr>
        <w:lastRenderedPageBreak/>
        <w:t>Eller</w:t>
      </w:r>
    </w:p>
    <w:p w:rsidR="00A05D00" w:rsidRPr="00EB7391" w:rsidRDefault="00A05D00" w:rsidP="00A05D00">
      <w:pPr>
        <w:rPr>
          <w:sz w:val="24"/>
          <w:lang w:val="de-DE"/>
        </w:rPr>
      </w:pPr>
    </w:p>
    <w:p w:rsidR="00950801" w:rsidRPr="00EB2618" w:rsidRDefault="00EB2618" w:rsidP="00950801">
      <w:pPr>
        <w:rPr>
          <w:sz w:val="24"/>
          <w:szCs w:val="24"/>
          <w:lang w:val="de-DE"/>
        </w:rPr>
      </w:pPr>
      <w:r w:rsidRPr="00EB2618">
        <w:rPr>
          <w:sz w:val="24"/>
          <w:szCs w:val="24"/>
          <w:lang w:val="de-DE"/>
        </w:rPr>
        <w:t>Erläutern Sie die prekäre Situation der Juden im Kaiserreich.</w:t>
      </w:r>
    </w:p>
    <w:p w:rsidR="00A05D00" w:rsidRPr="005410E0" w:rsidRDefault="00A05D00" w:rsidP="00A05D00">
      <w:pPr>
        <w:rPr>
          <w:sz w:val="24"/>
          <w:szCs w:val="24"/>
          <w:lang w:val="de-DE"/>
        </w:rPr>
      </w:pPr>
    </w:p>
    <w:p w:rsidR="00A05D00" w:rsidRPr="00EB7391" w:rsidRDefault="00A05D00" w:rsidP="00A05D00">
      <w:pPr>
        <w:rPr>
          <w:sz w:val="24"/>
          <w:lang w:val="de-DE"/>
        </w:rPr>
      </w:pPr>
    </w:p>
    <w:p w:rsidR="00D249C8" w:rsidRPr="00EB7391" w:rsidRDefault="00D249C8" w:rsidP="00A05D00">
      <w:pPr>
        <w:rPr>
          <w:sz w:val="24"/>
          <w:lang w:val="de-DE"/>
        </w:rPr>
      </w:pPr>
    </w:p>
    <w:p w:rsidR="00A05D00" w:rsidRPr="00EB7391" w:rsidRDefault="00A05D00" w:rsidP="00A05D00">
      <w:pPr>
        <w:rPr>
          <w:sz w:val="24"/>
          <w:lang w:val="de-DE"/>
        </w:rPr>
      </w:pPr>
    </w:p>
    <w:p w:rsidR="00A05D00" w:rsidRPr="00EB7391" w:rsidRDefault="00A05D00" w:rsidP="00A05D00">
      <w:pPr>
        <w:rPr>
          <w:sz w:val="24"/>
          <w:lang w:val="de-DE"/>
        </w:rPr>
      </w:pPr>
    </w:p>
    <w:p w:rsidR="00A05D00" w:rsidRDefault="00A05D00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8A575B" w:rsidRDefault="008A575B" w:rsidP="00A05D00">
      <w:pPr>
        <w:rPr>
          <w:sz w:val="24"/>
          <w:lang w:val="de-DE"/>
        </w:rPr>
      </w:pPr>
    </w:p>
    <w:p w:rsidR="00EB7391" w:rsidRPr="00EB7391" w:rsidRDefault="00EB7391" w:rsidP="00A05D00">
      <w:pPr>
        <w:rPr>
          <w:sz w:val="24"/>
          <w:lang w:val="de-DE"/>
        </w:rPr>
      </w:pPr>
    </w:p>
    <w:p w:rsidR="005410E0" w:rsidRPr="008A575B" w:rsidRDefault="008A575B" w:rsidP="00631D6B">
      <w:pPr>
        <w:rPr>
          <w:b/>
        </w:rPr>
      </w:pPr>
      <w:r w:rsidRPr="008A575B">
        <w:rPr>
          <w:b/>
          <w:lang w:val="de-DE"/>
        </w:rPr>
        <w:t>Hvis du ønsker b</w:t>
      </w:r>
      <w:r w:rsidR="00631D6B" w:rsidRPr="008A575B">
        <w:rPr>
          <w:b/>
        </w:rPr>
        <w:t>egrunnelse: Ta kontakt med din faglærer på e-post</w:t>
      </w:r>
      <w:r w:rsidR="006001EF" w:rsidRPr="008A575B">
        <w:rPr>
          <w:b/>
        </w:rPr>
        <w:t xml:space="preserve"> innen 1 uke etter </w:t>
      </w:r>
      <w:r w:rsidR="00631D6B" w:rsidRPr="008A575B">
        <w:rPr>
          <w:b/>
        </w:rPr>
        <w:t>at sensuren er kun</w:t>
      </w:r>
      <w:r w:rsidR="00631D6B" w:rsidRPr="008A575B">
        <w:rPr>
          <w:b/>
        </w:rPr>
        <w:t>n</w:t>
      </w:r>
      <w:r w:rsidR="00631D6B" w:rsidRPr="008A575B">
        <w:rPr>
          <w:b/>
        </w:rPr>
        <w:t>gjort i StudentWeb. Oppgi navn og kandidatnummer. Sensor bestemmer om b</w:t>
      </w:r>
      <w:r w:rsidR="00631D6B" w:rsidRPr="008A575B">
        <w:rPr>
          <w:b/>
        </w:rPr>
        <w:t>e</w:t>
      </w:r>
      <w:r w:rsidR="00631D6B" w:rsidRPr="008A575B">
        <w:rPr>
          <w:b/>
        </w:rPr>
        <w:t>grunnelsen skal gis skriftlig eller muntlig.</w:t>
      </w:r>
    </w:p>
    <w:sectPr w:rsidR="005410E0" w:rsidRPr="008A575B" w:rsidSect="009F668E">
      <w:footerReference w:type="default" r:id="rId8"/>
      <w:pgSz w:w="11906" w:h="16838"/>
      <w:pgMar w:top="1134" w:right="1466" w:bottom="1134" w:left="1134" w:header="720" w:footer="85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3B2" w:rsidRDefault="00EB13B2">
      <w:r>
        <w:separator/>
      </w:r>
    </w:p>
  </w:endnote>
  <w:endnote w:type="continuationSeparator" w:id="0">
    <w:p w:rsidR="00EB13B2" w:rsidRDefault="00EB13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A7" w:rsidRDefault="006810A7">
    <w:pPr>
      <w:pStyle w:val="Footer"/>
      <w:jc w:val="right"/>
    </w:pPr>
    <w:r>
      <w:rPr>
        <w:snapToGrid w:val="0"/>
      </w:rPr>
      <w:t xml:space="preserve">Side </w:t>
    </w:r>
    <w:r w:rsidR="007D2DD7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7D2DD7">
      <w:rPr>
        <w:snapToGrid w:val="0"/>
      </w:rPr>
      <w:fldChar w:fldCharType="separate"/>
    </w:r>
    <w:r w:rsidR="008A575B">
      <w:rPr>
        <w:noProof/>
        <w:snapToGrid w:val="0"/>
      </w:rPr>
      <w:t>1</w:t>
    </w:r>
    <w:r w:rsidR="007D2DD7">
      <w:rPr>
        <w:snapToGrid w:val="0"/>
      </w:rPr>
      <w:fldChar w:fldCharType="end"/>
    </w:r>
    <w:r w:rsidR="009F668E">
      <w:rPr>
        <w:snapToGrid w:val="0"/>
      </w:rPr>
      <w:t xml:space="preserve"> av 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3B2" w:rsidRDefault="00EB13B2">
      <w:r>
        <w:separator/>
      </w:r>
    </w:p>
  </w:footnote>
  <w:footnote w:type="continuationSeparator" w:id="0">
    <w:p w:rsidR="00EB13B2" w:rsidRDefault="00EB13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/>
  <w:rsids>
    <w:rsidRoot w:val="00A64B46"/>
    <w:rsid w:val="000057AE"/>
    <w:rsid w:val="00015479"/>
    <w:rsid w:val="00023464"/>
    <w:rsid w:val="00030981"/>
    <w:rsid w:val="00156B12"/>
    <w:rsid w:val="00164EFD"/>
    <w:rsid w:val="00194DA6"/>
    <w:rsid w:val="002075B2"/>
    <w:rsid w:val="002169DA"/>
    <w:rsid w:val="002520C6"/>
    <w:rsid w:val="002A09CE"/>
    <w:rsid w:val="002D3096"/>
    <w:rsid w:val="002D7FCA"/>
    <w:rsid w:val="00324C29"/>
    <w:rsid w:val="003427EE"/>
    <w:rsid w:val="0038765D"/>
    <w:rsid w:val="003B5740"/>
    <w:rsid w:val="003E0442"/>
    <w:rsid w:val="003F2146"/>
    <w:rsid w:val="00410DDE"/>
    <w:rsid w:val="00430F75"/>
    <w:rsid w:val="00432723"/>
    <w:rsid w:val="0046441D"/>
    <w:rsid w:val="005147E7"/>
    <w:rsid w:val="00516A46"/>
    <w:rsid w:val="00520AC6"/>
    <w:rsid w:val="005228BC"/>
    <w:rsid w:val="005410E0"/>
    <w:rsid w:val="00571385"/>
    <w:rsid w:val="005F0123"/>
    <w:rsid w:val="006001EF"/>
    <w:rsid w:val="006115EF"/>
    <w:rsid w:val="00615ED5"/>
    <w:rsid w:val="00631D6B"/>
    <w:rsid w:val="006810A7"/>
    <w:rsid w:val="006C458B"/>
    <w:rsid w:val="007134AA"/>
    <w:rsid w:val="00746CD2"/>
    <w:rsid w:val="007968C7"/>
    <w:rsid w:val="007A5D22"/>
    <w:rsid w:val="007D2DD7"/>
    <w:rsid w:val="007E1E0F"/>
    <w:rsid w:val="007E5C9B"/>
    <w:rsid w:val="00822F25"/>
    <w:rsid w:val="00824FAC"/>
    <w:rsid w:val="00897957"/>
    <w:rsid w:val="008A575B"/>
    <w:rsid w:val="008B4F7E"/>
    <w:rsid w:val="008C6BD8"/>
    <w:rsid w:val="0091171E"/>
    <w:rsid w:val="00936D93"/>
    <w:rsid w:val="00950801"/>
    <w:rsid w:val="009552A6"/>
    <w:rsid w:val="0098680B"/>
    <w:rsid w:val="009B1673"/>
    <w:rsid w:val="009F668E"/>
    <w:rsid w:val="00A05276"/>
    <w:rsid w:val="00A05D00"/>
    <w:rsid w:val="00A46775"/>
    <w:rsid w:val="00A64B46"/>
    <w:rsid w:val="00A667A4"/>
    <w:rsid w:val="00B410C7"/>
    <w:rsid w:val="00B45110"/>
    <w:rsid w:val="00B52DD6"/>
    <w:rsid w:val="00B53F33"/>
    <w:rsid w:val="00C25836"/>
    <w:rsid w:val="00C51C09"/>
    <w:rsid w:val="00C53D87"/>
    <w:rsid w:val="00C823FA"/>
    <w:rsid w:val="00CB3F1A"/>
    <w:rsid w:val="00D249C8"/>
    <w:rsid w:val="00DE117D"/>
    <w:rsid w:val="00E515CB"/>
    <w:rsid w:val="00E670EF"/>
    <w:rsid w:val="00E928ED"/>
    <w:rsid w:val="00EB13B2"/>
    <w:rsid w:val="00EB2618"/>
    <w:rsid w:val="00EB7391"/>
    <w:rsid w:val="00EC7B49"/>
    <w:rsid w:val="00F47209"/>
    <w:rsid w:val="00F83CE6"/>
    <w:rsid w:val="00FC20AB"/>
    <w:rsid w:val="00FE1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64B46"/>
  </w:style>
  <w:style w:type="paragraph" w:styleId="Heading1">
    <w:name w:val="heading 1"/>
    <w:basedOn w:val="Normal"/>
    <w:next w:val="Normal"/>
    <w:qFormat/>
    <w:rsid w:val="00A05D0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64B46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A64B46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A64B46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A64B46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rsid w:val="00430F75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5410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0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F668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F66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7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80586">
          <w:marLeft w:val="735"/>
          <w:marRight w:val="585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4CD85-84EE-48DA-A081-8533C2B35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226</Words>
  <Characters>1504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mavedoy</cp:lastModifiedBy>
  <cp:revision>2</cp:revision>
  <cp:lastPrinted>2011-11-13T16:35:00Z</cp:lastPrinted>
  <dcterms:created xsi:type="dcterms:W3CDTF">2011-11-17T08:56:00Z</dcterms:created>
  <dcterms:modified xsi:type="dcterms:W3CDTF">2011-11-17T08:56:00Z</dcterms:modified>
</cp:coreProperties>
</file>