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FE" w:rsidRPr="005550FE" w:rsidRDefault="005550FE" w:rsidP="005550FE">
      <w:pPr>
        <w:spacing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kern w:val="0"/>
          <w:sz w:val="27"/>
          <w:szCs w:val="27"/>
          <w:lang w:val="en-US" w:eastAsia="nb-NO"/>
          <w14:ligatures w14:val="none"/>
        </w:rPr>
      </w:pPr>
      <w:bookmarkStart w:id="0" w:name="_GoBack"/>
      <w:bookmarkEnd w:id="0"/>
      <w:r w:rsidRPr="005550FE">
        <w:rPr>
          <w:rFonts w:ascii="Montserrat" w:eastAsia="Times New Roman" w:hAnsi="Montserrat" w:cs="Times New Roman"/>
          <w:b/>
          <w:bCs/>
          <w:kern w:val="0"/>
          <w:sz w:val="27"/>
          <w:szCs w:val="27"/>
          <w:lang w:val="en-US" w:eastAsia="nb-NO"/>
          <w14:ligatures w14:val="none"/>
        </w:rPr>
        <w:t>High-Risk Countries Where Verify Access is Restricted</w:t>
      </w:r>
    </w:p>
    <w:tbl>
      <w:tblPr>
        <w:tblW w:w="13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4"/>
        <w:gridCol w:w="10140"/>
      </w:tblGrid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ISO Country Code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Country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AF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Afghanistan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Antigua / Barbuda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AI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Anguilla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AL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Albania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Armenia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AO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Angola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AW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Aruba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BB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Barbados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BF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Burkina Faso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BI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Burundi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BQ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Bonaire, Sint Eustatius and Saba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BZ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Belize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CD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Congo, Dem. Rep. of (former Zaire)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CF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Central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African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Congo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CI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Côte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d'Ivoire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(Ivory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Coast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)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Cameroon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DJ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Djibouti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Dominica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DZ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Algeria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GA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Gabonese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GD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Grenada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GH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Ghana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Gambia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GN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Guinea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GQ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Equatorial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Guinea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GW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Guinea-Bissau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GY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Guyana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HT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Haiti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IQ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Iraq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JM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Jamaica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Comoros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KN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St. Kitts/Nevis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KY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Cayman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Islands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LC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St. Lucia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LR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Liberia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lastRenderedPageBreak/>
              <w:t>MC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Monaco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ME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Montenegro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Madagascar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MK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nb-NO"/>
                <w14:ligatures w14:val="none"/>
              </w:rPr>
              <w:t>Macedonia (Former Yugoslav Rep of.)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ML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Mali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MR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Mauritania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MS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Montserrat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MV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Maldives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MW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Malawi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MZ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Mozambique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NE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Niger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Papua New Guinea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PS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Palestinian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Settlements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PW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Palau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SB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Solomon Islands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SC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Seychelles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SL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Sierra Leone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SN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Senegal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SO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Somali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Democratic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SS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Republic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of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South Sudan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ST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São Tomé and Principe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SV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El Salvador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SX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Sint Maarten (Dutch Part)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TC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Turks and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Caicos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Islands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TD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Chad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Togolese</w:t>
            </w:r>
            <w:proofErr w:type="spellEnd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 Republic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TJ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Tajikistan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TL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Timor-Leste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TN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Tunisia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TO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Tonga Islands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VC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 xml:space="preserve">St. Vincent &amp; </w:t>
            </w:r>
            <w:proofErr w:type="spellStart"/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Grenadines</w:t>
            </w:r>
            <w:proofErr w:type="spellEnd"/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VG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British Virgin Islands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VU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Vanuatu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WS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Samoa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ZM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Zambia</w:t>
            </w:r>
          </w:p>
        </w:tc>
      </w:tr>
      <w:tr w:rsidR="005550FE" w:rsidRPr="005550FE" w:rsidTr="005550FE">
        <w:tc>
          <w:tcPr>
            <w:tcW w:w="308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ZW</w:t>
            </w:r>
          </w:p>
        </w:tc>
        <w:tc>
          <w:tcPr>
            <w:tcW w:w="101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5550FE" w:rsidRPr="005550FE" w:rsidRDefault="005550FE" w:rsidP="005550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550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  <w:t>Zimbabwe</w:t>
            </w:r>
          </w:p>
        </w:tc>
      </w:tr>
    </w:tbl>
    <w:p w:rsidR="005550FE" w:rsidRPr="005550FE" w:rsidRDefault="005550FE" w:rsidP="005550FE">
      <w:pPr>
        <w:spacing w:after="100" w:afterAutospacing="1" w:line="240" w:lineRule="auto"/>
        <w:outlineLvl w:val="1"/>
        <w:rPr>
          <w:rFonts w:ascii="Montserrat" w:eastAsia="Times New Roman" w:hAnsi="Montserrat" w:cs="Times New Roman"/>
          <w:kern w:val="0"/>
          <w:sz w:val="33"/>
          <w:szCs w:val="33"/>
          <w:lang w:eastAsia="nb-NO"/>
          <w14:ligatures w14:val="none"/>
        </w:rPr>
      </w:pPr>
      <w:proofErr w:type="spellStart"/>
      <w:r w:rsidRPr="005550FE">
        <w:rPr>
          <w:rFonts w:ascii="Montserrat" w:eastAsia="Times New Roman" w:hAnsi="Montserrat" w:cs="Times New Roman"/>
          <w:kern w:val="0"/>
          <w:sz w:val="33"/>
          <w:szCs w:val="33"/>
          <w:lang w:eastAsia="nb-NO"/>
          <w14:ligatures w14:val="none"/>
        </w:rPr>
        <w:t>Additional</w:t>
      </w:r>
      <w:proofErr w:type="spellEnd"/>
      <w:r w:rsidRPr="005550FE">
        <w:rPr>
          <w:rFonts w:ascii="Montserrat" w:eastAsia="Times New Roman" w:hAnsi="Montserrat" w:cs="Times New Roman"/>
          <w:kern w:val="0"/>
          <w:sz w:val="33"/>
          <w:szCs w:val="33"/>
          <w:lang w:eastAsia="nb-NO"/>
          <w14:ligatures w14:val="none"/>
        </w:rPr>
        <w:t xml:space="preserve"> Information</w:t>
      </w:r>
    </w:p>
    <w:p w:rsidR="005550FE" w:rsidRPr="005550FE" w:rsidRDefault="005550FE" w:rsidP="005550FE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5550F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lastRenderedPageBreak/>
        <w:t>Verify works with both fixed or landline and mobile numbers in all countries around the world, excluding our list of high-risk countries, for which the service is unavailable. This is a part of our proactive measures to restrict certain countries where we have seen our customers being used as a middleman for conducting illicit activities.</w:t>
      </w:r>
    </w:p>
    <w:p w:rsidR="00F64B41" w:rsidRPr="005550FE" w:rsidRDefault="00F64B41">
      <w:pPr>
        <w:rPr>
          <w:lang w:val="en-US"/>
        </w:rPr>
      </w:pPr>
    </w:p>
    <w:sectPr w:rsidR="00F64B41" w:rsidRPr="00555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FE"/>
    <w:rsid w:val="00141233"/>
    <w:rsid w:val="005550FE"/>
    <w:rsid w:val="00D249D0"/>
    <w:rsid w:val="00F6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6021B-AF2F-4C4C-81E9-D76259CC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0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36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1431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Sør-Reime Erga</dc:creator>
  <cp:keywords/>
  <dc:description/>
  <cp:lastModifiedBy>Therese Muland Rasmussen</cp:lastModifiedBy>
  <cp:revision>2</cp:revision>
  <dcterms:created xsi:type="dcterms:W3CDTF">2024-01-09T09:31:00Z</dcterms:created>
  <dcterms:modified xsi:type="dcterms:W3CDTF">2024-01-09T09:31:00Z</dcterms:modified>
</cp:coreProperties>
</file>