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7A2C8" w14:textId="77777777" w:rsidR="00A82E4A" w:rsidRPr="003A34B5" w:rsidRDefault="003A34B5">
      <w:pPr>
        <w:rPr>
          <w:b/>
          <w:bCs/>
          <w:sz w:val="32"/>
          <w:szCs w:val="32"/>
          <w:lang w:val="nb-NO"/>
        </w:rPr>
      </w:pPr>
      <w:r w:rsidRPr="003A34B5">
        <w:rPr>
          <w:b/>
          <w:bCs/>
          <w:sz w:val="32"/>
          <w:szCs w:val="32"/>
          <w:lang w:val="nb-NO"/>
        </w:rPr>
        <w:t xml:space="preserve">Personlig oppfølgingsplan </w:t>
      </w:r>
      <w:r w:rsidR="0080298C">
        <w:rPr>
          <w:b/>
          <w:bCs/>
          <w:sz w:val="32"/>
          <w:szCs w:val="32"/>
          <w:lang w:val="nb-NO"/>
        </w:rPr>
        <w:t>for å nå språkkravet</w:t>
      </w:r>
    </w:p>
    <w:p w14:paraId="2B9C9F9C" w14:textId="77777777" w:rsidR="0031307A" w:rsidRPr="00B46F06" w:rsidRDefault="0031307A">
      <w:pPr>
        <w:rPr>
          <w:b/>
          <w:bCs/>
          <w:sz w:val="24"/>
          <w:szCs w:val="24"/>
          <w:lang w:val="nb-NO"/>
        </w:rPr>
      </w:pPr>
      <w:r w:rsidRPr="00B46F06">
        <w:rPr>
          <w:b/>
          <w:bCs/>
          <w:sz w:val="24"/>
          <w:szCs w:val="24"/>
          <w:lang w:val="nb-NO"/>
        </w:rPr>
        <w:t>Navn:</w:t>
      </w:r>
    </w:p>
    <w:p w14:paraId="32A3EC0E" w14:textId="631D042E" w:rsidR="000F688C" w:rsidRPr="00B46F06" w:rsidRDefault="00CF51E2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 xml:space="preserve">Tiltredelsesdato: </w:t>
      </w:r>
      <w:bookmarkStart w:id="0" w:name="_GoBack"/>
      <w:bookmarkEnd w:id="0"/>
    </w:p>
    <w:p w14:paraId="55A39A65" w14:textId="77777777" w:rsidR="003A34B5" w:rsidRPr="003A34B5" w:rsidRDefault="003A34B5" w:rsidP="003A34B5">
      <w:pPr>
        <w:shd w:val="clear" w:color="auto" w:fill="FFFFFF"/>
        <w:spacing w:before="375" w:after="15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  <w:sz w:val="32"/>
          <w:szCs w:val="32"/>
          <w:lang w:val="nb-NO" w:eastAsia="en-GB"/>
        </w:rPr>
      </w:pPr>
      <w:r w:rsidRPr="003A34B5">
        <w:rPr>
          <w:rFonts w:eastAsia="Times New Roman" w:cstheme="minorHAnsi"/>
          <w:b/>
          <w:bCs/>
          <w:color w:val="222222"/>
          <w:sz w:val="32"/>
          <w:szCs w:val="32"/>
          <w:lang w:val="nb-NO" w:eastAsia="en-GB"/>
        </w:rPr>
        <w:t>Forventninger til den ansatte</w:t>
      </w:r>
    </w:p>
    <w:p w14:paraId="0066EF36" w14:textId="77777777" w:rsidR="003A34B5" w:rsidRPr="003A34B5" w:rsidRDefault="003A34B5" w:rsidP="003A34B5">
      <w:pPr>
        <w:shd w:val="clear" w:color="auto" w:fill="FFFFFF"/>
        <w:spacing w:before="150" w:after="75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val="nb-NO" w:eastAsia="en-GB"/>
        </w:rPr>
      </w:pPr>
      <w:r w:rsidRPr="003A34B5">
        <w:rPr>
          <w:rFonts w:eastAsia="Times New Roman" w:cstheme="minorHAnsi"/>
          <w:color w:val="444444"/>
          <w:sz w:val="24"/>
          <w:szCs w:val="24"/>
          <w:lang w:val="nb-NO" w:eastAsia="en-GB"/>
        </w:rPr>
        <w:t>Hvis du ikke er flytende i et skandinavisk språk, forventes det at du lærer deg norsk tilsvarende B2 (</w:t>
      </w:r>
      <w:proofErr w:type="spellStart"/>
      <w:r w:rsidRPr="003A34B5">
        <w:rPr>
          <w:rFonts w:eastAsia="Times New Roman" w:cstheme="minorHAnsi"/>
          <w:color w:val="444444"/>
          <w:sz w:val="24"/>
          <w:szCs w:val="24"/>
          <w:lang w:val="nb-NO" w:eastAsia="en-GB"/>
        </w:rPr>
        <w:t>Common</w:t>
      </w:r>
      <w:proofErr w:type="spellEnd"/>
      <w:r w:rsidRPr="003A34B5">
        <w:rPr>
          <w:rFonts w:eastAsia="Times New Roman" w:cstheme="minorHAnsi"/>
          <w:color w:val="444444"/>
          <w:sz w:val="24"/>
          <w:szCs w:val="24"/>
          <w:lang w:val="nb-NO" w:eastAsia="en-GB"/>
        </w:rPr>
        <w:t xml:space="preserve"> European Framework </w:t>
      </w:r>
      <w:proofErr w:type="spellStart"/>
      <w:r w:rsidRPr="003A34B5">
        <w:rPr>
          <w:rFonts w:eastAsia="Times New Roman" w:cstheme="minorHAnsi"/>
          <w:color w:val="444444"/>
          <w:sz w:val="24"/>
          <w:szCs w:val="24"/>
          <w:lang w:val="nb-NO" w:eastAsia="en-GB"/>
        </w:rPr>
        <w:t>of</w:t>
      </w:r>
      <w:proofErr w:type="spellEnd"/>
      <w:r w:rsidRPr="003A34B5">
        <w:rPr>
          <w:rFonts w:eastAsia="Times New Roman" w:cstheme="minorHAnsi"/>
          <w:color w:val="444444"/>
          <w:sz w:val="24"/>
          <w:szCs w:val="24"/>
          <w:lang w:val="nb-NO" w:eastAsia="en-GB"/>
        </w:rPr>
        <w:t xml:space="preserve"> Reference for Languages (CEFR)</w:t>
      </w:r>
      <w:r w:rsidR="00CF51E2">
        <w:rPr>
          <w:rFonts w:eastAsia="Times New Roman" w:cstheme="minorHAnsi"/>
          <w:color w:val="444444"/>
          <w:sz w:val="24"/>
          <w:szCs w:val="24"/>
          <w:lang w:val="nb-NO" w:eastAsia="en-GB"/>
        </w:rPr>
        <w:t>)</w:t>
      </w:r>
      <w:r w:rsidRPr="003A34B5">
        <w:rPr>
          <w:rFonts w:eastAsia="Times New Roman" w:cstheme="minorHAnsi"/>
          <w:color w:val="444444"/>
          <w:sz w:val="24"/>
          <w:szCs w:val="24"/>
          <w:lang w:val="nb-NO" w:eastAsia="en-GB"/>
        </w:rPr>
        <w:t xml:space="preserve"> innen to år.</w:t>
      </w:r>
    </w:p>
    <w:p w14:paraId="07F387EB" w14:textId="77777777" w:rsidR="003A34B5" w:rsidRPr="003A34B5" w:rsidRDefault="003A34B5" w:rsidP="003A34B5">
      <w:pPr>
        <w:shd w:val="clear" w:color="auto" w:fill="FFFFFF"/>
        <w:spacing w:before="150" w:after="75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val="nb-NO" w:eastAsia="en-GB"/>
        </w:rPr>
      </w:pPr>
      <w:r w:rsidRPr="003A34B5">
        <w:rPr>
          <w:rFonts w:eastAsia="Times New Roman" w:cstheme="minorHAnsi"/>
          <w:color w:val="444444"/>
          <w:sz w:val="24"/>
          <w:szCs w:val="24"/>
          <w:lang w:val="nb-NO" w:eastAsia="en-GB"/>
        </w:rPr>
        <w:t>Innen tre år skal du kunne delta aktivt i alle funksjoner som ansettelsen krever, inkludert undervisning. Din leder vil lage en personlig oppfølgingsplan med deg for å nå målet.</w:t>
      </w:r>
    </w:p>
    <w:p w14:paraId="24B1F6AD" w14:textId="77777777" w:rsidR="003A34B5" w:rsidRPr="007D2D90" w:rsidRDefault="00E90F49" w:rsidP="003A34B5">
      <w:pPr>
        <w:rPr>
          <w:lang w:val="nb-NO"/>
        </w:rPr>
      </w:pPr>
      <w:hyperlink r:id="rId5" w:history="1">
        <w:r w:rsidR="003A34B5" w:rsidRPr="007D2D90">
          <w:rPr>
            <w:rStyle w:val="Hyperlink"/>
            <w:lang w:val="nb-NO"/>
          </w:rPr>
          <w:t>Retningslinjer for praktisering av språkkravet - For ansatte - Universitetet i Oslo (uio.no)</w:t>
        </w:r>
      </w:hyperlink>
    </w:p>
    <w:p w14:paraId="7124E13E" w14:textId="77777777" w:rsidR="00B46F06" w:rsidRDefault="00B46F06" w:rsidP="003A34B5">
      <w:pPr>
        <w:rPr>
          <w:lang w:val="nb-NO"/>
        </w:rPr>
      </w:pPr>
      <w:r>
        <w:rPr>
          <w:lang w:val="nb-NO"/>
        </w:rPr>
        <w:t>Fakultetet har årlige samtaler med ledelsen på enhetene om oppfyllelsen av språkkravet.</w:t>
      </w:r>
    </w:p>
    <w:p w14:paraId="2EE1FCDD" w14:textId="5EF98252" w:rsidR="003A34B5" w:rsidRPr="00B46F06" w:rsidRDefault="00E90F49" w:rsidP="003A34B5">
      <w:pPr>
        <w:rPr>
          <w:b/>
          <w:bCs/>
          <w:sz w:val="32"/>
          <w:szCs w:val="32"/>
          <w:lang w:val="nb-NO"/>
        </w:rPr>
      </w:pPr>
      <w:r>
        <w:rPr>
          <w:b/>
          <w:bCs/>
          <w:sz w:val="32"/>
          <w:szCs w:val="32"/>
          <w:lang w:val="nb-NO"/>
        </w:rPr>
        <w:br/>
      </w:r>
      <w:r w:rsidR="003A34B5" w:rsidRPr="00B46F06">
        <w:rPr>
          <w:b/>
          <w:bCs/>
          <w:sz w:val="32"/>
          <w:szCs w:val="32"/>
          <w:lang w:val="nb-NO"/>
        </w:rPr>
        <w:t>L</w:t>
      </w:r>
      <w:r w:rsidR="0080298C" w:rsidRPr="00B46F06">
        <w:rPr>
          <w:b/>
          <w:bCs/>
          <w:sz w:val="32"/>
          <w:szCs w:val="32"/>
          <w:lang w:val="nb-NO"/>
        </w:rPr>
        <w:t>ag</w:t>
      </w:r>
      <w:r w:rsidR="003A34B5" w:rsidRPr="00B46F06">
        <w:rPr>
          <w:b/>
          <w:bCs/>
          <w:sz w:val="32"/>
          <w:szCs w:val="32"/>
          <w:lang w:val="nb-NO"/>
        </w:rPr>
        <w:t xml:space="preserve"> en felles plan for opplæring</w:t>
      </w:r>
    </w:p>
    <w:p w14:paraId="2EAE6F25" w14:textId="77777777" w:rsidR="003A34B5" w:rsidRDefault="003A34B5" w:rsidP="003A34B5">
      <w:pPr>
        <w:rPr>
          <w:lang w:val="nb-NO"/>
        </w:rPr>
      </w:pPr>
      <w:r w:rsidRPr="00CF1779">
        <w:rPr>
          <w:lang w:val="nb-NO"/>
        </w:rPr>
        <w:t>Leder og den ansat</w:t>
      </w:r>
      <w:r>
        <w:rPr>
          <w:lang w:val="nb-NO"/>
        </w:rPr>
        <w:t>t</w:t>
      </w:r>
      <w:r w:rsidRPr="00CF1779">
        <w:rPr>
          <w:lang w:val="nb-NO"/>
        </w:rPr>
        <w:t>e s</w:t>
      </w:r>
      <w:r>
        <w:rPr>
          <w:lang w:val="nb-NO"/>
        </w:rPr>
        <w:t>kal sammen legge en plan for at den ansatte skal lære seg norsk og hvordan leder kan tilrettelegge for det.</w:t>
      </w:r>
      <w:r w:rsidR="00B46F06">
        <w:rPr>
          <w:lang w:val="nb-NO"/>
        </w:rPr>
        <w:t xml:space="preserve"> Det er leders ansvar å ta initiativ til slike samtaler. Forslag til agenda for samtalen:</w:t>
      </w:r>
    </w:p>
    <w:p w14:paraId="74EAB581" w14:textId="77777777" w:rsidR="003A34B5" w:rsidRPr="001A3E11" w:rsidRDefault="003A34B5" w:rsidP="003A34B5">
      <w:pPr>
        <w:pStyle w:val="ListParagraph"/>
        <w:numPr>
          <w:ilvl w:val="0"/>
          <w:numId w:val="1"/>
        </w:numPr>
        <w:rPr>
          <w:lang w:val="nb-NO"/>
        </w:rPr>
      </w:pPr>
      <w:r w:rsidRPr="001A3E11">
        <w:rPr>
          <w:lang w:val="nb-NO"/>
        </w:rPr>
        <w:t>Lage noen konkrete mål f</w:t>
      </w:r>
      <w:r>
        <w:rPr>
          <w:lang w:val="nb-NO"/>
        </w:rPr>
        <w:t>or perioden</w:t>
      </w:r>
    </w:p>
    <w:p w14:paraId="6B42189C" w14:textId="77777777" w:rsidR="003A34B5" w:rsidRDefault="003A34B5" w:rsidP="003A34B5">
      <w:pPr>
        <w:pStyle w:val="ListParagraph"/>
        <w:numPr>
          <w:ilvl w:val="0"/>
          <w:numId w:val="1"/>
        </w:numPr>
        <w:rPr>
          <w:lang w:val="nb-NO"/>
        </w:rPr>
      </w:pPr>
      <w:r w:rsidRPr="0031307A">
        <w:rPr>
          <w:lang w:val="nb-NO"/>
        </w:rPr>
        <w:t>Diskutere behov/strategier for å</w:t>
      </w:r>
      <w:r>
        <w:rPr>
          <w:lang w:val="nb-NO"/>
        </w:rPr>
        <w:t xml:space="preserve"> nå målet</w:t>
      </w:r>
    </w:p>
    <w:p w14:paraId="61B71786" w14:textId="77777777" w:rsidR="003A34B5" w:rsidRDefault="003A34B5" w:rsidP="003A34B5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Tilrettelegging</w:t>
      </w:r>
    </w:p>
    <w:p w14:paraId="480E5D73" w14:textId="77777777" w:rsidR="003A34B5" w:rsidRDefault="003A34B5" w:rsidP="003A34B5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Årlig statusoppdatering og justering</w:t>
      </w:r>
    </w:p>
    <w:p w14:paraId="6A23E296" w14:textId="77777777" w:rsidR="003A34B5" w:rsidRDefault="003A34B5" w:rsidP="003A34B5">
      <w:pPr>
        <w:pStyle w:val="ListParagraph"/>
        <w:rPr>
          <w:lang w:val="nb-NO"/>
        </w:rPr>
      </w:pPr>
    </w:p>
    <w:p w14:paraId="7DB87E36" w14:textId="77777777" w:rsidR="007D2D90" w:rsidRPr="007D2D90" w:rsidRDefault="00E90F49">
      <w:hyperlink r:id="rId6" w:history="1">
        <w:r w:rsidR="007D2D90">
          <w:rPr>
            <w:rStyle w:val="Hyperlink"/>
          </w:rPr>
          <w:t>Norwegian language courses - University of Oslo (uio.no)</w:t>
        </w:r>
      </w:hyperlink>
    </w:p>
    <w:p w14:paraId="29CEE923" w14:textId="77777777" w:rsidR="000F688C" w:rsidRPr="003A34B5" w:rsidRDefault="000F688C" w:rsidP="000F070B">
      <w:pPr>
        <w:pStyle w:val="ListParagraph"/>
        <w:ind w:left="0"/>
        <w:rPr>
          <w:b/>
          <w:bCs/>
        </w:rPr>
      </w:pPr>
    </w:p>
    <w:p w14:paraId="3F29C31A" w14:textId="77777777" w:rsidR="000F070B" w:rsidRPr="00B46F06" w:rsidRDefault="000F070B" w:rsidP="000F070B">
      <w:pPr>
        <w:pStyle w:val="ListParagraph"/>
        <w:ind w:left="0"/>
        <w:rPr>
          <w:b/>
          <w:bCs/>
          <w:sz w:val="32"/>
          <w:szCs w:val="32"/>
          <w:lang w:val="nb-NO"/>
        </w:rPr>
      </w:pPr>
      <w:r w:rsidRPr="00B46F06">
        <w:rPr>
          <w:b/>
          <w:bCs/>
          <w:sz w:val="32"/>
          <w:szCs w:val="32"/>
          <w:lang w:val="nb-NO"/>
        </w:rPr>
        <w:t>Plan for å bestå Bergenstest innen to år</w:t>
      </w:r>
    </w:p>
    <w:p w14:paraId="402EA543" w14:textId="77777777" w:rsidR="001B100B" w:rsidRDefault="001B100B" w:rsidP="000F070B">
      <w:pPr>
        <w:pStyle w:val="ListParagraph"/>
        <w:ind w:left="0"/>
        <w:rPr>
          <w:b/>
          <w:bCs/>
          <w:lang w:val="nb-NO"/>
        </w:rPr>
      </w:pPr>
    </w:p>
    <w:p w14:paraId="5886CA50" w14:textId="5BD03E79" w:rsidR="001B100B" w:rsidRPr="00B46F06" w:rsidRDefault="001B100B" w:rsidP="000F070B">
      <w:pPr>
        <w:pStyle w:val="ListParagraph"/>
        <w:ind w:left="0"/>
        <w:rPr>
          <w:lang w:val="nb-NO"/>
        </w:rPr>
      </w:pPr>
      <w:r w:rsidRPr="00B46F06">
        <w:rPr>
          <w:lang w:val="nb-NO"/>
        </w:rPr>
        <w:t xml:space="preserve">Eksempler: </w:t>
      </w:r>
      <w:proofErr w:type="spellStart"/>
      <w:r w:rsidRPr="00B46F06">
        <w:rPr>
          <w:lang w:val="nb-NO"/>
        </w:rPr>
        <w:t>Norakurs</w:t>
      </w:r>
      <w:proofErr w:type="spellEnd"/>
      <w:r w:rsidRPr="00B46F06">
        <w:rPr>
          <w:lang w:val="nb-NO"/>
        </w:rPr>
        <w:t xml:space="preserve"> 1,2 og 3, </w:t>
      </w:r>
      <w:proofErr w:type="spellStart"/>
      <w:r w:rsidRPr="00B46F06">
        <w:rPr>
          <w:lang w:val="nb-NO"/>
        </w:rPr>
        <w:t>språkbuddy</w:t>
      </w:r>
      <w:proofErr w:type="spellEnd"/>
      <w:r w:rsidRPr="00B46F06">
        <w:rPr>
          <w:lang w:val="nb-NO"/>
        </w:rPr>
        <w:t xml:space="preserve">, skreddersydde norskkurs, annet (lese lette bøker, tegneserier, aviser/notere viktige ord fra møter, </w:t>
      </w:r>
      <w:proofErr w:type="spellStart"/>
      <w:r w:rsidR="00B46F06" w:rsidRPr="00B46F06">
        <w:rPr>
          <w:lang w:val="nb-NO"/>
        </w:rPr>
        <w:t>duolingo</w:t>
      </w:r>
      <w:proofErr w:type="spellEnd"/>
      <w:r w:rsidR="00B46F06" w:rsidRPr="00B46F06">
        <w:rPr>
          <w:lang w:val="nb-NO"/>
        </w:rPr>
        <w:t>, Italkey.com, sende mailer på norsk</w:t>
      </w:r>
      <w:r w:rsidR="00CF51E2">
        <w:rPr>
          <w:lang w:val="nb-NO"/>
        </w:rPr>
        <w:t>)</w:t>
      </w:r>
      <w:r w:rsidR="00E90F49">
        <w:rPr>
          <w:lang w:val="nb-N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164"/>
        <w:gridCol w:w="1895"/>
        <w:gridCol w:w="1374"/>
        <w:gridCol w:w="2761"/>
      </w:tblGrid>
      <w:tr w:rsidR="000F688C" w14:paraId="1058636B" w14:textId="77777777" w:rsidTr="00B46F06">
        <w:tc>
          <w:tcPr>
            <w:tcW w:w="2434" w:type="dxa"/>
          </w:tcPr>
          <w:p w14:paraId="460C4A23" w14:textId="77777777" w:rsidR="000F688C" w:rsidRDefault="000F688C" w:rsidP="0031307A">
            <w:pPr>
              <w:rPr>
                <w:lang w:val="nb-NO"/>
              </w:rPr>
            </w:pPr>
            <w:r>
              <w:rPr>
                <w:lang w:val="nb-NO"/>
              </w:rPr>
              <w:t>Aktiviteter</w:t>
            </w:r>
          </w:p>
        </w:tc>
        <w:tc>
          <w:tcPr>
            <w:tcW w:w="1317" w:type="dxa"/>
          </w:tcPr>
          <w:p w14:paraId="6084E9D8" w14:textId="77777777" w:rsidR="000F688C" w:rsidRDefault="000F688C" w:rsidP="0031307A">
            <w:pPr>
              <w:rPr>
                <w:lang w:val="nb-NO"/>
              </w:rPr>
            </w:pPr>
            <w:r>
              <w:rPr>
                <w:lang w:val="nb-NO"/>
              </w:rPr>
              <w:t>Tidspunkt</w:t>
            </w:r>
          </w:p>
        </w:tc>
        <w:tc>
          <w:tcPr>
            <w:tcW w:w="2765" w:type="dxa"/>
          </w:tcPr>
          <w:p w14:paraId="660BE818" w14:textId="77777777" w:rsidR="000F688C" w:rsidRDefault="000F688C" w:rsidP="0031307A">
            <w:pPr>
              <w:rPr>
                <w:lang w:val="nb-NO"/>
              </w:rPr>
            </w:pPr>
            <w:r>
              <w:rPr>
                <w:lang w:val="nb-NO"/>
              </w:rPr>
              <w:t>Tilrettelegging</w:t>
            </w:r>
          </w:p>
        </w:tc>
        <w:tc>
          <w:tcPr>
            <w:tcW w:w="283" w:type="dxa"/>
          </w:tcPr>
          <w:p w14:paraId="71D3DEBF" w14:textId="77777777" w:rsidR="000F688C" w:rsidRDefault="000F688C" w:rsidP="0031307A">
            <w:pPr>
              <w:rPr>
                <w:lang w:val="nb-NO"/>
              </w:rPr>
            </w:pPr>
            <w:r>
              <w:rPr>
                <w:lang w:val="nb-NO"/>
              </w:rPr>
              <w:t>Gjennomført</w:t>
            </w:r>
          </w:p>
        </w:tc>
        <w:tc>
          <w:tcPr>
            <w:tcW w:w="6096" w:type="dxa"/>
          </w:tcPr>
          <w:p w14:paraId="68153328" w14:textId="77777777" w:rsidR="000F688C" w:rsidRDefault="000F688C" w:rsidP="0031307A">
            <w:pPr>
              <w:rPr>
                <w:lang w:val="nb-NO"/>
              </w:rPr>
            </w:pPr>
            <w:r>
              <w:rPr>
                <w:lang w:val="nb-NO"/>
              </w:rPr>
              <w:t>kommentar</w:t>
            </w:r>
          </w:p>
        </w:tc>
      </w:tr>
      <w:tr w:rsidR="000F688C" w14:paraId="20B614CF" w14:textId="77777777" w:rsidTr="00B46F06">
        <w:tc>
          <w:tcPr>
            <w:tcW w:w="2434" w:type="dxa"/>
          </w:tcPr>
          <w:p w14:paraId="29EACA34" w14:textId="77777777" w:rsidR="000F688C" w:rsidRDefault="001B100B" w:rsidP="0031307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Norakurs</w:t>
            </w:r>
            <w:proofErr w:type="spellEnd"/>
            <w:r>
              <w:rPr>
                <w:lang w:val="nb-NO"/>
              </w:rPr>
              <w:t xml:space="preserve"> 1</w:t>
            </w:r>
          </w:p>
          <w:p w14:paraId="2F5BE790" w14:textId="77777777" w:rsidR="00B46F06" w:rsidRDefault="00B46F06" w:rsidP="0031307A">
            <w:pPr>
              <w:rPr>
                <w:lang w:val="nb-NO"/>
              </w:rPr>
            </w:pPr>
          </w:p>
        </w:tc>
        <w:tc>
          <w:tcPr>
            <w:tcW w:w="1317" w:type="dxa"/>
          </w:tcPr>
          <w:p w14:paraId="73CF3B67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2765" w:type="dxa"/>
          </w:tcPr>
          <w:p w14:paraId="7026D22E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283" w:type="dxa"/>
          </w:tcPr>
          <w:p w14:paraId="1C5A20FB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6096" w:type="dxa"/>
          </w:tcPr>
          <w:p w14:paraId="48AFF0CF" w14:textId="77777777" w:rsidR="000F688C" w:rsidRDefault="000F688C" w:rsidP="0031307A">
            <w:pPr>
              <w:rPr>
                <w:lang w:val="nb-NO"/>
              </w:rPr>
            </w:pPr>
          </w:p>
        </w:tc>
      </w:tr>
      <w:tr w:rsidR="000F688C" w14:paraId="6A3A824E" w14:textId="77777777" w:rsidTr="00B46F06">
        <w:tc>
          <w:tcPr>
            <w:tcW w:w="2434" w:type="dxa"/>
          </w:tcPr>
          <w:p w14:paraId="04491A5A" w14:textId="77777777" w:rsidR="000F688C" w:rsidRDefault="001B100B" w:rsidP="0031307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Norakurs</w:t>
            </w:r>
            <w:proofErr w:type="spellEnd"/>
            <w:r>
              <w:rPr>
                <w:lang w:val="nb-NO"/>
              </w:rPr>
              <w:t xml:space="preserve"> 2</w:t>
            </w:r>
          </w:p>
          <w:p w14:paraId="0384974F" w14:textId="77777777" w:rsidR="00B46F06" w:rsidRDefault="00B46F06" w:rsidP="0031307A">
            <w:pPr>
              <w:rPr>
                <w:lang w:val="nb-NO"/>
              </w:rPr>
            </w:pPr>
          </w:p>
        </w:tc>
        <w:tc>
          <w:tcPr>
            <w:tcW w:w="1317" w:type="dxa"/>
          </w:tcPr>
          <w:p w14:paraId="10AD7669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2765" w:type="dxa"/>
          </w:tcPr>
          <w:p w14:paraId="69A46346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283" w:type="dxa"/>
          </w:tcPr>
          <w:p w14:paraId="6281590E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6096" w:type="dxa"/>
          </w:tcPr>
          <w:p w14:paraId="17426C1E" w14:textId="77777777" w:rsidR="000F688C" w:rsidRDefault="000F688C" w:rsidP="0031307A">
            <w:pPr>
              <w:rPr>
                <w:lang w:val="nb-NO"/>
              </w:rPr>
            </w:pPr>
          </w:p>
        </w:tc>
      </w:tr>
      <w:tr w:rsidR="000F688C" w14:paraId="155AF2B8" w14:textId="77777777" w:rsidTr="00B46F06">
        <w:tc>
          <w:tcPr>
            <w:tcW w:w="2434" w:type="dxa"/>
          </w:tcPr>
          <w:p w14:paraId="61A5C825" w14:textId="77777777" w:rsidR="000F688C" w:rsidRDefault="001B100B" w:rsidP="0031307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Norakurs</w:t>
            </w:r>
            <w:proofErr w:type="spellEnd"/>
            <w:r>
              <w:rPr>
                <w:lang w:val="nb-NO"/>
              </w:rPr>
              <w:t xml:space="preserve"> 3</w:t>
            </w:r>
          </w:p>
          <w:p w14:paraId="2FFC1D2B" w14:textId="77777777" w:rsidR="00B46F06" w:rsidRDefault="00B46F06" w:rsidP="0031307A">
            <w:pPr>
              <w:rPr>
                <w:lang w:val="nb-NO"/>
              </w:rPr>
            </w:pPr>
          </w:p>
        </w:tc>
        <w:tc>
          <w:tcPr>
            <w:tcW w:w="1317" w:type="dxa"/>
          </w:tcPr>
          <w:p w14:paraId="75F7B968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2765" w:type="dxa"/>
          </w:tcPr>
          <w:p w14:paraId="3B90D33A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283" w:type="dxa"/>
          </w:tcPr>
          <w:p w14:paraId="3E042911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6096" w:type="dxa"/>
          </w:tcPr>
          <w:p w14:paraId="40A85894" w14:textId="77777777" w:rsidR="000F688C" w:rsidRDefault="000F688C" w:rsidP="0031307A">
            <w:pPr>
              <w:rPr>
                <w:lang w:val="nb-NO"/>
              </w:rPr>
            </w:pPr>
          </w:p>
        </w:tc>
      </w:tr>
      <w:tr w:rsidR="000F688C" w14:paraId="613FD6CF" w14:textId="77777777" w:rsidTr="00B46F06">
        <w:tc>
          <w:tcPr>
            <w:tcW w:w="2434" w:type="dxa"/>
          </w:tcPr>
          <w:p w14:paraId="5D1E4539" w14:textId="77777777" w:rsidR="000F688C" w:rsidRDefault="00B46F06" w:rsidP="0031307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</w:t>
            </w:r>
            <w:r w:rsidR="001B100B">
              <w:rPr>
                <w:lang w:val="nb-NO"/>
              </w:rPr>
              <w:t>pråkbuddy</w:t>
            </w:r>
            <w:proofErr w:type="spellEnd"/>
          </w:p>
          <w:p w14:paraId="6D528760" w14:textId="77777777" w:rsidR="00B46F06" w:rsidRDefault="00B46F06" w:rsidP="0031307A">
            <w:pPr>
              <w:rPr>
                <w:lang w:val="nb-NO"/>
              </w:rPr>
            </w:pPr>
          </w:p>
        </w:tc>
        <w:tc>
          <w:tcPr>
            <w:tcW w:w="1317" w:type="dxa"/>
          </w:tcPr>
          <w:p w14:paraId="12206EC1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2765" w:type="dxa"/>
          </w:tcPr>
          <w:p w14:paraId="0145A5C7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283" w:type="dxa"/>
          </w:tcPr>
          <w:p w14:paraId="67F57797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6096" w:type="dxa"/>
          </w:tcPr>
          <w:p w14:paraId="4EF9D3D1" w14:textId="77777777" w:rsidR="000F688C" w:rsidRDefault="000F688C" w:rsidP="0031307A">
            <w:pPr>
              <w:rPr>
                <w:lang w:val="nb-NO"/>
              </w:rPr>
            </w:pPr>
          </w:p>
        </w:tc>
      </w:tr>
      <w:tr w:rsidR="000F688C" w14:paraId="2C8265BA" w14:textId="77777777" w:rsidTr="00B46F06">
        <w:tc>
          <w:tcPr>
            <w:tcW w:w="2434" w:type="dxa"/>
          </w:tcPr>
          <w:p w14:paraId="6920B3E4" w14:textId="77777777" w:rsidR="000F688C" w:rsidRDefault="00B46F06" w:rsidP="0031307A">
            <w:pPr>
              <w:rPr>
                <w:lang w:val="nb-NO"/>
              </w:rPr>
            </w:pPr>
            <w:r>
              <w:rPr>
                <w:lang w:val="nb-NO"/>
              </w:rPr>
              <w:t>Skreddersydde norskkurs (muntlige ferdigheter)</w:t>
            </w:r>
          </w:p>
        </w:tc>
        <w:tc>
          <w:tcPr>
            <w:tcW w:w="1317" w:type="dxa"/>
          </w:tcPr>
          <w:p w14:paraId="26A212DD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2765" w:type="dxa"/>
          </w:tcPr>
          <w:p w14:paraId="32BA6461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283" w:type="dxa"/>
          </w:tcPr>
          <w:p w14:paraId="33A9AAA4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6096" w:type="dxa"/>
          </w:tcPr>
          <w:p w14:paraId="0F042169" w14:textId="77777777" w:rsidR="000F688C" w:rsidRDefault="000F688C" w:rsidP="0031307A">
            <w:pPr>
              <w:rPr>
                <w:lang w:val="nb-NO"/>
              </w:rPr>
            </w:pPr>
          </w:p>
        </w:tc>
      </w:tr>
      <w:tr w:rsidR="000F688C" w14:paraId="0D060287" w14:textId="77777777" w:rsidTr="00B46F06">
        <w:tc>
          <w:tcPr>
            <w:tcW w:w="2434" w:type="dxa"/>
          </w:tcPr>
          <w:p w14:paraId="21856D55" w14:textId="77777777" w:rsidR="000F688C" w:rsidRDefault="000F688C" w:rsidP="0031307A">
            <w:pPr>
              <w:rPr>
                <w:lang w:val="nb-NO"/>
              </w:rPr>
            </w:pPr>
          </w:p>
          <w:p w14:paraId="16C02AC7" w14:textId="77777777" w:rsidR="00FC083A" w:rsidRDefault="00FC083A" w:rsidP="0031307A">
            <w:pPr>
              <w:rPr>
                <w:lang w:val="nb-NO"/>
              </w:rPr>
            </w:pPr>
          </w:p>
        </w:tc>
        <w:tc>
          <w:tcPr>
            <w:tcW w:w="1317" w:type="dxa"/>
          </w:tcPr>
          <w:p w14:paraId="6535C00D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2765" w:type="dxa"/>
          </w:tcPr>
          <w:p w14:paraId="5A158F8F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283" w:type="dxa"/>
          </w:tcPr>
          <w:p w14:paraId="08313CD1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6096" w:type="dxa"/>
          </w:tcPr>
          <w:p w14:paraId="63F6C590" w14:textId="77777777" w:rsidR="000F688C" w:rsidRDefault="000F688C" w:rsidP="0031307A">
            <w:pPr>
              <w:rPr>
                <w:lang w:val="nb-NO"/>
              </w:rPr>
            </w:pPr>
          </w:p>
        </w:tc>
      </w:tr>
      <w:tr w:rsidR="000F688C" w14:paraId="7E3ED505" w14:textId="77777777" w:rsidTr="00B46F06">
        <w:tc>
          <w:tcPr>
            <w:tcW w:w="2434" w:type="dxa"/>
          </w:tcPr>
          <w:p w14:paraId="3A9BA705" w14:textId="77777777" w:rsidR="000F688C" w:rsidRDefault="000F688C" w:rsidP="0031307A">
            <w:pPr>
              <w:rPr>
                <w:lang w:val="nb-NO"/>
              </w:rPr>
            </w:pPr>
          </w:p>
          <w:p w14:paraId="00634A94" w14:textId="77777777" w:rsidR="00FC083A" w:rsidRDefault="00FC083A" w:rsidP="0031307A">
            <w:pPr>
              <w:rPr>
                <w:lang w:val="nb-NO"/>
              </w:rPr>
            </w:pPr>
          </w:p>
        </w:tc>
        <w:tc>
          <w:tcPr>
            <w:tcW w:w="1317" w:type="dxa"/>
          </w:tcPr>
          <w:p w14:paraId="7C30C87C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2765" w:type="dxa"/>
          </w:tcPr>
          <w:p w14:paraId="76882A24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283" w:type="dxa"/>
          </w:tcPr>
          <w:p w14:paraId="60C5A149" w14:textId="77777777" w:rsidR="000F688C" w:rsidRDefault="000F688C" w:rsidP="0031307A">
            <w:pPr>
              <w:rPr>
                <w:lang w:val="nb-NO"/>
              </w:rPr>
            </w:pPr>
          </w:p>
        </w:tc>
        <w:tc>
          <w:tcPr>
            <w:tcW w:w="6096" w:type="dxa"/>
          </w:tcPr>
          <w:p w14:paraId="18C95140" w14:textId="77777777" w:rsidR="000F688C" w:rsidRDefault="000F688C" w:rsidP="0031307A">
            <w:pPr>
              <w:rPr>
                <w:lang w:val="nb-NO"/>
              </w:rPr>
            </w:pPr>
          </w:p>
        </w:tc>
      </w:tr>
      <w:tr w:rsidR="001B100B" w14:paraId="12656F8C" w14:textId="77777777" w:rsidTr="00B46F06">
        <w:tc>
          <w:tcPr>
            <w:tcW w:w="2434" w:type="dxa"/>
          </w:tcPr>
          <w:p w14:paraId="4B7F19AD" w14:textId="77777777" w:rsidR="001B100B" w:rsidRDefault="001B100B" w:rsidP="0031307A">
            <w:pPr>
              <w:rPr>
                <w:lang w:val="nb-NO"/>
              </w:rPr>
            </w:pPr>
          </w:p>
          <w:p w14:paraId="6608DB3C" w14:textId="77777777" w:rsidR="00FC083A" w:rsidRDefault="00FC083A" w:rsidP="0031307A">
            <w:pPr>
              <w:rPr>
                <w:lang w:val="nb-NO"/>
              </w:rPr>
            </w:pPr>
          </w:p>
        </w:tc>
        <w:tc>
          <w:tcPr>
            <w:tcW w:w="1317" w:type="dxa"/>
          </w:tcPr>
          <w:p w14:paraId="7CCF8162" w14:textId="77777777" w:rsidR="001B100B" w:rsidRDefault="001B100B" w:rsidP="0031307A">
            <w:pPr>
              <w:rPr>
                <w:lang w:val="nb-NO"/>
              </w:rPr>
            </w:pPr>
          </w:p>
        </w:tc>
        <w:tc>
          <w:tcPr>
            <w:tcW w:w="2765" w:type="dxa"/>
          </w:tcPr>
          <w:p w14:paraId="3FA37EB8" w14:textId="77777777" w:rsidR="001B100B" w:rsidRDefault="001B100B" w:rsidP="0031307A">
            <w:pPr>
              <w:rPr>
                <w:lang w:val="nb-NO"/>
              </w:rPr>
            </w:pPr>
          </w:p>
        </w:tc>
        <w:tc>
          <w:tcPr>
            <w:tcW w:w="283" w:type="dxa"/>
          </w:tcPr>
          <w:p w14:paraId="7E4124E4" w14:textId="77777777" w:rsidR="001B100B" w:rsidRDefault="001B100B" w:rsidP="0031307A">
            <w:pPr>
              <w:rPr>
                <w:lang w:val="nb-NO"/>
              </w:rPr>
            </w:pPr>
          </w:p>
        </w:tc>
        <w:tc>
          <w:tcPr>
            <w:tcW w:w="6096" w:type="dxa"/>
          </w:tcPr>
          <w:p w14:paraId="24314D0B" w14:textId="77777777" w:rsidR="001B100B" w:rsidRDefault="001B100B" w:rsidP="0031307A">
            <w:pPr>
              <w:rPr>
                <w:lang w:val="nb-NO"/>
              </w:rPr>
            </w:pPr>
          </w:p>
        </w:tc>
      </w:tr>
      <w:tr w:rsidR="001B100B" w14:paraId="1B0D81DD" w14:textId="77777777" w:rsidTr="00B46F06">
        <w:tc>
          <w:tcPr>
            <w:tcW w:w="2434" w:type="dxa"/>
          </w:tcPr>
          <w:p w14:paraId="58750B73" w14:textId="77777777" w:rsidR="001B100B" w:rsidRDefault="001B100B" w:rsidP="0031307A">
            <w:pPr>
              <w:rPr>
                <w:lang w:val="nb-NO"/>
              </w:rPr>
            </w:pPr>
            <w:r>
              <w:rPr>
                <w:lang w:val="nb-NO"/>
              </w:rPr>
              <w:t>Bergenstest</w:t>
            </w:r>
          </w:p>
        </w:tc>
        <w:tc>
          <w:tcPr>
            <w:tcW w:w="1317" w:type="dxa"/>
          </w:tcPr>
          <w:p w14:paraId="1D452075" w14:textId="77777777" w:rsidR="001B100B" w:rsidRDefault="001B100B" w:rsidP="0031307A">
            <w:pPr>
              <w:rPr>
                <w:lang w:val="nb-NO"/>
              </w:rPr>
            </w:pPr>
          </w:p>
        </w:tc>
        <w:tc>
          <w:tcPr>
            <w:tcW w:w="2765" w:type="dxa"/>
          </w:tcPr>
          <w:p w14:paraId="56CFCE25" w14:textId="77777777" w:rsidR="001B100B" w:rsidRDefault="001B100B" w:rsidP="0031307A">
            <w:pPr>
              <w:rPr>
                <w:lang w:val="nb-NO"/>
              </w:rPr>
            </w:pPr>
          </w:p>
          <w:p w14:paraId="7FFAEEA2" w14:textId="61F0328A" w:rsidR="00807095" w:rsidRDefault="00807095" w:rsidP="0031307A">
            <w:pPr>
              <w:rPr>
                <w:lang w:val="nb-NO"/>
              </w:rPr>
            </w:pPr>
          </w:p>
        </w:tc>
        <w:tc>
          <w:tcPr>
            <w:tcW w:w="283" w:type="dxa"/>
          </w:tcPr>
          <w:p w14:paraId="58A1BDA7" w14:textId="77777777" w:rsidR="001B100B" w:rsidRDefault="001B100B" w:rsidP="0031307A">
            <w:pPr>
              <w:rPr>
                <w:lang w:val="nb-NO"/>
              </w:rPr>
            </w:pPr>
          </w:p>
        </w:tc>
        <w:tc>
          <w:tcPr>
            <w:tcW w:w="6096" w:type="dxa"/>
          </w:tcPr>
          <w:p w14:paraId="4FF592CC" w14:textId="77777777" w:rsidR="001B100B" w:rsidRDefault="001B100B" w:rsidP="0031307A">
            <w:pPr>
              <w:rPr>
                <w:lang w:val="nb-NO"/>
              </w:rPr>
            </w:pPr>
          </w:p>
        </w:tc>
      </w:tr>
    </w:tbl>
    <w:p w14:paraId="703BC862" w14:textId="77777777" w:rsidR="0031307A" w:rsidRPr="00FC083A" w:rsidRDefault="0031307A" w:rsidP="0031307A">
      <w:pPr>
        <w:rPr>
          <w:sz w:val="32"/>
          <w:szCs w:val="32"/>
          <w:lang w:val="nb-NO"/>
        </w:rPr>
      </w:pPr>
    </w:p>
    <w:p w14:paraId="3E8C22C1" w14:textId="10425554" w:rsidR="0031307A" w:rsidRPr="00FC083A" w:rsidRDefault="00E90F49" w:rsidP="0031307A">
      <w:pPr>
        <w:rPr>
          <w:b/>
          <w:bCs/>
          <w:sz w:val="32"/>
          <w:szCs w:val="32"/>
          <w:lang w:val="nb-NO"/>
        </w:rPr>
      </w:pPr>
      <w:r>
        <w:rPr>
          <w:b/>
          <w:bCs/>
          <w:sz w:val="32"/>
          <w:szCs w:val="32"/>
          <w:lang w:val="nb-NO"/>
        </w:rPr>
        <w:br/>
      </w:r>
      <w:r w:rsidR="000F070B" w:rsidRPr="00FC083A">
        <w:rPr>
          <w:b/>
          <w:bCs/>
          <w:sz w:val="32"/>
          <w:szCs w:val="32"/>
          <w:lang w:val="nb-NO"/>
        </w:rPr>
        <w:t>Plan for å kunne undervise på norsk</w:t>
      </w:r>
      <w:r w:rsidR="000F688C" w:rsidRPr="00FC083A">
        <w:rPr>
          <w:b/>
          <w:bCs/>
          <w:sz w:val="32"/>
          <w:szCs w:val="32"/>
          <w:lang w:val="nb-NO"/>
        </w:rPr>
        <w:t xml:space="preserve"> </w:t>
      </w:r>
      <w:r w:rsidR="00FC083A">
        <w:rPr>
          <w:b/>
          <w:bCs/>
          <w:sz w:val="32"/>
          <w:szCs w:val="32"/>
          <w:lang w:val="nb-NO"/>
        </w:rPr>
        <w:t>(eller oppfylle språkkravet</w:t>
      </w:r>
      <w:r w:rsidR="00CF51E2">
        <w:rPr>
          <w:b/>
          <w:bCs/>
          <w:sz w:val="32"/>
          <w:szCs w:val="32"/>
          <w:lang w:val="nb-NO"/>
        </w:rPr>
        <w:t xml:space="preserve"> på annen måte</w:t>
      </w:r>
      <w:r w:rsidR="00FC083A">
        <w:rPr>
          <w:b/>
          <w:bCs/>
          <w:sz w:val="32"/>
          <w:szCs w:val="32"/>
          <w:lang w:val="nb-NO"/>
        </w:rPr>
        <w:t xml:space="preserve">) </w:t>
      </w:r>
      <w:r w:rsidR="000F688C" w:rsidRPr="00FC083A">
        <w:rPr>
          <w:b/>
          <w:bCs/>
          <w:sz w:val="32"/>
          <w:szCs w:val="32"/>
          <w:lang w:val="nb-NO"/>
        </w:rPr>
        <w:t>etter tre år</w:t>
      </w:r>
    </w:p>
    <w:p w14:paraId="211E2919" w14:textId="55CF0FAA" w:rsidR="001B100B" w:rsidRPr="00B46F06" w:rsidRDefault="001B100B" w:rsidP="0031307A">
      <w:pPr>
        <w:rPr>
          <w:lang w:val="nb-NO"/>
        </w:rPr>
      </w:pPr>
      <w:r w:rsidRPr="00B46F06">
        <w:rPr>
          <w:lang w:val="nb-NO"/>
        </w:rPr>
        <w:t xml:space="preserve">Eksempler: skreddersydde norskkurs, </w:t>
      </w:r>
      <w:proofErr w:type="spellStart"/>
      <w:r w:rsidRPr="00B46F06">
        <w:rPr>
          <w:lang w:val="nb-NO"/>
        </w:rPr>
        <w:t>språkbuddy</w:t>
      </w:r>
      <w:proofErr w:type="spellEnd"/>
      <w:r w:rsidRPr="00B46F06">
        <w:rPr>
          <w:lang w:val="nb-NO"/>
        </w:rPr>
        <w:t>, holde innlegg på norsk til kollegaer</w:t>
      </w:r>
      <w:r w:rsidR="00B46F06">
        <w:rPr>
          <w:lang w:val="nb-NO"/>
        </w:rPr>
        <w:t>, dele kurs med en norsk ansatt, oppfordre til å sende mailer på norsk</w:t>
      </w:r>
      <w:r w:rsidRPr="00B46F06">
        <w:rPr>
          <w:lang w:val="nb-NO"/>
        </w:rPr>
        <w:t xml:space="preserve"> etc.</w:t>
      </w:r>
      <w:r w:rsidR="00E90F49">
        <w:rPr>
          <w:lang w:val="nb-NO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1"/>
        <w:gridCol w:w="1121"/>
        <w:gridCol w:w="1536"/>
        <w:gridCol w:w="1401"/>
        <w:gridCol w:w="3207"/>
      </w:tblGrid>
      <w:tr w:rsidR="000F688C" w14:paraId="1361F9EC" w14:textId="77777777" w:rsidTr="00E90F49">
        <w:tc>
          <w:tcPr>
            <w:tcW w:w="855" w:type="pct"/>
          </w:tcPr>
          <w:p w14:paraId="1D1B558A" w14:textId="77777777" w:rsidR="000F688C" w:rsidRPr="00FC083A" w:rsidRDefault="000F688C">
            <w:pPr>
              <w:rPr>
                <w:b/>
                <w:bCs/>
                <w:lang w:val="nb-NO"/>
              </w:rPr>
            </w:pPr>
            <w:r w:rsidRPr="00FC083A">
              <w:rPr>
                <w:b/>
                <w:bCs/>
                <w:lang w:val="nb-NO"/>
              </w:rPr>
              <w:t>Aktiviteter</w:t>
            </w:r>
          </w:p>
        </w:tc>
        <w:tc>
          <w:tcPr>
            <w:tcW w:w="536" w:type="pct"/>
          </w:tcPr>
          <w:p w14:paraId="3CAD3E1D" w14:textId="77777777" w:rsidR="000F688C" w:rsidRPr="00FC083A" w:rsidRDefault="000F688C">
            <w:pPr>
              <w:rPr>
                <w:b/>
                <w:bCs/>
                <w:lang w:val="nb-NO"/>
              </w:rPr>
            </w:pPr>
            <w:r w:rsidRPr="00FC083A">
              <w:rPr>
                <w:b/>
                <w:bCs/>
                <w:lang w:val="nb-NO"/>
              </w:rPr>
              <w:t>Tidspunkt</w:t>
            </w:r>
          </w:p>
        </w:tc>
        <w:tc>
          <w:tcPr>
            <w:tcW w:w="693" w:type="pct"/>
          </w:tcPr>
          <w:p w14:paraId="5D34B41A" w14:textId="77777777" w:rsidR="000F688C" w:rsidRPr="00FC083A" w:rsidRDefault="000F688C">
            <w:pPr>
              <w:rPr>
                <w:b/>
                <w:bCs/>
                <w:lang w:val="nb-NO"/>
              </w:rPr>
            </w:pPr>
            <w:r w:rsidRPr="00FC083A">
              <w:rPr>
                <w:b/>
                <w:bCs/>
                <w:lang w:val="nb-NO"/>
              </w:rPr>
              <w:t>Tilrettelegging</w:t>
            </w:r>
          </w:p>
        </w:tc>
        <w:tc>
          <w:tcPr>
            <w:tcW w:w="499" w:type="pct"/>
          </w:tcPr>
          <w:p w14:paraId="49EE33EB" w14:textId="77777777" w:rsidR="000F688C" w:rsidRPr="00FC083A" w:rsidRDefault="000F688C">
            <w:pPr>
              <w:rPr>
                <w:b/>
                <w:bCs/>
                <w:lang w:val="nb-NO"/>
              </w:rPr>
            </w:pPr>
            <w:r w:rsidRPr="00FC083A">
              <w:rPr>
                <w:b/>
                <w:bCs/>
                <w:lang w:val="nb-NO"/>
              </w:rPr>
              <w:t xml:space="preserve">Gjennomført </w:t>
            </w:r>
          </w:p>
        </w:tc>
        <w:tc>
          <w:tcPr>
            <w:tcW w:w="2416" w:type="pct"/>
          </w:tcPr>
          <w:p w14:paraId="524A9C7B" w14:textId="77777777" w:rsidR="000F688C" w:rsidRPr="00FC083A" w:rsidRDefault="000F688C">
            <w:pPr>
              <w:rPr>
                <w:b/>
                <w:bCs/>
                <w:lang w:val="nb-NO"/>
              </w:rPr>
            </w:pPr>
            <w:r w:rsidRPr="00FC083A">
              <w:rPr>
                <w:b/>
                <w:bCs/>
                <w:lang w:val="nb-NO"/>
              </w:rPr>
              <w:t>kommentar</w:t>
            </w:r>
          </w:p>
        </w:tc>
      </w:tr>
      <w:tr w:rsidR="000F688C" w14:paraId="1687B453" w14:textId="77777777" w:rsidTr="00E90F49">
        <w:trPr>
          <w:trHeight w:val="1615"/>
        </w:trPr>
        <w:tc>
          <w:tcPr>
            <w:tcW w:w="855" w:type="pct"/>
          </w:tcPr>
          <w:p w14:paraId="30BD810B" w14:textId="77777777" w:rsidR="000F688C" w:rsidRDefault="001B100B">
            <w:pPr>
              <w:rPr>
                <w:lang w:val="nb-NO"/>
              </w:rPr>
            </w:pPr>
            <w:r>
              <w:rPr>
                <w:lang w:val="nb-NO"/>
              </w:rPr>
              <w:t xml:space="preserve">Skreddersydde norskkurs </w:t>
            </w:r>
            <w:r w:rsidR="00B46F06">
              <w:rPr>
                <w:lang w:val="nb-NO"/>
              </w:rPr>
              <w:t>(muntlige ferdigheter)</w:t>
            </w:r>
          </w:p>
        </w:tc>
        <w:tc>
          <w:tcPr>
            <w:tcW w:w="536" w:type="pct"/>
          </w:tcPr>
          <w:p w14:paraId="710C4036" w14:textId="77777777" w:rsidR="000F688C" w:rsidRDefault="000F688C">
            <w:pPr>
              <w:rPr>
                <w:lang w:val="nb-NO"/>
              </w:rPr>
            </w:pPr>
          </w:p>
        </w:tc>
        <w:tc>
          <w:tcPr>
            <w:tcW w:w="693" w:type="pct"/>
          </w:tcPr>
          <w:p w14:paraId="7E0840D0" w14:textId="77777777" w:rsidR="000F688C" w:rsidRDefault="000F688C">
            <w:pPr>
              <w:rPr>
                <w:lang w:val="nb-NO"/>
              </w:rPr>
            </w:pPr>
          </w:p>
        </w:tc>
        <w:tc>
          <w:tcPr>
            <w:tcW w:w="499" w:type="pct"/>
          </w:tcPr>
          <w:p w14:paraId="1DAB6CAB" w14:textId="77777777" w:rsidR="000F688C" w:rsidRDefault="000F688C">
            <w:pPr>
              <w:rPr>
                <w:lang w:val="nb-NO"/>
              </w:rPr>
            </w:pPr>
          </w:p>
        </w:tc>
        <w:tc>
          <w:tcPr>
            <w:tcW w:w="2416" w:type="pct"/>
          </w:tcPr>
          <w:p w14:paraId="54748E66" w14:textId="77777777" w:rsidR="000F688C" w:rsidRDefault="000F688C">
            <w:pPr>
              <w:rPr>
                <w:lang w:val="nb-NO"/>
              </w:rPr>
            </w:pPr>
          </w:p>
        </w:tc>
      </w:tr>
      <w:tr w:rsidR="000F688C" w:rsidRPr="00E90F49" w14:paraId="5C555D30" w14:textId="77777777" w:rsidTr="00E90F49">
        <w:trPr>
          <w:trHeight w:val="1269"/>
        </w:trPr>
        <w:tc>
          <w:tcPr>
            <w:tcW w:w="855" w:type="pct"/>
          </w:tcPr>
          <w:p w14:paraId="6F1DA2C0" w14:textId="77777777" w:rsidR="000F688C" w:rsidRDefault="001B100B">
            <w:pPr>
              <w:rPr>
                <w:lang w:val="nb-NO"/>
              </w:rPr>
            </w:pPr>
            <w:r>
              <w:rPr>
                <w:lang w:val="nb-NO"/>
              </w:rPr>
              <w:t xml:space="preserve">Skreddersydde norskkurs </w:t>
            </w:r>
            <w:r w:rsidR="00B46F06">
              <w:rPr>
                <w:lang w:val="nb-NO"/>
              </w:rPr>
              <w:t>(øve på å undervise)</w:t>
            </w:r>
          </w:p>
        </w:tc>
        <w:tc>
          <w:tcPr>
            <w:tcW w:w="536" w:type="pct"/>
          </w:tcPr>
          <w:p w14:paraId="5EF98E58" w14:textId="77777777" w:rsidR="000F688C" w:rsidRDefault="000F688C">
            <w:pPr>
              <w:rPr>
                <w:lang w:val="nb-NO"/>
              </w:rPr>
            </w:pPr>
          </w:p>
        </w:tc>
        <w:tc>
          <w:tcPr>
            <w:tcW w:w="693" w:type="pct"/>
          </w:tcPr>
          <w:p w14:paraId="26D6A3B5" w14:textId="77777777" w:rsidR="000F688C" w:rsidRDefault="000F688C">
            <w:pPr>
              <w:rPr>
                <w:lang w:val="nb-NO"/>
              </w:rPr>
            </w:pPr>
          </w:p>
        </w:tc>
        <w:tc>
          <w:tcPr>
            <w:tcW w:w="499" w:type="pct"/>
          </w:tcPr>
          <w:p w14:paraId="13531326" w14:textId="77777777" w:rsidR="000F688C" w:rsidRDefault="000F688C">
            <w:pPr>
              <w:rPr>
                <w:lang w:val="nb-NO"/>
              </w:rPr>
            </w:pPr>
          </w:p>
        </w:tc>
        <w:tc>
          <w:tcPr>
            <w:tcW w:w="2416" w:type="pct"/>
          </w:tcPr>
          <w:p w14:paraId="75125BB6" w14:textId="77777777" w:rsidR="000F688C" w:rsidRDefault="000F688C">
            <w:pPr>
              <w:rPr>
                <w:lang w:val="nb-NO"/>
              </w:rPr>
            </w:pPr>
          </w:p>
        </w:tc>
      </w:tr>
      <w:tr w:rsidR="001B100B" w:rsidRPr="00E90F49" w14:paraId="2C97CD79" w14:textId="77777777" w:rsidTr="00E90F49">
        <w:tc>
          <w:tcPr>
            <w:tcW w:w="855" w:type="pct"/>
          </w:tcPr>
          <w:p w14:paraId="51E4CEE2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536" w:type="pct"/>
          </w:tcPr>
          <w:p w14:paraId="51E182C7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693" w:type="pct"/>
          </w:tcPr>
          <w:p w14:paraId="5362DB7E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499" w:type="pct"/>
          </w:tcPr>
          <w:p w14:paraId="128B4A64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2416" w:type="pct"/>
          </w:tcPr>
          <w:p w14:paraId="04B19B19" w14:textId="77777777" w:rsidR="001B100B" w:rsidRDefault="001B100B">
            <w:pPr>
              <w:rPr>
                <w:lang w:val="nb-NO"/>
              </w:rPr>
            </w:pPr>
          </w:p>
        </w:tc>
      </w:tr>
      <w:tr w:rsidR="001B100B" w:rsidRPr="00E90F49" w14:paraId="491777C5" w14:textId="77777777" w:rsidTr="00E90F49">
        <w:tc>
          <w:tcPr>
            <w:tcW w:w="855" w:type="pct"/>
          </w:tcPr>
          <w:p w14:paraId="56B2680F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536" w:type="pct"/>
          </w:tcPr>
          <w:p w14:paraId="154EDDC5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693" w:type="pct"/>
          </w:tcPr>
          <w:p w14:paraId="0D9E8BA3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499" w:type="pct"/>
          </w:tcPr>
          <w:p w14:paraId="165FA11E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2416" w:type="pct"/>
          </w:tcPr>
          <w:p w14:paraId="6DB4B883" w14:textId="77777777" w:rsidR="001B100B" w:rsidRDefault="001B100B">
            <w:pPr>
              <w:rPr>
                <w:lang w:val="nb-NO"/>
              </w:rPr>
            </w:pPr>
          </w:p>
        </w:tc>
      </w:tr>
      <w:tr w:rsidR="00CF51E2" w:rsidRPr="00E90F49" w14:paraId="715998E6" w14:textId="77777777" w:rsidTr="00E90F49">
        <w:tc>
          <w:tcPr>
            <w:tcW w:w="855" w:type="pct"/>
          </w:tcPr>
          <w:p w14:paraId="245A95E9" w14:textId="77777777" w:rsidR="00CF51E2" w:rsidRDefault="00CF51E2">
            <w:pPr>
              <w:rPr>
                <w:lang w:val="nb-NO"/>
              </w:rPr>
            </w:pPr>
          </w:p>
        </w:tc>
        <w:tc>
          <w:tcPr>
            <w:tcW w:w="536" w:type="pct"/>
          </w:tcPr>
          <w:p w14:paraId="4235E136" w14:textId="77777777" w:rsidR="00CF51E2" w:rsidRDefault="00CF51E2">
            <w:pPr>
              <w:rPr>
                <w:lang w:val="nb-NO"/>
              </w:rPr>
            </w:pPr>
          </w:p>
        </w:tc>
        <w:tc>
          <w:tcPr>
            <w:tcW w:w="693" w:type="pct"/>
          </w:tcPr>
          <w:p w14:paraId="280DBF18" w14:textId="77777777" w:rsidR="00CF51E2" w:rsidRDefault="00CF51E2">
            <w:pPr>
              <w:rPr>
                <w:lang w:val="nb-NO"/>
              </w:rPr>
            </w:pPr>
          </w:p>
        </w:tc>
        <w:tc>
          <w:tcPr>
            <w:tcW w:w="499" w:type="pct"/>
          </w:tcPr>
          <w:p w14:paraId="3268B377" w14:textId="77777777" w:rsidR="00CF51E2" w:rsidRDefault="00CF51E2">
            <w:pPr>
              <w:rPr>
                <w:lang w:val="nb-NO"/>
              </w:rPr>
            </w:pPr>
          </w:p>
        </w:tc>
        <w:tc>
          <w:tcPr>
            <w:tcW w:w="2416" w:type="pct"/>
          </w:tcPr>
          <w:p w14:paraId="75B9BB76" w14:textId="77777777" w:rsidR="00CF51E2" w:rsidRDefault="00CF51E2">
            <w:pPr>
              <w:rPr>
                <w:lang w:val="nb-NO"/>
              </w:rPr>
            </w:pPr>
          </w:p>
        </w:tc>
      </w:tr>
      <w:tr w:rsidR="00CF51E2" w:rsidRPr="00E90F49" w14:paraId="7031AA86" w14:textId="77777777" w:rsidTr="00E90F49">
        <w:tc>
          <w:tcPr>
            <w:tcW w:w="855" w:type="pct"/>
          </w:tcPr>
          <w:p w14:paraId="154B934A" w14:textId="77777777" w:rsidR="00CF51E2" w:rsidRDefault="00CF51E2">
            <w:pPr>
              <w:rPr>
                <w:lang w:val="nb-NO"/>
              </w:rPr>
            </w:pPr>
          </w:p>
        </w:tc>
        <w:tc>
          <w:tcPr>
            <w:tcW w:w="536" w:type="pct"/>
          </w:tcPr>
          <w:p w14:paraId="0F5E285F" w14:textId="77777777" w:rsidR="00CF51E2" w:rsidRDefault="00CF51E2">
            <w:pPr>
              <w:rPr>
                <w:lang w:val="nb-NO"/>
              </w:rPr>
            </w:pPr>
          </w:p>
        </w:tc>
        <w:tc>
          <w:tcPr>
            <w:tcW w:w="693" w:type="pct"/>
          </w:tcPr>
          <w:p w14:paraId="2A3F779D" w14:textId="77777777" w:rsidR="00CF51E2" w:rsidRDefault="00CF51E2">
            <w:pPr>
              <w:rPr>
                <w:lang w:val="nb-NO"/>
              </w:rPr>
            </w:pPr>
          </w:p>
        </w:tc>
        <w:tc>
          <w:tcPr>
            <w:tcW w:w="499" w:type="pct"/>
          </w:tcPr>
          <w:p w14:paraId="5FDC973A" w14:textId="77777777" w:rsidR="00CF51E2" w:rsidRDefault="00CF51E2">
            <w:pPr>
              <w:rPr>
                <w:lang w:val="nb-NO"/>
              </w:rPr>
            </w:pPr>
          </w:p>
        </w:tc>
        <w:tc>
          <w:tcPr>
            <w:tcW w:w="2416" w:type="pct"/>
          </w:tcPr>
          <w:p w14:paraId="2CA27A11" w14:textId="77777777" w:rsidR="00CF51E2" w:rsidRDefault="00CF51E2">
            <w:pPr>
              <w:rPr>
                <w:lang w:val="nb-NO"/>
              </w:rPr>
            </w:pPr>
          </w:p>
        </w:tc>
      </w:tr>
      <w:tr w:rsidR="00CF51E2" w:rsidRPr="00E90F49" w14:paraId="2F7CA75B" w14:textId="77777777" w:rsidTr="00E90F49">
        <w:tc>
          <w:tcPr>
            <w:tcW w:w="855" w:type="pct"/>
          </w:tcPr>
          <w:p w14:paraId="3C67DA67" w14:textId="77777777" w:rsidR="00CF51E2" w:rsidRDefault="00CF51E2">
            <w:pPr>
              <w:rPr>
                <w:lang w:val="nb-NO"/>
              </w:rPr>
            </w:pPr>
          </w:p>
        </w:tc>
        <w:tc>
          <w:tcPr>
            <w:tcW w:w="536" w:type="pct"/>
          </w:tcPr>
          <w:p w14:paraId="773287D8" w14:textId="77777777" w:rsidR="00CF51E2" w:rsidRDefault="00CF51E2">
            <w:pPr>
              <w:rPr>
                <w:lang w:val="nb-NO"/>
              </w:rPr>
            </w:pPr>
          </w:p>
        </w:tc>
        <w:tc>
          <w:tcPr>
            <w:tcW w:w="693" w:type="pct"/>
          </w:tcPr>
          <w:p w14:paraId="68924EEB" w14:textId="77777777" w:rsidR="00CF51E2" w:rsidRDefault="00CF51E2">
            <w:pPr>
              <w:rPr>
                <w:lang w:val="nb-NO"/>
              </w:rPr>
            </w:pPr>
          </w:p>
        </w:tc>
        <w:tc>
          <w:tcPr>
            <w:tcW w:w="499" w:type="pct"/>
          </w:tcPr>
          <w:p w14:paraId="4FEA8B7A" w14:textId="77777777" w:rsidR="00CF51E2" w:rsidRDefault="00CF51E2">
            <w:pPr>
              <w:rPr>
                <w:lang w:val="nb-NO"/>
              </w:rPr>
            </w:pPr>
          </w:p>
        </w:tc>
        <w:tc>
          <w:tcPr>
            <w:tcW w:w="2416" w:type="pct"/>
          </w:tcPr>
          <w:p w14:paraId="73F595B1" w14:textId="77777777" w:rsidR="00CF51E2" w:rsidRDefault="00CF51E2">
            <w:pPr>
              <w:rPr>
                <w:lang w:val="nb-NO"/>
              </w:rPr>
            </w:pPr>
          </w:p>
        </w:tc>
      </w:tr>
      <w:tr w:rsidR="00CF51E2" w:rsidRPr="00E90F49" w14:paraId="3B59F671" w14:textId="77777777" w:rsidTr="00E90F49">
        <w:tc>
          <w:tcPr>
            <w:tcW w:w="855" w:type="pct"/>
          </w:tcPr>
          <w:p w14:paraId="5C2D11DE" w14:textId="77777777" w:rsidR="00CF51E2" w:rsidRDefault="00CF51E2">
            <w:pPr>
              <w:rPr>
                <w:lang w:val="nb-NO"/>
              </w:rPr>
            </w:pPr>
          </w:p>
        </w:tc>
        <w:tc>
          <w:tcPr>
            <w:tcW w:w="536" w:type="pct"/>
          </w:tcPr>
          <w:p w14:paraId="48135A40" w14:textId="77777777" w:rsidR="00CF51E2" w:rsidRDefault="00CF51E2">
            <w:pPr>
              <w:rPr>
                <w:lang w:val="nb-NO"/>
              </w:rPr>
            </w:pPr>
          </w:p>
        </w:tc>
        <w:tc>
          <w:tcPr>
            <w:tcW w:w="693" w:type="pct"/>
          </w:tcPr>
          <w:p w14:paraId="297A129B" w14:textId="77777777" w:rsidR="00CF51E2" w:rsidRDefault="00CF51E2">
            <w:pPr>
              <w:rPr>
                <w:lang w:val="nb-NO"/>
              </w:rPr>
            </w:pPr>
          </w:p>
        </w:tc>
        <w:tc>
          <w:tcPr>
            <w:tcW w:w="499" w:type="pct"/>
          </w:tcPr>
          <w:p w14:paraId="4B28977B" w14:textId="77777777" w:rsidR="00CF51E2" w:rsidRDefault="00CF51E2">
            <w:pPr>
              <w:rPr>
                <w:lang w:val="nb-NO"/>
              </w:rPr>
            </w:pPr>
          </w:p>
        </w:tc>
        <w:tc>
          <w:tcPr>
            <w:tcW w:w="2416" w:type="pct"/>
          </w:tcPr>
          <w:p w14:paraId="6F4814FC" w14:textId="77777777" w:rsidR="00CF51E2" w:rsidRDefault="00CF51E2">
            <w:pPr>
              <w:rPr>
                <w:lang w:val="nb-NO"/>
              </w:rPr>
            </w:pPr>
          </w:p>
        </w:tc>
      </w:tr>
      <w:tr w:rsidR="001B100B" w:rsidRPr="00E90F49" w14:paraId="0336D036" w14:textId="77777777" w:rsidTr="00E90F49">
        <w:tc>
          <w:tcPr>
            <w:tcW w:w="855" w:type="pct"/>
          </w:tcPr>
          <w:p w14:paraId="0550204D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536" w:type="pct"/>
          </w:tcPr>
          <w:p w14:paraId="6DF3D5E1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693" w:type="pct"/>
          </w:tcPr>
          <w:p w14:paraId="3E610383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499" w:type="pct"/>
          </w:tcPr>
          <w:p w14:paraId="2AD08C49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2416" w:type="pct"/>
          </w:tcPr>
          <w:p w14:paraId="1DA2A23D" w14:textId="77777777" w:rsidR="001B100B" w:rsidRDefault="001B100B">
            <w:pPr>
              <w:rPr>
                <w:lang w:val="nb-NO"/>
              </w:rPr>
            </w:pPr>
          </w:p>
        </w:tc>
      </w:tr>
      <w:tr w:rsidR="000F688C" w:rsidRPr="00E90F49" w14:paraId="37C9FE2C" w14:textId="77777777" w:rsidTr="00E90F49">
        <w:trPr>
          <w:trHeight w:val="2010"/>
        </w:trPr>
        <w:tc>
          <w:tcPr>
            <w:tcW w:w="855" w:type="pct"/>
          </w:tcPr>
          <w:p w14:paraId="68DE571F" w14:textId="77777777" w:rsidR="000F688C" w:rsidRDefault="001B100B">
            <w:pPr>
              <w:rPr>
                <w:lang w:val="nb-NO"/>
              </w:rPr>
            </w:pPr>
            <w:r>
              <w:rPr>
                <w:lang w:val="nb-NO"/>
              </w:rPr>
              <w:t>Underviser på norsk eller innehar tilstrekkelige norskkunnskaper</w:t>
            </w:r>
          </w:p>
        </w:tc>
        <w:tc>
          <w:tcPr>
            <w:tcW w:w="536" w:type="pct"/>
          </w:tcPr>
          <w:p w14:paraId="34C12040" w14:textId="77777777" w:rsidR="000F688C" w:rsidRDefault="000F688C">
            <w:pPr>
              <w:rPr>
                <w:lang w:val="nb-NO"/>
              </w:rPr>
            </w:pPr>
          </w:p>
        </w:tc>
        <w:tc>
          <w:tcPr>
            <w:tcW w:w="693" w:type="pct"/>
          </w:tcPr>
          <w:p w14:paraId="6FFEF583" w14:textId="77777777" w:rsidR="000F688C" w:rsidRDefault="000F688C">
            <w:pPr>
              <w:rPr>
                <w:lang w:val="nb-NO"/>
              </w:rPr>
            </w:pPr>
          </w:p>
        </w:tc>
        <w:tc>
          <w:tcPr>
            <w:tcW w:w="499" w:type="pct"/>
          </w:tcPr>
          <w:p w14:paraId="231DA09F" w14:textId="77777777" w:rsidR="000F688C" w:rsidRDefault="000F688C">
            <w:pPr>
              <w:rPr>
                <w:lang w:val="nb-NO"/>
              </w:rPr>
            </w:pPr>
          </w:p>
        </w:tc>
        <w:tc>
          <w:tcPr>
            <w:tcW w:w="2416" w:type="pct"/>
          </w:tcPr>
          <w:p w14:paraId="42A7BB52" w14:textId="77777777" w:rsidR="000F688C" w:rsidRDefault="000F688C">
            <w:pPr>
              <w:rPr>
                <w:lang w:val="nb-NO"/>
              </w:rPr>
            </w:pPr>
          </w:p>
        </w:tc>
      </w:tr>
    </w:tbl>
    <w:p w14:paraId="5B28BF77" w14:textId="77777777" w:rsidR="007D2D90" w:rsidRPr="007D2D90" w:rsidRDefault="007D2D90">
      <w:pPr>
        <w:rPr>
          <w:lang w:val="nb-NO"/>
        </w:rPr>
      </w:pPr>
    </w:p>
    <w:p w14:paraId="0635BFCE" w14:textId="4635918C" w:rsidR="001B100B" w:rsidRPr="00FC083A" w:rsidRDefault="001B100B">
      <w:pPr>
        <w:rPr>
          <w:b/>
          <w:bCs/>
          <w:sz w:val="28"/>
          <w:szCs w:val="28"/>
          <w:lang w:val="nb-NO"/>
        </w:rPr>
      </w:pPr>
      <w:r w:rsidRPr="00FC083A">
        <w:rPr>
          <w:b/>
          <w:bCs/>
          <w:sz w:val="28"/>
          <w:szCs w:val="28"/>
          <w:lang w:val="nb-NO"/>
        </w:rPr>
        <w:t>Møtedatoer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"/>
        <w:gridCol w:w="1349"/>
        <w:gridCol w:w="1504"/>
        <w:gridCol w:w="4724"/>
      </w:tblGrid>
      <w:tr w:rsidR="001B100B" w14:paraId="7F918701" w14:textId="77777777" w:rsidTr="00E90F49">
        <w:tc>
          <w:tcPr>
            <w:tcW w:w="798" w:type="pct"/>
          </w:tcPr>
          <w:p w14:paraId="570BFB9B" w14:textId="77777777" w:rsidR="001B100B" w:rsidRPr="00FC083A" w:rsidRDefault="001B100B">
            <w:pPr>
              <w:rPr>
                <w:b/>
                <w:bCs/>
                <w:lang w:val="nb-NO"/>
              </w:rPr>
            </w:pPr>
            <w:r w:rsidRPr="00FC083A">
              <w:rPr>
                <w:b/>
                <w:bCs/>
                <w:lang w:val="nb-NO"/>
              </w:rPr>
              <w:t xml:space="preserve">År </w:t>
            </w:r>
            <w:r w:rsidR="00B46F06" w:rsidRPr="00FC083A">
              <w:rPr>
                <w:b/>
                <w:bCs/>
                <w:lang w:val="nb-NO"/>
              </w:rPr>
              <w:t>siden</w:t>
            </w:r>
            <w:r w:rsidRPr="00FC083A">
              <w:rPr>
                <w:b/>
                <w:bCs/>
                <w:lang w:val="nb-NO"/>
              </w:rPr>
              <w:t xml:space="preserve"> tilsetting</w:t>
            </w:r>
          </w:p>
        </w:tc>
        <w:tc>
          <w:tcPr>
            <w:tcW w:w="748" w:type="pct"/>
          </w:tcPr>
          <w:p w14:paraId="01C044E0" w14:textId="77777777" w:rsidR="001B100B" w:rsidRPr="00FC083A" w:rsidRDefault="001B100B">
            <w:pPr>
              <w:rPr>
                <w:b/>
                <w:bCs/>
                <w:lang w:val="nb-NO"/>
              </w:rPr>
            </w:pPr>
            <w:r w:rsidRPr="00FC083A">
              <w:rPr>
                <w:b/>
                <w:bCs/>
                <w:lang w:val="nb-NO"/>
              </w:rPr>
              <w:t>Dato</w:t>
            </w:r>
          </w:p>
        </w:tc>
        <w:tc>
          <w:tcPr>
            <w:tcW w:w="834" w:type="pct"/>
          </w:tcPr>
          <w:p w14:paraId="481EF780" w14:textId="77777777" w:rsidR="001B100B" w:rsidRPr="00FC083A" w:rsidRDefault="001B100B">
            <w:pPr>
              <w:rPr>
                <w:b/>
                <w:bCs/>
                <w:lang w:val="nb-NO"/>
              </w:rPr>
            </w:pPr>
            <w:r w:rsidRPr="00FC083A">
              <w:rPr>
                <w:b/>
                <w:bCs/>
                <w:lang w:val="nb-NO"/>
              </w:rPr>
              <w:t>Signatur ansatt</w:t>
            </w:r>
          </w:p>
        </w:tc>
        <w:tc>
          <w:tcPr>
            <w:tcW w:w="2621" w:type="pct"/>
          </w:tcPr>
          <w:p w14:paraId="6709D732" w14:textId="77777777" w:rsidR="001B100B" w:rsidRPr="00FC083A" w:rsidRDefault="001B100B">
            <w:pPr>
              <w:rPr>
                <w:b/>
                <w:bCs/>
                <w:lang w:val="nb-NO"/>
              </w:rPr>
            </w:pPr>
            <w:r w:rsidRPr="00FC083A">
              <w:rPr>
                <w:b/>
                <w:bCs/>
                <w:lang w:val="nb-NO"/>
              </w:rPr>
              <w:t>Signatur leder</w:t>
            </w:r>
          </w:p>
        </w:tc>
      </w:tr>
      <w:tr w:rsidR="001B100B" w14:paraId="3F4253F4" w14:textId="77777777" w:rsidTr="00E90F49">
        <w:tc>
          <w:tcPr>
            <w:tcW w:w="798" w:type="pct"/>
          </w:tcPr>
          <w:p w14:paraId="0CF53C82" w14:textId="77777777" w:rsidR="001B100B" w:rsidRDefault="001B100B" w:rsidP="001B100B">
            <w:pPr>
              <w:rPr>
                <w:lang w:val="nb-NO"/>
              </w:rPr>
            </w:pPr>
          </w:p>
          <w:p w14:paraId="371F068B" w14:textId="77777777" w:rsidR="001B100B" w:rsidRPr="001B100B" w:rsidRDefault="001B100B" w:rsidP="001B100B">
            <w:pPr>
              <w:rPr>
                <w:lang w:val="nb-NO"/>
              </w:rPr>
            </w:pPr>
            <w:r>
              <w:rPr>
                <w:lang w:val="nb-NO"/>
              </w:rPr>
              <w:t>Første år</w:t>
            </w:r>
          </w:p>
        </w:tc>
        <w:tc>
          <w:tcPr>
            <w:tcW w:w="748" w:type="pct"/>
          </w:tcPr>
          <w:p w14:paraId="3C4AC8A1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834" w:type="pct"/>
          </w:tcPr>
          <w:p w14:paraId="1BFFA2EE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2621" w:type="pct"/>
          </w:tcPr>
          <w:p w14:paraId="391A4127" w14:textId="77777777" w:rsidR="001B100B" w:rsidRDefault="001B100B">
            <w:pPr>
              <w:rPr>
                <w:lang w:val="nb-NO"/>
              </w:rPr>
            </w:pPr>
          </w:p>
        </w:tc>
      </w:tr>
      <w:tr w:rsidR="001B100B" w14:paraId="1C33F995" w14:textId="77777777" w:rsidTr="00E90F49">
        <w:tc>
          <w:tcPr>
            <w:tcW w:w="798" w:type="pct"/>
          </w:tcPr>
          <w:p w14:paraId="6E9B88DC" w14:textId="77777777" w:rsidR="001B100B" w:rsidRDefault="001B100B">
            <w:pPr>
              <w:rPr>
                <w:lang w:val="nb-NO"/>
              </w:rPr>
            </w:pPr>
          </w:p>
          <w:p w14:paraId="5FDE5C3A" w14:textId="77777777" w:rsidR="001B100B" w:rsidRDefault="001B100B">
            <w:pPr>
              <w:rPr>
                <w:lang w:val="nb-NO"/>
              </w:rPr>
            </w:pPr>
            <w:r>
              <w:rPr>
                <w:lang w:val="nb-NO"/>
              </w:rPr>
              <w:t>Andre år</w:t>
            </w:r>
          </w:p>
        </w:tc>
        <w:tc>
          <w:tcPr>
            <w:tcW w:w="748" w:type="pct"/>
          </w:tcPr>
          <w:p w14:paraId="70850418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834" w:type="pct"/>
          </w:tcPr>
          <w:p w14:paraId="39FB038E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2621" w:type="pct"/>
          </w:tcPr>
          <w:p w14:paraId="6DC43BB8" w14:textId="77777777" w:rsidR="001B100B" w:rsidRDefault="001B100B">
            <w:pPr>
              <w:rPr>
                <w:lang w:val="nb-NO"/>
              </w:rPr>
            </w:pPr>
          </w:p>
        </w:tc>
      </w:tr>
      <w:tr w:rsidR="001B100B" w14:paraId="79B719AA" w14:textId="77777777" w:rsidTr="00E90F49">
        <w:tc>
          <w:tcPr>
            <w:tcW w:w="798" w:type="pct"/>
          </w:tcPr>
          <w:p w14:paraId="10FA86CC" w14:textId="77777777" w:rsidR="001B100B" w:rsidRDefault="001B100B">
            <w:pPr>
              <w:rPr>
                <w:lang w:val="nb-NO"/>
              </w:rPr>
            </w:pPr>
          </w:p>
          <w:p w14:paraId="76120664" w14:textId="77777777" w:rsidR="001B100B" w:rsidRDefault="001B100B">
            <w:pPr>
              <w:rPr>
                <w:lang w:val="nb-NO"/>
              </w:rPr>
            </w:pPr>
            <w:r>
              <w:rPr>
                <w:lang w:val="nb-NO"/>
              </w:rPr>
              <w:t>Tredje år</w:t>
            </w:r>
          </w:p>
        </w:tc>
        <w:tc>
          <w:tcPr>
            <w:tcW w:w="748" w:type="pct"/>
          </w:tcPr>
          <w:p w14:paraId="2C8C12B4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834" w:type="pct"/>
          </w:tcPr>
          <w:p w14:paraId="14B65E48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2621" w:type="pct"/>
          </w:tcPr>
          <w:p w14:paraId="334BB04C" w14:textId="77777777" w:rsidR="001B100B" w:rsidRDefault="001B100B">
            <w:pPr>
              <w:rPr>
                <w:lang w:val="nb-NO"/>
              </w:rPr>
            </w:pPr>
          </w:p>
        </w:tc>
      </w:tr>
      <w:tr w:rsidR="001B100B" w14:paraId="1E1A444F" w14:textId="77777777" w:rsidTr="00E90F49">
        <w:tc>
          <w:tcPr>
            <w:tcW w:w="798" w:type="pct"/>
          </w:tcPr>
          <w:p w14:paraId="00608898" w14:textId="77777777" w:rsidR="001B100B" w:rsidRDefault="001B100B">
            <w:pPr>
              <w:rPr>
                <w:lang w:val="nb-NO"/>
              </w:rPr>
            </w:pPr>
          </w:p>
          <w:p w14:paraId="1264F02F" w14:textId="77777777" w:rsidR="00FC083A" w:rsidRDefault="00FC083A">
            <w:pPr>
              <w:rPr>
                <w:lang w:val="nb-NO"/>
              </w:rPr>
            </w:pPr>
          </w:p>
          <w:p w14:paraId="455F010F" w14:textId="77777777" w:rsidR="001B100B" w:rsidRDefault="001B100B">
            <w:pPr>
              <w:rPr>
                <w:lang w:val="nb-NO"/>
              </w:rPr>
            </w:pPr>
            <w:r>
              <w:rPr>
                <w:lang w:val="nb-NO"/>
              </w:rPr>
              <w:t>Fjerde år</w:t>
            </w:r>
          </w:p>
        </w:tc>
        <w:tc>
          <w:tcPr>
            <w:tcW w:w="748" w:type="pct"/>
          </w:tcPr>
          <w:p w14:paraId="68B87751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834" w:type="pct"/>
          </w:tcPr>
          <w:p w14:paraId="07C64CCD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2621" w:type="pct"/>
          </w:tcPr>
          <w:p w14:paraId="5D7CF6F0" w14:textId="77777777" w:rsidR="001B100B" w:rsidRDefault="001B100B">
            <w:pPr>
              <w:rPr>
                <w:lang w:val="nb-NO"/>
              </w:rPr>
            </w:pPr>
          </w:p>
        </w:tc>
      </w:tr>
      <w:tr w:rsidR="001B100B" w14:paraId="738BCBFF" w14:textId="77777777" w:rsidTr="00E90F49">
        <w:tc>
          <w:tcPr>
            <w:tcW w:w="798" w:type="pct"/>
          </w:tcPr>
          <w:p w14:paraId="70BB4C7C" w14:textId="77777777" w:rsidR="001B100B" w:rsidRDefault="001B100B">
            <w:pPr>
              <w:rPr>
                <w:lang w:val="nb-NO"/>
              </w:rPr>
            </w:pPr>
          </w:p>
          <w:p w14:paraId="5C721D51" w14:textId="77777777" w:rsidR="001B100B" w:rsidRDefault="001B100B">
            <w:pPr>
              <w:rPr>
                <w:lang w:val="nb-NO"/>
              </w:rPr>
            </w:pPr>
            <w:r>
              <w:rPr>
                <w:lang w:val="nb-NO"/>
              </w:rPr>
              <w:t>Femte år</w:t>
            </w:r>
          </w:p>
        </w:tc>
        <w:tc>
          <w:tcPr>
            <w:tcW w:w="748" w:type="pct"/>
          </w:tcPr>
          <w:p w14:paraId="20DB9866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834" w:type="pct"/>
          </w:tcPr>
          <w:p w14:paraId="23725115" w14:textId="77777777" w:rsidR="001B100B" w:rsidRDefault="001B100B">
            <w:pPr>
              <w:rPr>
                <w:lang w:val="nb-NO"/>
              </w:rPr>
            </w:pPr>
          </w:p>
        </w:tc>
        <w:tc>
          <w:tcPr>
            <w:tcW w:w="2621" w:type="pct"/>
          </w:tcPr>
          <w:p w14:paraId="739D45CD" w14:textId="77777777" w:rsidR="001B100B" w:rsidRDefault="001B100B">
            <w:pPr>
              <w:rPr>
                <w:lang w:val="nb-NO"/>
              </w:rPr>
            </w:pPr>
          </w:p>
        </w:tc>
      </w:tr>
    </w:tbl>
    <w:p w14:paraId="551DDFA9" w14:textId="77777777" w:rsidR="001B100B" w:rsidRDefault="001B100B">
      <w:pPr>
        <w:rPr>
          <w:lang w:val="nb-NO"/>
        </w:rPr>
      </w:pPr>
    </w:p>
    <w:sectPr w:rsidR="001B100B" w:rsidSect="00807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5237E"/>
    <w:multiLevelType w:val="hybridMultilevel"/>
    <w:tmpl w:val="402E7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91BAB"/>
    <w:multiLevelType w:val="hybridMultilevel"/>
    <w:tmpl w:val="25082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90"/>
    <w:rsid w:val="00027FB4"/>
    <w:rsid w:val="000F070B"/>
    <w:rsid w:val="000F688C"/>
    <w:rsid w:val="001A3E11"/>
    <w:rsid w:val="001B100B"/>
    <w:rsid w:val="0031307A"/>
    <w:rsid w:val="003A34B5"/>
    <w:rsid w:val="007D2D90"/>
    <w:rsid w:val="0080298C"/>
    <w:rsid w:val="00807095"/>
    <w:rsid w:val="0096605E"/>
    <w:rsid w:val="00A82E4A"/>
    <w:rsid w:val="00B46F06"/>
    <w:rsid w:val="00CF1779"/>
    <w:rsid w:val="00CF51E2"/>
    <w:rsid w:val="00E90F49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BDEA"/>
  <w15:chartTrackingRefBased/>
  <w15:docId w15:val="{EF4B1D5C-8697-4DC0-924F-566F467F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3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D90"/>
    <w:rPr>
      <w:color w:val="0000FF"/>
      <w:u w:val="single"/>
    </w:rPr>
  </w:style>
  <w:style w:type="table" w:styleId="TableGrid">
    <w:name w:val="Table Grid"/>
    <w:basedOn w:val="TableNormal"/>
    <w:uiPriority w:val="39"/>
    <w:rsid w:val="007D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D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34B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o.no/english/about/vacancies/ismo/while-in-oslo/language-courses/index.html" TargetMode="External"/><Relationship Id="rId5" Type="http://schemas.openxmlformats.org/officeDocument/2006/relationships/hyperlink" Target="https://www.uio.no/for-ansatte/enhetssider/hf/beslutninger/sprak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Holm</dc:creator>
  <cp:keywords/>
  <dc:description/>
  <cp:lastModifiedBy>Hilde Kristine Sletner</cp:lastModifiedBy>
  <cp:revision>2</cp:revision>
  <cp:lastPrinted>2022-10-31T07:39:00Z</cp:lastPrinted>
  <dcterms:created xsi:type="dcterms:W3CDTF">2023-08-21T08:32:00Z</dcterms:created>
  <dcterms:modified xsi:type="dcterms:W3CDTF">2023-08-21T08:32:00Z</dcterms:modified>
</cp:coreProperties>
</file>