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AC" w:rsidRDefault="001373AC">
      <w:pPr>
        <w:pStyle w:val="Brdtekst"/>
        <w:rPr>
          <w:sz w:val="22"/>
          <w:szCs w:val="22"/>
        </w:rPr>
      </w:pPr>
    </w:p>
    <w:p w:rsidR="001373AC" w:rsidRPr="002C0288" w:rsidRDefault="0058327C" w:rsidP="002C0288">
      <w:pPr>
        <w:pStyle w:val="Heading2"/>
        <w:rPr>
          <w:rStyle w:val="Standardskriftforavsnitt"/>
          <w:lang w:eastAsia="nb-NO"/>
        </w:rPr>
      </w:pPr>
      <w:r>
        <w:rPr>
          <w:rStyle w:val="Standardskriftforavsnitt"/>
          <w:lang w:eastAsia="nb-NO"/>
        </w:rPr>
        <w:t xml:space="preserve">Innstilling til fast/midlertidig stilling som </w:t>
      </w:r>
      <w:proofErr w:type="gramStart"/>
      <w:r>
        <w:rPr>
          <w:rStyle w:val="Standardskriftforavsnitt"/>
          <w:lang w:eastAsia="nb-NO"/>
        </w:rPr>
        <w:t>….</w:t>
      </w:r>
      <w:proofErr w:type="gramEnd"/>
      <w:r>
        <w:rPr>
          <w:rStyle w:val="Standardskriftforavsnitt"/>
          <w:lang w:eastAsia="nb-NO"/>
        </w:rPr>
        <w:t xml:space="preserve"> ved </w:t>
      </w:r>
      <w:proofErr w:type="gramStart"/>
      <w:r>
        <w:rPr>
          <w:rStyle w:val="Standardskriftforavsnitt"/>
          <w:lang w:eastAsia="nb-NO"/>
        </w:rPr>
        <w:t>……</w:t>
      </w:r>
      <w:proofErr w:type="gramEnd"/>
      <w:r>
        <w:rPr>
          <w:rStyle w:val="Standardskriftforavsnitt"/>
          <w:lang w:eastAsia="nb-NO"/>
        </w:rPr>
        <w:t xml:space="preserve"> , ref.nr. …</w:t>
      </w:r>
    </w:p>
    <w:p w:rsidR="001373AC" w:rsidRDefault="0058327C">
      <w:pPr>
        <w:pStyle w:val="Brdtekst"/>
      </w:pPr>
      <w:r>
        <w:t xml:space="preserve">Stillingen ble kunngjort i NAV og på UiOs nettsider med søknadsfrist XX. </w:t>
      </w:r>
    </w:p>
    <w:p w:rsidR="001373AC" w:rsidRDefault="0058327C">
      <w:pPr>
        <w:pStyle w:val="Brdtekst"/>
      </w:pPr>
      <w:proofErr w:type="spellStart"/>
      <w:r>
        <w:rPr>
          <w:i/>
        </w:rPr>
        <w:t>evn</w:t>
      </w:r>
      <w:proofErr w:type="gramStart"/>
      <w:r>
        <w:rPr>
          <w:i/>
        </w:rPr>
        <w:t>.</w:t>
      </w:r>
      <w:r>
        <w:t>Stillingen</w:t>
      </w:r>
      <w:proofErr w:type="spellEnd"/>
      <w:proofErr w:type="gramEnd"/>
      <w:r>
        <w:t xml:space="preserve"> ble kunngjort</w:t>
      </w:r>
      <w:r>
        <w:rPr>
          <w:i/>
        </w:rPr>
        <w:t xml:space="preserve"> </w:t>
      </w:r>
      <w:r>
        <w:t>som følge av…</w:t>
      </w:r>
    </w:p>
    <w:p w:rsidR="001373AC" w:rsidRDefault="0058327C">
      <w:pPr>
        <w:pStyle w:val="Brdtekst"/>
      </w:pPr>
      <w:r>
        <w:t xml:space="preserve">Det meldte seg </w:t>
      </w:r>
      <w:proofErr w:type="spellStart"/>
      <w:r>
        <w:t>X</w:t>
      </w:r>
      <w:proofErr w:type="spellEnd"/>
      <w:r>
        <w:t xml:space="preserve"> søkere til stillingen. For nærmere beskrivelse av søkernes utdanning og arbeidserfaring vises det til vedlagte søkerliste.</w:t>
      </w:r>
    </w:p>
    <w:p w:rsidR="001373AC" w:rsidRDefault="001373AC">
      <w:pPr>
        <w:pStyle w:val="Brdtekst"/>
      </w:pPr>
    </w:p>
    <w:p w:rsidR="001373AC" w:rsidRDefault="002C0288">
      <w:pPr>
        <w:pStyle w:val="Brdtekst"/>
        <w:rPr>
          <w:b/>
        </w:rPr>
      </w:pPr>
      <w:r w:rsidRPr="002C0288">
        <w:rPr>
          <w:b/>
        </w:rPr>
        <w:t>Innstillingskomite</w:t>
      </w:r>
      <w:r>
        <w:rPr>
          <w:b/>
        </w:rPr>
        <w:t xml:space="preserve">ens </w:t>
      </w:r>
      <w:r w:rsidR="0058327C">
        <w:rPr>
          <w:b/>
        </w:rPr>
        <w:t>sammensetning:</w:t>
      </w:r>
      <w:proofErr w:type="gramStart"/>
      <w:r w:rsidR="004F1E13">
        <w:rPr>
          <w:b/>
        </w:rPr>
        <w:t xml:space="preserve"> </w:t>
      </w:r>
      <w:r w:rsidR="004F1E13" w:rsidRPr="004F1E13">
        <w:rPr>
          <w:i/>
        </w:rPr>
        <w:t xml:space="preserve">(Begge kjønn </w:t>
      </w:r>
      <w:r w:rsidR="00467722">
        <w:rPr>
          <w:i/>
        </w:rPr>
        <w:t>bør</w:t>
      </w:r>
      <w:r w:rsidR="004F1E13" w:rsidRPr="004F1E13">
        <w:rPr>
          <w:i/>
        </w:rPr>
        <w:t xml:space="preserve"> være representert i komiteen dersom det er søkere av begge kjønn.</w:t>
      </w:r>
      <w:proofErr w:type="gramEnd"/>
      <w:r w:rsidR="004F1E13" w:rsidRPr="004F1E13">
        <w:rPr>
          <w:i/>
        </w:rPr>
        <w:t xml:space="preserve"> Normalt oppnevnes tre o</w:t>
      </w:r>
      <w:r w:rsidR="00467722">
        <w:rPr>
          <w:i/>
        </w:rPr>
        <w:t>rdinært vitenskapelig ansatte i</w:t>
      </w:r>
      <w:bookmarkStart w:id="0" w:name="_GoBack"/>
      <w:bookmarkEnd w:id="0"/>
      <w:r w:rsidR="004F1E13" w:rsidRPr="004F1E13">
        <w:rPr>
          <w:i/>
        </w:rPr>
        <w:t xml:space="preserve"> hoved- eller bistillinger ved instituttet/seksjonen som medlemmer, men også andre ansatte i rekrutteringsstillinger kan brukes</w:t>
      </w:r>
      <w:r w:rsidR="004F1E13">
        <w:rPr>
          <w:i/>
        </w:rPr>
        <w:t>)</w:t>
      </w:r>
    </w:p>
    <w:p w:rsidR="001373AC" w:rsidRDefault="0058327C">
      <w:pPr>
        <w:pStyle w:val="Brdtekst"/>
      </w:pPr>
      <w:r>
        <w:t>(</w:t>
      </w:r>
      <w:r w:rsidR="00CC7295">
        <w:t>leder/</w:t>
      </w:r>
      <w:r w:rsidR="001B639D">
        <w:t>prosjektleder</w:t>
      </w:r>
      <w:r w:rsidR="00CC7295">
        <w:t>/ste</w:t>
      </w:r>
      <w:r w:rsidR="00853FBB">
        <w:t>d</w:t>
      </w:r>
      <w:r w:rsidR="00CC7295">
        <w:t>fortreder</w:t>
      </w:r>
      <w:r>
        <w:t>)</w:t>
      </w:r>
    </w:p>
    <w:p w:rsidR="001373AC" w:rsidRDefault="0058327C">
      <w:pPr>
        <w:pStyle w:val="Brdtekst"/>
      </w:pPr>
      <w:r>
        <w:t>(</w:t>
      </w:r>
      <w:r w:rsidR="001B639D">
        <w:t>annen fagperson</w:t>
      </w:r>
      <w:r>
        <w:t>)</w:t>
      </w:r>
    </w:p>
    <w:p w:rsidR="001373AC" w:rsidRDefault="0058327C">
      <w:pPr>
        <w:pStyle w:val="Brdtekst"/>
      </w:pPr>
      <w:r>
        <w:t>(</w:t>
      </w:r>
      <w:r w:rsidR="001B639D" w:rsidRPr="001B639D">
        <w:t>annen fagperson</w:t>
      </w:r>
      <w:r>
        <w:t xml:space="preserve">) </w:t>
      </w:r>
    </w:p>
    <w:p w:rsidR="00853FBB" w:rsidRDefault="00853FBB">
      <w:pPr>
        <w:pStyle w:val="Brdtekst"/>
      </w:pPr>
    </w:p>
    <w:p w:rsidR="00853FBB" w:rsidRDefault="00853FBB">
      <w:pPr>
        <w:pStyle w:val="Brdtekst"/>
      </w:pPr>
      <w:r w:rsidRPr="00853FBB">
        <w:rPr>
          <w:i/>
        </w:rPr>
        <w:t>Evn.</w:t>
      </w:r>
      <w:r w:rsidRPr="00853FBB">
        <w:t xml:space="preserve"> NN var med som ekstra kompetanseperson</w:t>
      </w:r>
      <w:r>
        <w:t xml:space="preserve"> (for å vurdere </w:t>
      </w:r>
      <w:r w:rsidRPr="00853FBB">
        <w:t xml:space="preserve">område </w:t>
      </w:r>
      <w:r>
        <w:t>XX)</w:t>
      </w:r>
      <w:r w:rsidRPr="00853FBB">
        <w:t>.</w:t>
      </w:r>
    </w:p>
    <w:p w:rsidR="001373AC" w:rsidRDefault="001373AC">
      <w:pPr>
        <w:pStyle w:val="Brdtekst"/>
      </w:pPr>
    </w:p>
    <w:p w:rsidR="001373AC" w:rsidRDefault="0058327C">
      <w:pPr>
        <w:pStyle w:val="Brdtekst"/>
        <w:rPr>
          <w:b/>
        </w:rPr>
      </w:pPr>
      <w:r>
        <w:rPr>
          <w:b/>
        </w:rPr>
        <w:t>I kunngjøringsteksten ble følgende arbeidsoppgaver presisert:</w:t>
      </w:r>
    </w:p>
    <w:p w:rsidR="001373AC" w:rsidRDefault="0058327C">
      <w:pPr>
        <w:pStyle w:val="Brdtekst"/>
        <w:rPr>
          <w:i/>
        </w:rPr>
      </w:pPr>
      <w:r>
        <w:rPr>
          <w:i/>
        </w:rPr>
        <w:t xml:space="preserve">Klipp og lim om arbeidsoppgaver, kvalifikasjonskrav og </w:t>
      </w:r>
      <w:r w:rsidR="004F1E13">
        <w:rPr>
          <w:i/>
        </w:rPr>
        <w:t xml:space="preserve">evn. </w:t>
      </w:r>
      <w:proofErr w:type="gramStart"/>
      <w:r>
        <w:rPr>
          <w:i/>
        </w:rPr>
        <w:t>personlige egenskaper</w:t>
      </w:r>
      <w:r w:rsidR="004F1E13">
        <w:rPr>
          <w:i/>
        </w:rPr>
        <w:t xml:space="preserve"> </w:t>
      </w:r>
      <w:r>
        <w:rPr>
          <w:i/>
        </w:rPr>
        <w:t>fra kunngjøringsteksten.</w:t>
      </w:r>
      <w:proofErr w:type="gramEnd"/>
      <w:r>
        <w:rPr>
          <w:i/>
        </w:rPr>
        <w:t xml:space="preserve"> </w:t>
      </w:r>
    </w:p>
    <w:p w:rsidR="00C34139" w:rsidRDefault="00C34139">
      <w:pPr>
        <w:pStyle w:val="Brdtekst"/>
      </w:pPr>
    </w:p>
    <w:p w:rsidR="001373AC" w:rsidRDefault="0058327C">
      <w:pPr>
        <w:pStyle w:val="Brdtekst"/>
        <w:rPr>
          <w:b/>
        </w:rPr>
      </w:pPr>
      <w:r>
        <w:rPr>
          <w:b/>
        </w:rPr>
        <w:t>Utvelgelse av søkere:</w:t>
      </w:r>
    </w:p>
    <w:p w:rsidR="00E11315" w:rsidRDefault="00E11315" w:rsidP="00E11315">
      <w:pPr>
        <w:pStyle w:val="Brdtekst"/>
      </w:pPr>
      <w:r>
        <w:t>Søkerne ble vurdert i forhold til kriteriene i kunngjøringsteksten.</w:t>
      </w:r>
    </w:p>
    <w:p w:rsidR="007B5039" w:rsidRDefault="0058327C">
      <w:pPr>
        <w:pStyle w:val="Brdtekst"/>
        <w:rPr>
          <w:i/>
        </w:rPr>
      </w:pPr>
      <w:r>
        <w:rPr>
          <w:i/>
        </w:rPr>
        <w:t xml:space="preserve">Begrunnelse for utvalg av kandidater til intervju og hvorfor de øvrige ikke er innkalt til intervju. </w:t>
      </w:r>
    </w:p>
    <w:p w:rsidR="001373AC" w:rsidRDefault="007B5039">
      <w:pPr>
        <w:pStyle w:val="Brdtekst"/>
        <w:rPr>
          <w:i/>
        </w:rPr>
      </w:pPr>
      <w:r w:rsidRPr="007B5039">
        <w:rPr>
          <w:i/>
        </w:rPr>
        <w:t>Det anbefales å beskrive flere samlet, for enkelt å fremheve hvem som er kvalifisert og ikke.</w:t>
      </w:r>
      <w:r w:rsidR="0058327C" w:rsidRPr="007B5039">
        <w:rPr>
          <w:i/>
        </w:rPr>
        <w:t xml:space="preserve"> </w:t>
      </w:r>
      <w:r>
        <w:rPr>
          <w:i/>
        </w:rPr>
        <w:t>Forslag til samlebetegnelser:</w:t>
      </w:r>
    </w:p>
    <w:p w:rsidR="00CC7295" w:rsidRPr="007B5039" w:rsidRDefault="00CC7295">
      <w:pPr>
        <w:pStyle w:val="Brdtekst"/>
        <w:rPr>
          <w:i/>
        </w:rPr>
      </w:pPr>
    </w:p>
    <w:p w:rsidR="00CC7295" w:rsidRDefault="00CC7295" w:rsidP="00CC7295">
      <w:pPr>
        <w:pStyle w:val="Brdtekst"/>
      </w:pPr>
      <w:r>
        <w:rPr>
          <w:i/>
        </w:rPr>
        <w:t>Variant 1 (bør benyttes)</w:t>
      </w:r>
      <w:r w:rsidRPr="000D4339">
        <w:rPr>
          <w:i/>
        </w:rPr>
        <w:t>:</w:t>
      </w:r>
      <w:r w:rsidRPr="000D4339">
        <w:t xml:space="preserve"> </w:t>
      </w:r>
      <w:r>
        <w:t xml:space="preserve">Søkerne </w:t>
      </w:r>
      <w:r>
        <w:rPr>
          <w:i/>
        </w:rPr>
        <w:t xml:space="preserve">Hansen, Jensen, </w:t>
      </w:r>
      <w:proofErr w:type="spellStart"/>
      <w:r>
        <w:rPr>
          <w:i/>
        </w:rPr>
        <w:t>osv</w:t>
      </w:r>
      <w:proofErr w:type="spellEnd"/>
      <w:r>
        <w:t xml:space="preserve"> oppfyller ikke kravene til </w:t>
      </w:r>
      <w:proofErr w:type="spellStart"/>
      <w:r>
        <w:t>X</w:t>
      </w:r>
      <w:proofErr w:type="spellEnd"/>
      <w:r>
        <w:t xml:space="preserve">, mangler kompetanse innen </w:t>
      </w:r>
      <w:proofErr w:type="spellStart"/>
      <w:r>
        <w:t>X</w:t>
      </w:r>
      <w:proofErr w:type="spellEnd"/>
      <w:r>
        <w:t xml:space="preserve">, mangler relevant arbeidserfaring fra </w:t>
      </w:r>
      <w:proofErr w:type="spellStart"/>
      <w:r>
        <w:t>X</w:t>
      </w:r>
      <w:proofErr w:type="spellEnd"/>
      <w:r>
        <w:t xml:space="preserve"> område/fagfelt, </w:t>
      </w:r>
    </w:p>
    <w:p w:rsidR="00CC7295" w:rsidRDefault="00CC7295" w:rsidP="00CC7295">
      <w:pPr>
        <w:pStyle w:val="Brdtekst"/>
      </w:pPr>
      <w:r>
        <w:t xml:space="preserve">Søkerne </w:t>
      </w:r>
      <w:r w:rsidRPr="00C34139">
        <w:rPr>
          <w:i/>
        </w:rPr>
        <w:t xml:space="preserve">Hansen, Jensen, </w:t>
      </w:r>
      <w:proofErr w:type="spellStart"/>
      <w:r w:rsidRPr="00C34139">
        <w:rPr>
          <w:i/>
        </w:rPr>
        <w:t>osv</w:t>
      </w:r>
      <w:proofErr w:type="spellEnd"/>
      <w:r w:rsidRPr="00C34139">
        <w:rPr>
          <w:i/>
        </w:rPr>
        <w:t xml:space="preserve"> </w:t>
      </w:r>
      <w:r>
        <w:t xml:space="preserve">vurderes som interessante, men mangler x, men er ikke blant de topp rangerte grunnet x/ut fra en helhetsvurdering, </w:t>
      </w:r>
    </w:p>
    <w:p w:rsidR="004F1E13" w:rsidRDefault="004F1E13" w:rsidP="00CC7295">
      <w:pPr>
        <w:pStyle w:val="Brdtekst"/>
      </w:pPr>
      <w:r w:rsidRPr="004F1E13">
        <w:rPr>
          <w:i/>
        </w:rPr>
        <w:t xml:space="preserve">Variant 1b for </w:t>
      </w:r>
      <w:r w:rsidRPr="004F1E13">
        <w:rPr>
          <w:b/>
          <w:i/>
        </w:rPr>
        <w:t>stipendiat</w:t>
      </w:r>
      <w:r w:rsidRPr="004F1E13">
        <w:rPr>
          <w:i/>
        </w:rPr>
        <w:t>stillinger:</w:t>
      </w:r>
      <w:r>
        <w:t xml:space="preserve"> </w:t>
      </w:r>
      <w:r w:rsidRPr="004F1E13">
        <w:t xml:space="preserve">Søkerne </w:t>
      </w:r>
      <w:r w:rsidRPr="004F1E13">
        <w:rPr>
          <w:i/>
        </w:rPr>
        <w:t xml:space="preserve">Hansen, Jensen, </w:t>
      </w:r>
      <w:proofErr w:type="spellStart"/>
      <w:r w:rsidRPr="004F1E13">
        <w:rPr>
          <w:i/>
        </w:rPr>
        <w:t>osv</w:t>
      </w:r>
      <w:proofErr w:type="spellEnd"/>
      <w:r w:rsidRPr="004F1E13">
        <w:t xml:space="preserve"> oppfyller ikke kravene til faglig bakgrunn/har ikke et karakternivå som tilfredsstiller opptak til </w:t>
      </w:r>
      <w:proofErr w:type="spellStart"/>
      <w:r w:rsidRPr="004F1E13">
        <w:t>phd</w:t>
      </w:r>
      <w:proofErr w:type="spellEnd"/>
      <w:r w:rsidRPr="004F1E13">
        <w:t>-programmet/</w:t>
      </w:r>
      <w:r>
        <w:t xml:space="preserve">dokumenterer ikke sine faglige kvalifikasjoner på en tilfredsstillende måte </w:t>
      </w:r>
      <w:r w:rsidRPr="004F1E13">
        <w:t>etc.</w:t>
      </w:r>
    </w:p>
    <w:p w:rsidR="00CC7295" w:rsidRDefault="00CC7295" w:rsidP="00CC7295">
      <w:pPr>
        <w:pStyle w:val="Brdtekst"/>
      </w:pPr>
    </w:p>
    <w:p w:rsidR="00CC7295" w:rsidRDefault="00CC7295" w:rsidP="00CC7295">
      <w:pPr>
        <w:pStyle w:val="Brdtekst"/>
      </w:pPr>
      <w:r w:rsidRPr="00D007F1">
        <w:rPr>
          <w:i/>
        </w:rPr>
        <w:t>Variant 2 (forenklet):</w:t>
      </w:r>
      <w:r w:rsidRPr="00D007F1">
        <w:t xml:space="preserve"> I lys av stillingens helhetlige kvalifikasjonskrav ble følgende søkere ikke tatt med i den videre rekrutteringsprosessen: </w:t>
      </w:r>
      <w:r w:rsidRPr="001B559F">
        <w:rPr>
          <w:i/>
        </w:rPr>
        <w:t xml:space="preserve">Hansen, Jensen, </w:t>
      </w:r>
      <w:proofErr w:type="spellStart"/>
      <w:r w:rsidRPr="001B559F">
        <w:rPr>
          <w:i/>
        </w:rPr>
        <w:t>osv</w:t>
      </w:r>
      <w:proofErr w:type="spellEnd"/>
    </w:p>
    <w:p w:rsidR="001373AC" w:rsidRDefault="001373AC">
      <w:pPr>
        <w:pStyle w:val="Brdtekst"/>
      </w:pPr>
    </w:p>
    <w:p w:rsidR="001373AC" w:rsidRDefault="001373AC">
      <w:pPr>
        <w:pStyle w:val="Brdtekst"/>
      </w:pPr>
    </w:p>
    <w:p w:rsidR="001373AC" w:rsidRDefault="00C34139">
      <w:pPr>
        <w:pStyle w:val="Brdtekst"/>
        <w:rPr>
          <w:b/>
        </w:rPr>
      </w:pPr>
      <w:r>
        <w:rPr>
          <w:b/>
        </w:rPr>
        <w:t>På bakgrunn av kvalifikasjonskrav til stillingen og innkomne søknader ble f</w:t>
      </w:r>
      <w:r w:rsidR="0058327C">
        <w:rPr>
          <w:b/>
        </w:rPr>
        <w:t>ølgende kandidater innkalt til intervju:</w:t>
      </w:r>
    </w:p>
    <w:p w:rsidR="001373AC" w:rsidRPr="004F1E13" w:rsidRDefault="004F1E13">
      <w:pPr>
        <w:pStyle w:val="Brdtekst"/>
      </w:pPr>
      <w:proofErr w:type="spellStart"/>
      <w:r w:rsidRPr="004F1E13">
        <w:rPr>
          <w:i/>
        </w:rPr>
        <w:t>Evnt</w:t>
      </w:r>
      <w:proofErr w:type="spellEnd"/>
      <w:r w:rsidRPr="004F1E13">
        <w:rPr>
          <w:i/>
        </w:rPr>
        <w:t xml:space="preserve">. for </w:t>
      </w:r>
      <w:proofErr w:type="gramStart"/>
      <w:r w:rsidRPr="004F1E13">
        <w:rPr>
          <w:i/>
        </w:rPr>
        <w:t>stipendiatstillinger</w:t>
      </w:r>
      <w:r>
        <w:rPr>
          <w:i/>
        </w:rPr>
        <w:t xml:space="preserve">  (</w:t>
      </w:r>
      <w:proofErr w:type="gramEnd"/>
      <w:r>
        <w:rPr>
          <w:i/>
        </w:rPr>
        <w:t>…)</w:t>
      </w:r>
      <w:r>
        <w:t xml:space="preserve">ble følgende kandidater vurdert som kvalifisert og </w:t>
      </w:r>
      <w:r w:rsidR="007E2306">
        <w:t>nærmere</w:t>
      </w:r>
      <w:r>
        <w:t xml:space="preserve"> vurdert for stillingen. </w:t>
      </w:r>
      <w:r w:rsidRPr="004F1E13">
        <w:rPr>
          <w:i/>
        </w:rPr>
        <w:t>(i det følgende, utelukk momenter som ikke passer)</w:t>
      </w:r>
    </w:p>
    <w:p w:rsidR="004F1E13" w:rsidRDefault="004F1E13">
      <w:pPr>
        <w:pStyle w:val="Brdtekst"/>
      </w:pPr>
    </w:p>
    <w:p w:rsidR="001373AC" w:rsidRDefault="0058327C">
      <w:pPr>
        <w:pStyle w:val="Brdtekst"/>
        <w:rPr>
          <w:b/>
          <w:i/>
        </w:rPr>
      </w:pPr>
      <w:r>
        <w:rPr>
          <w:b/>
          <w:i/>
        </w:rPr>
        <w:t>Navn</w:t>
      </w:r>
      <w:r w:rsidR="003902C7">
        <w:rPr>
          <w:b/>
          <w:i/>
        </w:rPr>
        <w:t xml:space="preserve"> på søker</w:t>
      </w:r>
    </w:p>
    <w:p w:rsidR="003902C7" w:rsidRDefault="003902C7">
      <w:pPr>
        <w:pStyle w:val="Brdtekst"/>
        <w:rPr>
          <w:i/>
        </w:rPr>
      </w:pPr>
      <w:r>
        <w:rPr>
          <w:i/>
        </w:rPr>
        <w:lastRenderedPageBreak/>
        <w:t>Kort avsnitt med o</w:t>
      </w:r>
      <w:r w:rsidR="0058327C">
        <w:rPr>
          <w:i/>
        </w:rPr>
        <w:t>mtale av aktuelle kandidater</w:t>
      </w:r>
      <w:r>
        <w:rPr>
          <w:i/>
        </w:rPr>
        <w:t xml:space="preserve"> med fakta fra CV.</w:t>
      </w:r>
    </w:p>
    <w:p w:rsidR="001373AC" w:rsidRDefault="003902C7">
      <w:pPr>
        <w:pStyle w:val="Brdtekst"/>
        <w:rPr>
          <w:i/>
        </w:rPr>
      </w:pPr>
      <w:r>
        <w:rPr>
          <w:i/>
        </w:rPr>
        <w:t xml:space="preserve">Kort avsnitt </w:t>
      </w:r>
      <w:r w:rsidR="0058327C">
        <w:rPr>
          <w:i/>
        </w:rPr>
        <w:t>med redegjørelse for hva som har framkommet under intervju og ved referanseinnhenting.</w:t>
      </w:r>
    </w:p>
    <w:p w:rsidR="003902C7" w:rsidRDefault="003902C7">
      <w:pPr>
        <w:pStyle w:val="Brdtekst"/>
        <w:rPr>
          <w:i/>
        </w:rPr>
      </w:pPr>
    </w:p>
    <w:p w:rsidR="001373AC" w:rsidRDefault="0058327C">
      <w:pPr>
        <w:pStyle w:val="Brdtekst"/>
        <w:rPr>
          <w:i/>
        </w:rPr>
      </w:pPr>
      <w:r>
        <w:rPr>
          <w:i/>
        </w:rPr>
        <w:t xml:space="preserve">Avslutt hver omtale med å skrive hvorvidt man (etter en samlet vurdering av formal- og realkompetanse, inntrykk fra intervju samt innhentede referanser) anser kandidaten som kvalifisert for stillingen eller ikke, og om vedkommende innstilles. </w:t>
      </w:r>
    </w:p>
    <w:p w:rsidR="003902C7" w:rsidRPr="003902C7" w:rsidRDefault="003902C7">
      <w:pPr>
        <w:pStyle w:val="Brdtekst"/>
      </w:pPr>
      <w:r>
        <w:rPr>
          <w:i/>
        </w:rPr>
        <w:t xml:space="preserve">Eks: </w:t>
      </w:r>
      <w:r>
        <w:t>NN vurderes som ikke/godt/meget godt kvalifisert for stillingen.</w:t>
      </w:r>
    </w:p>
    <w:p w:rsidR="001373AC" w:rsidRDefault="001373AC">
      <w:pPr>
        <w:pStyle w:val="Brdtekst"/>
        <w:rPr>
          <w:i/>
        </w:rPr>
      </w:pPr>
    </w:p>
    <w:p w:rsidR="001373AC" w:rsidRDefault="0058327C">
      <w:pPr>
        <w:pStyle w:val="Brdtekst"/>
        <w:rPr>
          <w:i/>
        </w:rPr>
      </w:pPr>
      <w:r>
        <w:rPr>
          <w:i/>
        </w:rPr>
        <w:t xml:space="preserve">Man behøver ikke å innstille alle som er kvalifisert; normalt innstilles de tre best kvalifiserte kandidatene, og personer som ikke er ønskelig å ansettes bør ikke innstilles. </w:t>
      </w:r>
    </w:p>
    <w:p w:rsidR="001373AC" w:rsidRDefault="001373AC">
      <w:pPr>
        <w:pStyle w:val="Brdtekst"/>
        <w:rPr>
          <w:b/>
        </w:rPr>
      </w:pPr>
    </w:p>
    <w:p w:rsidR="001373AC" w:rsidRDefault="0058327C">
      <w:pPr>
        <w:pStyle w:val="Brdtekst"/>
        <w:rPr>
          <w:b/>
        </w:rPr>
      </w:pPr>
      <w:r>
        <w:rPr>
          <w:b/>
        </w:rPr>
        <w:t>Vurdering og begrunnelse for den innbyrdes rangeringen av innstilte kandidater</w:t>
      </w:r>
    </w:p>
    <w:p w:rsidR="003902C7" w:rsidRDefault="003902C7" w:rsidP="003902C7">
      <w:pPr>
        <w:pStyle w:val="Brdtekst"/>
      </w:pPr>
      <w:r>
        <w:rPr>
          <w:rStyle w:val="Standardskriftforavsnitt"/>
          <w:i/>
        </w:rPr>
        <w:t xml:space="preserve">Bruk ordlyden </w:t>
      </w:r>
      <w:r w:rsidRPr="003902C7">
        <w:rPr>
          <w:rStyle w:val="Standardskriftforavsnitt"/>
          <w:i/>
        </w:rPr>
        <w:t>meget godt kvalifisert</w:t>
      </w:r>
      <w:r>
        <w:rPr>
          <w:rStyle w:val="Standardskriftforavsnitt"/>
          <w:i/>
        </w:rPr>
        <w:t xml:space="preserve">, </w:t>
      </w:r>
      <w:r w:rsidRPr="003902C7">
        <w:rPr>
          <w:rStyle w:val="Standardskriftforavsnitt"/>
          <w:i/>
        </w:rPr>
        <w:t>godt kvalifisert</w:t>
      </w:r>
      <w:r>
        <w:rPr>
          <w:rStyle w:val="Standardskriftforavsnitt"/>
          <w:i/>
        </w:rPr>
        <w:t xml:space="preserve"> og kvalifisert om personene som </w:t>
      </w:r>
      <w:r w:rsidR="001B2C4D">
        <w:rPr>
          <w:rStyle w:val="Standardskriftforavsnitt"/>
          <w:i/>
        </w:rPr>
        <w:t>rangeres</w:t>
      </w:r>
      <w:r>
        <w:rPr>
          <w:rStyle w:val="Standardskriftforavsnitt"/>
          <w:i/>
        </w:rPr>
        <w:t>, sammen med en begrunnelse.</w:t>
      </w:r>
    </w:p>
    <w:p w:rsidR="003902C7" w:rsidRDefault="003902C7">
      <w:pPr>
        <w:pStyle w:val="Brdtekst"/>
        <w:rPr>
          <w:rStyle w:val="Standardskriftforavsnitt"/>
          <w:i/>
        </w:rPr>
      </w:pPr>
    </w:p>
    <w:p w:rsidR="001373AC" w:rsidRDefault="001373AC">
      <w:pPr>
        <w:pStyle w:val="Brdtekst"/>
      </w:pPr>
    </w:p>
    <w:p w:rsidR="001373AC" w:rsidRDefault="002C0288">
      <w:pPr>
        <w:pStyle w:val="Brdtekst"/>
        <w:rPr>
          <w:b/>
        </w:rPr>
      </w:pPr>
      <w:r>
        <w:rPr>
          <w:b/>
        </w:rPr>
        <w:t>I</w:t>
      </w:r>
      <w:r w:rsidRPr="002C0288">
        <w:rPr>
          <w:b/>
        </w:rPr>
        <w:t>nnstillingskomite</w:t>
      </w:r>
      <w:r>
        <w:rPr>
          <w:b/>
        </w:rPr>
        <w:t>ens</w:t>
      </w:r>
      <w:r w:rsidRPr="002C0288">
        <w:rPr>
          <w:b/>
        </w:rPr>
        <w:t xml:space="preserve"> </w:t>
      </w:r>
      <w:r w:rsidR="0058327C">
        <w:rPr>
          <w:b/>
        </w:rPr>
        <w:t>innstilling:</w:t>
      </w:r>
    </w:p>
    <w:p w:rsidR="001373AC" w:rsidRDefault="0058327C">
      <w:pPr>
        <w:rPr>
          <w:i/>
          <w:sz w:val="24"/>
          <w:szCs w:val="24"/>
          <w:lang w:eastAsia="nb-NO"/>
        </w:rPr>
      </w:pPr>
      <w:r>
        <w:rPr>
          <w:i/>
          <w:sz w:val="24"/>
          <w:szCs w:val="24"/>
          <w:lang w:eastAsia="nb-NO"/>
        </w:rPr>
        <w:t xml:space="preserve">(Som hovedregel innstilles tre kandidater. </w:t>
      </w:r>
      <w:r w:rsidR="001B2C4D" w:rsidRPr="001B2C4D">
        <w:rPr>
          <w:i/>
          <w:sz w:val="24"/>
          <w:szCs w:val="24"/>
          <w:lang w:eastAsia="nb-NO"/>
        </w:rPr>
        <w:t xml:space="preserve">Hvis det er åpenbart at det er en kandidat som er klart å foretrekke, framfor de andre, så kan man innstille kun vedkommende, med følgende kommentar: Dersom </w:t>
      </w:r>
      <w:proofErr w:type="spellStart"/>
      <w:r w:rsidR="001B2C4D" w:rsidRPr="001B2C4D">
        <w:rPr>
          <w:i/>
          <w:sz w:val="24"/>
          <w:szCs w:val="24"/>
          <w:lang w:eastAsia="nb-NO"/>
        </w:rPr>
        <w:t>X</w:t>
      </w:r>
      <w:proofErr w:type="spellEnd"/>
      <w:r w:rsidR="001B2C4D" w:rsidRPr="001B2C4D">
        <w:rPr>
          <w:i/>
          <w:sz w:val="24"/>
          <w:szCs w:val="24"/>
          <w:lang w:eastAsia="nb-NO"/>
        </w:rPr>
        <w:t xml:space="preserve"> takker nei til stillingen, ber komiteen om å få saken tilbake til ny behandling, med sikte på nærmere vurdering/rangering av de øvrige kvalifiserte søkere.</w:t>
      </w:r>
      <w:r>
        <w:rPr>
          <w:i/>
          <w:sz w:val="24"/>
          <w:szCs w:val="24"/>
          <w:lang w:eastAsia="nb-NO"/>
        </w:rPr>
        <w:t>)</w:t>
      </w:r>
    </w:p>
    <w:p w:rsidR="001373AC" w:rsidRDefault="001373AC">
      <w:pPr>
        <w:rPr>
          <w:sz w:val="24"/>
          <w:szCs w:val="24"/>
          <w:lang w:eastAsia="nb-NO"/>
        </w:rPr>
      </w:pPr>
    </w:p>
    <w:p w:rsidR="002C0288" w:rsidRDefault="00853FBB" w:rsidP="002C0288">
      <w:pPr>
        <w:pStyle w:val="ListParagraph"/>
        <w:numPr>
          <w:ilvl w:val="0"/>
          <w:numId w:val="2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  </w:t>
      </w:r>
    </w:p>
    <w:p w:rsidR="00853FBB" w:rsidRDefault="00853FBB" w:rsidP="002C0288">
      <w:pPr>
        <w:pStyle w:val="ListParagraph"/>
        <w:numPr>
          <w:ilvl w:val="0"/>
          <w:numId w:val="2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  </w:t>
      </w:r>
    </w:p>
    <w:p w:rsidR="00853FBB" w:rsidRDefault="00853FBB" w:rsidP="002C0288">
      <w:pPr>
        <w:pStyle w:val="ListParagraph"/>
        <w:numPr>
          <w:ilvl w:val="0"/>
          <w:numId w:val="2"/>
        </w:numPr>
        <w:rPr>
          <w:sz w:val="24"/>
          <w:szCs w:val="24"/>
          <w:lang w:eastAsia="nb-NO"/>
        </w:rPr>
      </w:pPr>
    </w:p>
    <w:p w:rsidR="002C0288" w:rsidRPr="00853FBB" w:rsidRDefault="002C0288" w:rsidP="00853FBB">
      <w:pPr>
        <w:rPr>
          <w:sz w:val="24"/>
          <w:szCs w:val="24"/>
          <w:lang w:eastAsia="nb-NO"/>
        </w:rPr>
      </w:pPr>
    </w:p>
    <w:p w:rsidR="002C0288" w:rsidRDefault="002C0288">
      <w:pPr>
        <w:rPr>
          <w:sz w:val="24"/>
          <w:szCs w:val="24"/>
          <w:lang w:eastAsia="nb-NO"/>
        </w:rPr>
      </w:pPr>
    </w:p>
    <w:p w:rsidR="001373AC" w:rsidRDefault="0058327C">
      <w:p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til stilling som XX ved XX.</w:t>
      </w:r>
    </w:p>
    <w:p w:rsidR="0058327C" w:rsidRDefault="0058327C">
      <w:pPr>
        <w:rPr>
          <w:sz w:val="24"/>
          <w:szCs w:val="24"/>
          <w:lang w:eastAsia="nb-NO"/>
        </w:rPr>
      </w:pPr>
    </w:p>
    <w:p w:rsidR="0058327C" w:rsidRDefault="0058327C">
      <w:p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Innstillingen er enstemmig.</w:t>
      </w:r>
    </w:p>
    <w:p w:rsidR="0058327C" w:rsidRDefault="0058327C">
      <w:pPr>
        <w:rPr>
          <w:sz w:val="24"/>
          <w:szCs w:val="24"/>
          <w:lang w:eastAsia="nb-NO"/>
        </w:rPr>
      </w:pPr>
    </w:p>
    <w:p w:rsidR="0058327C" w:rsidRDefault="0058327C">
      <w:pPr>
        <w:rPr>
          <w:sz w:val="24"/>
          <w:szCs w:val="24"/>
          <w:lang w:eastAsia="nb-NO"/>
        </w:rPr>
      </w:pPr>
    </w:p>
    <w:p w:rsidR="001373AC" w:rsidRDefault="0058327C">
      <w:p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Dato: </w:t>
      </w:r>
    </w:p>
    <w:p w:rsidR="001373AC" w:rsidRDefault="001373AC">
      <w:pPr>
        <w:rPr>
          <w:sz w:val="24"/>
          <w:szCs w:val="24"/>
          <w:lang w:eastAsia="nb-NO"/>
        </w:rPr>
      </w:pPr>
    </w:p>
    <w:p w:rsidR="002C0288" w:rsidRDefault="002C0288">
      <w:pPr>
        <w:rPr>
          <w:sz w:val="24"/>
          <w:szCs w:val="24"/>
          <w:lang w:eastAsia="nb-NO"/>
        </w:rPr>
      </w:pPr>
    </w:p>
    <w:p w:rsidR="001373AC" w:rsidRDefault="0058327C">
      <w:p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-------------------------------</w:t>
      </w:r>
      <w:r>
        <w:rPr>
          <w:sz w:val="24"/>
          <w:szCs w:val="24"/>
          <w:lang w:eastAsia="nb-NO"/>
        </w:rPr>
        <w:tab/>
        <w:t>---------------------------------</w:t>
      </w:r>
      <w:r>
        <w:rPr>
          <w:sz w:val="24"/>
          <w:szCs w:val="24"/>
          <w:lang w:eastAsia="nb-NO"/>
        </w:rPr>
        <w:tab/>
        <w:t>--------------------------------</w:t>
      </w:r>
    </w:p>
    <w:p w:rsidR="001373AC" w:rsidRDefault="002C0288" w:rsidP="002C0288">
      <w:p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Prosjektleder</w:t>
      </w:r>
      <w:r>
        <w:rPr>
          <w:sz w:val="24"/>
          <w:szCs w:val="24"/>
          <w:lang w:eastAsia="nb-NO"/>
        </w:rPr>
        <w:tab/>
      </w:r>
      <w:r>
        <w:rPr>
          <w:sz w:val="24"/>
          <w:szCs w:val="24"/>
          <w:lang w:eastAsia="nb-NO"/>
        </w:rPr>
        <w:tab/>
      </w:r>
      <w:r>
        <w:rPr>
          <w:sz w:val="24"/>
          <w:szCs w:val="24"/>
          <w:lang w:eastAsia="nb-NO"/>
        </w:rPr>
        <w:tab/>
        <w:t>annen fagperson</w:t>
      </w:r>
      <w:r>
        <w:rPr>
          <w:sz w:val="24"/>
          <w:szCs w:val="24"/>
          <w:lang w:eastAsia="nb-NO"/>
        </w:rPr>
        <w:tab/>
      </w:r>
      <w:r>
        <w:rPr>
          <w:sz w:val="24"/>
          <w:szCs w:val="24"/>
          <w:lang w:eastAsia="nb-NO"/>
        </w:rPr>
        <w:tab/>
      </w:r>
      <w:r w:rsidRPr="002C0288">
        <w:rPr>
          <w:sz w:val="24"/>
          <w:szCs w:val="24"/>
          <w:lang w:eastAsia="nb-NO"/>
        </w:rPr>
        <w:t xml:space="preserve">annen fagperson </w:t>
      </w:r>
    </w:p>
    <w:p w:rsidR="001373AC" w:rsidRDefault="001373AC">
      <w:pPr>
        <w:rPr>
          <w:sz w:val="24"/>
          <w:szCs w:val="24"/>
          <w:lang w:eastAsia="nb-NO"/>
        </w:rPr>
      </w:pPr>
    </w:p>
    <w:p w:rsidR="001373AC" w:rsidRDefault="0058327C">
      <w:pPr>
        <w:rPr>
          <w:i/>
          <w:sz w:val="24"/>
          <w:szCs w:val="24"/>
          <w:lang w:eastAsia="nb-NO"/>
        </w:rPr>
      </w:pPr>
      <w:r>
        <w:rPr>
          <w:i/>
          <w:sz w:val="24"/>
          <w:szCs w:val="24"/>
          <w:lang w:eastAsia="nb-NO"/>
        </w:rPr>
        <w:t>NB: Kun de tre ordinære medlemmene av innstillingsrådet skal signere innstillingen</w:t>
      </w:r>
    </w:p>
    <w:p w:rsidR="001373AC" w:rsidRDefault="001373AC">
      <w:pPr>
        <w:rPr>
          <w:sz w:val="24"/>
          <w:szCs w:val="24"/>
          <w:lang w:eastAsia="nb-NO"/>
        </w:rPr>
      </w:pPr>
    </w:p>
    <w:p w:rsidR="001373AC" w:rsidRDefault="001373AC">
      <w:pPr>
        <w:autoSpaceDE/>
        <w:spacing w:before="100" w:after="100"/>
        <w:rPr>
          <w:i/>
          <w:sz w:val="22"/>
          <w:szCs w:val="22"/>
        </w:rPr>
      </w:pPr>
    </w:p>
    <w:sectPr w:rsidR="001373AC">
      <w:headerReference w:type="default" r:id="rId8"/>
      <w:pgSz w:w="12240" w:h="15840"/>
      <w:pgMar w:top="1418" w:right="1418" w:bottom="1418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D8" w:rsidRDefault="009501D8">
      <w:r>
        <w:separator/>
      </w:r>
    </w:p>
  </w:endnote>
  <w:endnote w:type="continuationSeparator" w:id="0">
    <w:p w:rsidR="009501D8" w:rsidRDefault="0095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D8" w:rsidRDefault="009501D8">
      <w:r>
        <w:rPr>
          <w:color w:val="000000"/>
        </w:rPr>
        <w:separator/>
      </w:r>
    </w:p>
  </w:footnote>
  <w:footnote w:type="continuationSeparator" w:id="0">
    <w:p w:rsidR="009501D8" w:rsidRDefault="0095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5F" w:rsidRPr="002247DF" w:rsidRDefault="002247DF" w:rsidP="002247DF">
    <w:pPr>
      <w:pStyle w:val="Topptekst"/>
      <w:jc w:val="right"/>
      <w:rPr>
        <w:sz w:val="20"/>
        <w:szCs w:val="20"/>
      </w:rPr>
    </w:pPr>
    <w:proofErr w:type="spellStart"/>
    <w:r>
      <w:rPr>
        <w:sz w:val="20"/>
        <w:szCs w:val="20"/>
      </w:rPr>
      <w:t>Innstillingsmal</w:t>
    </w:r>
    <w:proofErr w:type="spellEnd"/>
    <w:r>
      <w:rPr>
        <w:sz w:val="20"/>
        <w:szCs w:val="20"/>
      </w:rPr>
      <w:t xml:space="preserve"> generell vit.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2DA2"/>
    <w:multiLevelType w:val="hybridMultilevel"/>
    <w:tmpl w:val="D3C609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7157D"/>
    <w:multiLevelType w:val="hybridMultilevel"/>
    <w:tmpl w:val="22EE77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3AC"/>
    <w:rsid w:val="000D4339"/>
    <w:rsid w:val="001373AC"/>
    <w:rsid w:val="001B2C4D"/>
    <w:rsid w:val="001B639D"/>
    <w:rsid w:val="002247DF"/>
    <w:rsid w:val="002C0288"/>
    <w:rsid w:val="002C49B7"/>
    <w:rsid w:val="003902C7"/>
    <w:rsid w:val="004175A6"/>
    <w:rsid w:val="004452E8"/>
    <w:rsid w:val="00467722"/>
    <w:rsid w:val="004F1E13"/>
    <w:rsid w:val="0058327C"/>
    <w:rsid w:val="00687C6B"/>
    <w:rsid w:val="00704D00"/>
    <w:rsid w:val="007B5039"/>
    <w:rsid w:val="007E2306"/>
    <w:rsid w:val="00853FBB"/>
    <w:rsid w:val="00880F73"/>
    <w:rsid w:val="009501D8"/>
    <w:rsid w:val="00C34139"/>
    <w:rsid w:val="00C863F6"/>
    <w:rsid w:val="00CC7295"/>
    <w:rsid w:val="00E11315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28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outlineLvl w:val="0"/>
    </w:pPr>
    <w:rPr>
      <w:b/>
      <w:bCs/>
    </w:rPr>
  </w:style>
  <w:style w:type="paragraph" w:customStyle="1" w:styleId="Overskrift2">
    <w:name w:val="Overskrift 2"/>
    <w:basedOn w:val="Normal"/>
    <w:next w:val="Normal"/>
    <w:pPr>
      <w:keepNext/>
      <w:outlineLvl w:val="1"/>
    </w:pPr>
    <w:rPr>
      <w:sz w:val="24"/>
      <w:szCs w:val="24"/>
    </w:rPr>
  </w:style>
  <w:style w:type="paragraph" w:customStyle="1" w:styleId="Overskrift3">
    <w:name w:val="Overskrift 3"/>
    <w:basedOn w:val="Normal"/>
    <w:next w:val="Normal"/>
    <w:pPr>
      <w:keepNext/>
      <w:outlineLvl w:val="2"/>
    </w:pPr>
    <w:rPr>
      <w:b/>
      <w:bCs/>
      <w:sz w:val="24"/>
      <w:szCs w:val="24"/>
    </w:rPr>
  </w:style>
  <w:style w:type="paragraph" w:customStyle="1" w:styleId="Overskrift4">
    <w:name w:val="Overskrift 4"/>
    <w:basedOn w:val="Normal"/>
    <w:next w:val="Normal"/>
    <w:pPr>
      <w:keepNext/>
      <w:jc w:val="center"/>
      <w:outlineLvl w:val="3"/>
    </w:pPr>
    <w:rPr>
      <w:b/>
      <w:bCs/>
      <w:sz w:val="32"/>
      <w:szCs w:val="32"/>
    </w:rPr>
  </w:style>
  <w:style w:type="paragraph" w:customStyle="1" w:styleId="Overskrift5">
    <w:name w:val="Overskrift 5"/>
    <w:basedOn w:val="Normal"/>
    <w:next w:val="Normal"/>
    <w:pPr>
      <w:keepNext/>
      <w:outlineLvl w:val="4"/>
    </w:pPr>
    <w:rPr>
      <w:b/>
      <w:bCs/>
      <w:i/>
      <w:iCs/>
      <w:sz w:val="24"/>
      <w:szCs w:val="24"/>
    </w:rPr>
  </w:style>
  <w:style w:type="character" w:customStyle="1" w:styleId="Standardskriftforavsnitt">
    <w:name w:val="Standardskrift for avsnitt"/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foravsnitt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gp-logo">
    <w:name w:val="gp-logo"/>
    <w:basedOn w:val="Normal"/>
    <w:pPr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</w:rPr>
  </w:style>
  <w:style w:type="paragraph" w:customStyle="1" w:styleId="Topptekst">
    <w:name w:val="Topptekst"/>
    <w:basedOn w:val="Normal"/>
    <w:pPr>
      <w:tabs>
        <w:tab w:val="center" w:pos="4703"/>
        <w:tab w:val="right" w:pos="9406"/>
      </w:tabs>
    </w:pPr>
    <w:rPr>
      <w:rFonts w:ascii="Times" w:hAnsi="Times" w:cs="Times"/>
      <w:sz w:val="24"/>
      <w:szCs w:val="24"/>
    </w:rPr>
  </w:style>
  <w:style w:type="character" w:customStyle="1" w:styleId="TopptekstTegn">
    <w:name w:val="Topptekst Tegn"/>
    <w:basedOn w:val="Standardskriftforavsnitt"/>
    <w:rPr>
      <w:rFonts w:cs="Times New Roman"/>
      <w:sz w:val="20"/>
      <w:szCs w:val="20"/>
      <w:lang w:eastAsia="en-US"/>
    </w:rPr>
  </w:style>
  <w:style w:type="paragraph" w:customStyle="1" w:styleId="Brdtekst">
    <w:name w:val="Brødtekst"/>
    <w:basedOn w:val="Normal"/>
    <w:rPr>
      <w:sz w:val="24"/>
      <w:szCs w:val="24"/>
    </w:rPr>
  </w:style>
  <w:style w:type="character" w:customStyle="1" w:styleId="BrdtekstTegn">
    <w:name w:val="Brødtekst Tegn"/>
    <w:basedOn w:val="Standardskriftforavsnitt"/>
    <w:rPr>
      <w:rFonts w:cs="Times New Roman"/>
      <w:sz w:val="20"/>
      <w:szCs w:val="20"/>
      <w:lang w:eastAsia="en-US"/>
    </w:rPr>
  </w:style>
  <w:style w:type="paragraph" w:customStyle="1" w:styleId="Bunntekst">
    <w:name w:val="Bunntekst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cs="Times New Roman"/>
      <w:sz w:val="20"/>
      <w:szCs w:val="20"/>
      <w:lang w:eastAsia="en-US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  <w:lang w:eastAsia="en-US"/>
    </w:rPr>
  </w:style>
  <w:style w:type="paragraph" w:customStyle="1" w:styleId="Georigia9Bunntekst">
    <w:name w:val="Georigia9_Bunntekst"/>
    <w:basedOn w:val="Normal"/>
    <w:pPr>
      <w:tabs>
        <w:tab w:val="left" w:pos="1021"/>
      </w:tabs>
      <w:suppressAutoHyphens w:val="0"/>
      <w:autoSpaceDE/>
      <w:textAlignment w:val="auto"/>
    </w:pPr>
    <w:rPr>
      <w:rFonts w:ascii="Georgia" w:eastAsia="Calibri" w:hAnsi="Georgia"/>
      <w:sz w:val="18"/>
      <w:szCs w:val="18"/>
      <w:lang w:eastAsia="nb-NO"/>
    </w:rPr>
  </w:style>
  <w:style w:type="character" w:customStyle="1" w:styleId="Georigia9BunntekstChar">
    <w:name w:val="Georigia9_Bunntekst Char"/>
    <w:basedOn w:val="Standardskriftforavsnitt"/>
    <w:rPr>
      <w:rFonts w:ascii="Georgia" w:eastAsia="Calibri" w:hAnsi="Georgia"/>
      <w:sz w:val="18"/>
      <w:szCs w:val="18"/>
    </w:rPr>
  </w:style>
  <w:style w:type="character" w:customStyle="1" w:styleId="Hyperkobling">
    <w:name w:val="Hyperkobling"/>
    <w:basedOn w:val="Standardskriftforavsnit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sz w:val="20"/>
      <w:szCs w:val="20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0288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2C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28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outlineLvl w:val="0"/>
    </w:pPr>
    <w:rPr>
      <w:b/>
      <w:bCs/>
    </w:rPr>
  </w:style>
  <w:style w:type="paragraph" w:customStyle="1" w:styleId="Overskrift2">
    <w:name w:val="Overskrift 2"/>
    <w:basedOn w:val="Normal"/>
    <w:next w:val="Normal"/>
    <w:pPr>
      <w:keepNext/>
      <w:outlineLvl w:val="1"/>
    </w:pPr>
    <w:rPr>
      <w:sz w:val="24"/>
      <w:szCs w:val="24"/>
    </w:rPr>
  </w:style>
  <w:style w:type="paragraph" w:customStyle="1" w:styleId="Overskrift3">
    <w:name w:val="Overskrift 3"/>
    <w:basedOn w:val="Normal"/>
    <w:next w:val="Normal"/>
    <w:pPr>
      <w:keepNext/>
      <w:outlineLvl w:val="2"/>
    </w:pPr>
    <w:rPr>
      <w:b/>
      <w:bCs/>
      <w:sz w:val="24"/>
      <w:szCs w:val="24"/>
    </w:rPr>
  </w:style>
  <w:style w:type="paragraph" w:customStyle="1" w:styleId="Overskrift4">
    <w:name w:val="Overskrift 4"/>
    <w:basedOn w:val="Normal"/>
    <w:next w:val="Normal"/>
    <w:pPr>
      <w:keepNext/>
      <w:jc w:val="center"/>
      <w:outlineLvl w:val="3"/>
    </w:pPr>
    <w:rPr>
      <w:b/>
      <w:bCs/>
      <w:sz w:val="32"/>
      <w:szCs w:val="32"/>
    </w:rPr>
  </w:style>
  <w:style w:type="paragraph" w:customStyle="1" w:styleId="Overskrift5">
    <w:name w:val="Overskrift 5"/>
    <w:basedOn w:val="Normal"/>
    <w:next w:val="Normal"/>
    <w:pPr>
      <w:keepNext/>
      <w:outlineLvl w:val="4"/>
    </w:pPr>
    <w:rPr>
      <w:b/>
      <w:bCs/>
      <w:i/>
      <w:iCs/>
      <w:sz w:val="24"/>
      <w:szCs w:val="24"/>
    </w:rPr>
  </w:style>
  <w:style w:type="character" w:customStyle="1" w:styleId="Standardskriftforavsnitt">
    <w:name w:val="Standardskrift for avsnitt"/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foravsnitt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gp-logo">
    <w:name w:val="gp-logo"/>
    <w:basedOn w:val="Normal"/>
    <w:pPr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</w:rPr>
  </w:style>
  <w:style w:type="paragraph" w:customStyle="1" w:styleId="Topptekst">
    <w:name w:val="Topptekst"/>
    <w:basedOn w:val="Normal"/>
    <w:pPr>
      <w:tabs>
        <w:tab w:val="center" w:pos="4703"/>
        <w:tab w:val="right" w:pos="9406"/>
      </w:tabs>
    </w:pPr>
    <w:rPr>
      <w:rFonts w:ascii="Times" w:hAnsi="Times" w:cs="Times"/>
      <w:sz w:val="24"/>
      <w:szCs w:val="24"/>
    </w:rPr>
  </w:style>
  <w:style w:type="character" w:customStyle="1" w:styleId="TopptekstTegn">
    <w:name w:val="Topptekst Tegn"/>
    <w:basedOn w:val="Standardskriftforavsnitt"/>
    <w:rPr>
      <w:rFonts w:cs="Times New Roman"/>
      <w:sz w:val="20"/>
      <w:szCs w:val="20"/>
      <w:lang w:eastAsia="en-US"/>
    </w:rPr>
  </w:style>
  <w:style w:type="paragraph" w:customStyle="1" w:styleId="Brdtekst">
    <w:name w:val="Brødtekst"/>
    <w:basedOn w:val="Normal"/>
    <w:rPr>
      <w:sz w:val="24"/>
      <w:szCs w:val="24"/>
    </w:rPr>
  </w:style>
  <w:style w:type="character" w:customStyle="1" w:styleId="BrdtekstTegn">
    <w:name w:val="Brødtekst Tegn"/>
    <w:basedOn w:val="Standardskriftforavsnitt"/>
    <w:rPr>
      <w:rFonts w:cs="Times New Roman"/>
      <w:sz w:val="20"/>
      <w:szCs w:val="20"/>
      <w:lang w:eastAsia="en-US"/>
    </w:rPr>
  </w:style>
  <w:style w:type="paragraph" w:customStyle="1" w:styleId="Bunntekst">
    <w:name w:val="Bunntekst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cs="Times New Roman"/>
      <w:sz w:val="20"/>
      <w:szCs w:val="20"/>
      <w:lang w:eastAsia="en-US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  <w:lang w:eastAsia="en-US"/>
    </w:rPr>
  </w:style>
  <w:style w:type="paragraph" w:customStyle="1" w:styleId="Georigia9Bunntekst">
    <w:name w:val="Georigia9_Bunntekst"/>
    <w:basedOn w:val="Normal"/>
    <w:pPr>
      <w:tabs>
        <w:tab w:val="left" w:pos="1021"/>
      </w:tabs>
      <w:suppressAutoHyphens w:val="0"/>
      <w:autoSpaceDE/>
      <w:textAlignment w:val="auto"/>
    </w:pPr>
    <w:rPr>
      <w:rFonts w:ascii="Georgia" w:eastAsia="Calibri" w:hAnsi="Georgia"/>
      <w:sz w:val="18"/>
      <w:szCs w:val="18"/>
      <w:lang w:eastAsia="nb-NO"/>
    </w:rPr>
  </w:style>
  <w:style w:type="character" w:customStyle="1" w:styleId="Georigia9BunntekstChar">
    <w:name w:val="Georigia9_Bunntekst Char"/>
    <w:basedOn w:val="Standardskriftforavsnitt"/>
    <w:rPr>
      <w:rFonts w:ascii="Georgia" w:eastAsia="Calibri" w:hAnsi="Georgia"/>
      <w:sz w:val="18"/>
      <w:szCs w:val="18"/>
    </w:rPr>
  </w:style>
  <w:style w:type="character" w:customStyle="1" w:styleId="Hyperkobling">
    <w:name w:val="Hyperkobling"/>
    <w:basedOn w:val="Standardskriftforavsnit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sz w:val="20"/>
      <w:szCs w:val="20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0288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2C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615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UNIVERSITY OF OSLO</vt:lpstr>
      <vt:lpstr>    Innstilling til fast/midlertidig stilling som …. ved …… , ref.nr. …</vt:lpstr>
    </vt:vector>
  </TitlesOfParts>
  <Company>Universitetet i Oslo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OSLO</dc:title>
  <dc:creator>Eva Gretland</dc:creator>
  <cp:lastModifiedBy>Olaf Kristian Sund</cp:lastModifiedBy>
  <cp:revision>6</cp:revision>
  <cp:lastPrinted>2014-01-27T08:22:00Z</cp:lastPrinted>
  <dcterms:created xsi:type="dcterms:W3CDTF">2014-01-28T12:36:00Z</dcterms:created>
  <dcterms:modified xsi:type="dcterms:W3CDTF">2014-02-26T13:49:00Z</dcterms:modified>
</cp:coreProperties>
</file>