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34" w:rsidRDefault="003A7D34" w:rsidP="003A7D34">
      <w:pPr>
        <w:pStyle w:val="Style2"/>
        <w:rPr>
          <w:b/>
          <w:bCs/>
        </w:rPr>
      </w:pPr>
    </w:p>
    <w:p w:rsidR="00C23177" w:rsidRPr="00830232" w:rsidRDefault="00C23177" w:rsidP="00C23177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Professorat i </w:t>
      </w:r>
      <w:r w:rsidRPr="00830232">
        <w:rPr>
          <w:rFonts w:ascii="Times New Roman" w:hAnsi="Times New Roman" w:cs="Times New Roman"/>
          <w:iCs/>
          <w:sz w:val="28"/>
          <w:szCs w:val="28"/>
        </w:rPr>
        <w:t>&lt;fagområde&gt;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 ved </w:t>
      </w:r>
      <w:r w:rsidRPr="00830232">
        <w:rPr>
          <w:rFonts w:ascii="Times New Roman" w:hAnsi="Times New Roman" w:cs="Times New Roman"/>
          <w:iCs/>
          <w:sz w:val="28"/>
          <w:szCs w:val="28"/>
        </w:rPr>
        <w:t>&lt;institutt/fakultet&gt;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0B59" w:rsidRPr="00830232">
        <w:rPr>
          <w:rFonts w:ascii="Times New Roman" w:hAnsi="Times New Roman" w:cs="Times New Roman"/>
          <w:iCs/>
          <w:sz w:val="28"/>
          <w:szCs w:val="28"/>
        </w:rPr>
        <w:t>e</w:t>
      </w:r>
      <w:r w:rsidRPr="00830232">
        <w:rPr>
          <w:rFonts w:ascii="Times New Roman" w:hAnsi="Times New Roman" w:cs="Times New Roman"/>
          <w:iCs/>
          <w:sz w:val="28"/>
          <w:szCs w:val="28"/>
        </w:rPr>
        <w:t>v: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 knyttet til …, kombinert med </w:t>
      </w:r>
      <w:r w:rsidRPr="00830232">
        <w:rPr>
          <w:rFonts w:ascii="Times New Roman" w:hAnsi="Times New Roman" w:cs="Times New Roman"/>
          <w:iCs/>
          <w:sz w:val="28"/>
          <w:szCs w:val="28"/>
        </w:rPr>
        <w:t>ev</w:t>
      </w:r>
      <w:r w:rsidRPr="0083023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8302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ledig </w:t>
      </w:r>
      <w:r w:rsidR="007E0B59" w:rsidRPr="00830232">
        <w:rPr>
          <w:rFonts w:ascii="Times New Roman" w:hAnsi="Times New Roman" w:cs="Times New Roman"/>
          <w:sz w:val="28"/>
          <w:szCs w:val="28"/>
        </w:rPr>
        <w:t>…</w:t>
      </w:r>
      <w:r w:rsidRPr="00830232">
        <w:rPr>
          <w:rFonts w:ascii="Times New Roman" w:hAnsi="Times New Roman" w:cs="Times New Roman"/>
          <w:sz w:val="28"/>
          <w:szCs w:val="28"/>
        </w:rPr>
        <w:t xml:space="preserve"> </w:t>
      </w:r>
      <w:r w:rsidR="007E0B59" w:rsidRPr="00830232">
        <w:rPr>
          <w:rFonts w:ascii="Times New Roman" w:hAnsi="Times New Roman" w:cs="Times New Roman"/>
          <w:sz w:val="28"/>
          <w:szCs w:val="28"/>
        </w:rPr>
        <w:t>e</w:t>
      </w:r>
      <w:r w:rsidR="007256FF" w:rsidRPr="00830232">
        <w:rPr>
          <w:rFonts w:ascii="Times New Roman" w:hAnsi="Times New Roman" w:cs="Times New Roman"/>
          <w:sz w:val="28"/>
          <w:szCs w:val="28"/>
        </w:rPr>
        <w:t xml:space="preserve">v. 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>…</w:t>
      </w:r>
      <w:bookmarkStart w:id="0" w:name="_GoBack"/>
      <w:bookmarkEnd w:id="0"/>
      <w:r w:rsidR="007E0B59"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 Eksternt finansiert</w:t>
      </w:r>
      <w:r w:rsidRPr="008302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3177" w:rsidRPr="00830232" w:rsidRDefault="00C23177" w:rsidP="00C23177">
      <w:pPr>
        <w:pStyle w:val="BodyText"/>
        <w:rPr>
          <w:b/>
          <w:bCs/>
          <w:i w:val="0"/>
          <w:iCs w:val="0"/>
          <w:sz w:val="36"/>
          <w:szCs w:val="36"/>
          <w:lang w:eastAsia="en-GB"/>
        </w:rPr>
      </w:pPr>
    </w:p>
    <w:p w:rsidR="00C23177" w:rsidRPr="00830232" w:rsidRDefault="00C23177" w:rsidP="007256FF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 xml:space="preserve">Stillingsbeskrivelse for professorat i </w:t>
      </w:r>
      <w:r w:rsidR="00DE32C1" w:rsidRPr="00830232">
        <w:rPr>
          <w:i w:val="0"/>
          <w:iCs w:val="0"/>
        </w:rPr>
        <w:t>&lt;</w:t>
      </w:r>
      <w:r w:rsidRPr="00830232">
        <w:rPr>
          <w:i w:val="0"/>
        </w:rPr>
        <w:t>fagområde</w:t>
      </w:r>
      <w:r w:rsidR="00830232" w:rsidRPr="00830232">
        <w:rPr>
          <w:i w:val="0"/>
          <w:iCs w:val="0"/>
        </w:rPr>
        <w:t>&gt;</w:t>
      </w:r>
      <w:r w:rsidRPr="00830232">
        <w:rPr>
          <w:i w:val="0"/>
          <w:iCs w:val="0"/>
        </w:rPr>
        <w:t xml:space="preserve"> ble godkjent av </w:t>
      </w:r>
      <w:r w:rsidR="00DE32C1" w:rsidRPr="00830232">
        <w:rPr>
          <w:i w:val="0"/>
          <w:iCs w:val="0"/>
        </w:rPr>
        <w:t>&lt;tilsettingsorganet&gt;</w:t>
      </w:r>
      <w:r w:rsidRPr="00830232">
        <w:rPr>
          <w:i w:val="0"/>
          <w:iCs w:val="0"/>
        </w:rPr>
        <w:t xml:space="preserve"> i møte &lt;</w:t>
      </w:r>
      <w:r w:rsidRPr="00830232">
        <w:rPr>
          <w:i w:val="0"/>
        </w:rPr>
        <w:t>dato</w:t>
      </w:r>
      <w:r w:rsidR="00830232" w:rsidRPr="00830232">
        <w:rPr>
          <w:i w:val="0"/>
          <w:iCs w:val="0"/>
        </w:rPr>
        <w:t>&gt;</w:t>
      </w:r>
      <w:r w:rsidRPr="00830232">
        <w:rPr>
          <w:i w:val="0"/>
          <w:iCs w:val="0"/>
        </w:rPr>
        <w:t xml:space="preserve"> og professoratet ble lyst ut med søknadsfrist &lt;</w:t>
      </w:r>
      <w:r w:rsidRPr="00830232">
        <w:rPr>
          <w:i w:val="0"/>
        </w:rPr>
        <w:t>dato</w:t>
      </w:r>
      <w:r w:rsidRPr="00830232">
        <w:rPr>
          <w:i w:val="0"/>
          <w:iCs w:val="0"/>
        </w:rPr>
        <w:t xml:space="preserve">&gt;. </w:t>
      </w: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Søkere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>Ved fristens utløp hadde følgende &lt;</w:t>
      </w:r>
      <w:r w:rsidRPr="00830232">
        <w:rPr>
          <w:i w:val="0"/>
        </w:rPr>
        <w:t>antall</w:t>
      </w:r>
      <w:r w:rsidRPr="00830232">
        <w:rPr>
          <w:i w:val="0"/>
          <w:iCs w:val="0"/>
        </w:rPr>
        <w:t>&gt; søkere meldt seg:</w:t>
      </w:r>
    </w:p>
    <w:p w:rsidR="00C23177" w:rsidRPr="00830232" w:rsidRDefault="00C23177" w:rsidP="00C23177">
      <w:pPr>
        <w:pStyle w:val="BodyText2"/>
        <w:autoSpaceDE w:val="0"/>
        <w:autoSpaceDN w:val="0"/>
        <w:spacing w:after="120"/>
        <w:outlineLvl w:val="9"/>
        <w:rPr>
          <w:iCs/>
          <w:sz w:val="24"/>
          <w:szCs w:val="24"/>
        </w:rPr>
      </w:pPr>
      <w:r w:rsidRPr="00830232">
        <w:rPr>
          <w:iCs/>
          <w:sz w:val="24"/>
          <w:szCs w:val="24"/>
        </w:rPr>
        <w:t>&lt;tittel og navn på søkere&gt;</w:t>
      </w: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Sakkyndig komité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 xml:space="preserve">Etter forslag fra </w:t>
      </w:r>
      <w:proofErr w:type="gramStart"/>
      <w:r w:rsidRPr="00830232">
        <w:rPr>
          <w:i w:val="0"/>
          <w:iCs w:val="0"/>
        </w:rPr>
        <w:t>…  oppnevnte</w:t>
      </w:r>
      <w:proofErr w:type="gramEnd"/>
      <w:r w:rsidRPr="00830232">
        <w:rPr>
          <w:i w:val="0"/>
          <w:iCs w:val="0"/>
        </w:rPr>
        <w:t xml:space="preserve"> </w:t>
      </w:r>
      <w:r w:rsidR="00830232" w:rsidRPr="00830232">
        <w:rPr>
          <w:i w:val="0"/>
          <w:iCs w:val="0"/>
        </w:rPr>
        <w:t>&lt;styre/</w:t>
      </w:r>
      <w:r w:rsidR="00DE32C1" w:rsidRPr="00830232">
        <w:rPr>
          <w:i w:val="0"/>
          <w:iCs w:val="0"/>
        </w:rPr>
        <w:t>organ&gt;</w:t>
      </w:r>
      <w:r w:rsidRPr="00830232">
        <w:rPr>
          <w:i w:val="0"/>
          <w:iCs w:val="0"/>
        </w:rPr>
        <w:t xml:space="preserve"> &lt;</w:t>
      </w:r>
      <w:r w:rsidRPr="00830232">
        <w:rPr>
          <w:i w:val="0"/>
        </w:rPr>
        <w:t>dato&gt;</w:t>
      </w:r>
      <w:r w:rsidRPr="00830232">
        <w:rPr>
          <w:i w:val="0"/>
          <w:iCs w:val="0"/>
        </w:rPr>
        <w:t xml:space="preserve"> en bedømmelseskomité bestående av:</w:t>
      </w:r>
    </w:p>
    <w:p w:rsidR="00C23177" w:rsidRPr="00830232" w:rsidRDefault="00C23177" w:rsidP="00C23177">
      <w:pPr>
        <w:pStyle w:val="BodyText2"/>
        <w:autoSpaceDE w:val="0"/>
        <w:autoSpaceDN w:val="0"/>
        <w:spacing w:after="120"/>
        <w:outlineLvl w:val="9"/>
        <w:rPr>
          <w:iCs/>
          <w:sz w:val="24"/>
          <w:szCs w:val="24"/>
        </w:rPr>
      </w:pPr>
      <w:r w:rsidRPr="00830232">
        <w:rPr>
          <w:iCs/>
          <w:sz w:val="24"/>
          <w:szCs w:val="24"/>
        </w:rPr>
        <w:t xml:space="preserve">&lt;tittel </w:t>
      </w:r>
      <w:proofErr w:type="gramStart"/>
      <w:r w:rsidRPr="00830232">
        <w:rPr>
          <w:iCs/>
          <w:sz w:val="24"/>
          <w:szCs w:val="24"/>
        </w:rPr>
        <w:t>og  navn</w:t>
      </w:r>
      <w:proofErr w:type="gramEnd"/>
      <w:r w:rsidRPr="00830232">
        <w:rPr>
          <w:iCs/>
          <w:sz w:val="24"/>
          <w:szCs w:val="24"/>
        </w:rPr>
        <w:t xml:space="preserve"> på bedømmelseskomiteens medlemmer&gt;</w:t>
      </w:r>
    </w:p>
    <w:p w:rsidR="00C23177" w:rsidRPr="00830232" w:rsidRDefault="00C23177" w:rsidP="00C23177">
      <w:pPr>
        <w:pStyle w:val="BodyText"/>
      </w:pPr>
      <w:r w:rsidRPr="00830232">
        <w:t>NB! Dersom det ikke er kvinnelige medlemmer i bedømmelseskomiteen må dette begrunnes særskilt.</w:t>
      </w:r>
    </w:p>
    <w:p w:rsidR="00C23177" w:rsidRPr="00830232" w:rsidRDefault="00C23177" w:rsidP="00C23177">
      <w:pPr>
        <w:pStyle w:val="BodyText"/>
        <w:rPr>
          <w:i w:val="0"/>
        </w:rPr>
      </w:pP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</w:rPr>
        <w:t>&lt;navn&gt;</w:t>
      </w:r>
      <w:r w:rsidRPr="00830232">
        <w:rPr>
          <w:i w:val="0"/>
          <w:iCs w:val="0"/>
        </w:rPr>
        <w:t xml:space="preserve"> ble oppnevnt som komiteens administrative koordinator/leder.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Komiteens vurdering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 xml:space="preserve">Bedømmelseskomiteen har levert en vurdering datert ...  </w:t>
      </w:r>
    </w:p>
    <w:p w:rsidR="00C23177" w:rsidRPr="00830232" w:rsidRDefault="00C23177" w:rsidP="00C23177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830232">
        <w:rPr>
          <w:rFonts w:ascii="Times New Roman" w:hAnsi="Times New Roman" w:cs="Times New Roman"/>
          <w:b w:val="0"/>
          <w:sz w:val="24"/>
          <w:szCs w:val="24"/>
        </w:rPr>
        <w:t>(Kort oppsummering av komiteens vurderinger)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>Bedømmelsen er enstemmig og konkluderer med følgende rangering av kvalifiserte søkere:</w:t>
      </w:r>
    </w:p>
    <w:p w:rsidR="00C23177" w:rsidRPr="00830232" w:rsidRDefault="00C23177" w:rsidP="00C23177">
      <w:pPr>
        <w:pStyle w:val="BodyText2"/>
        <w:autoSpaceDE w:val="0"/>
        <w:autoSpaceDN w:val="0"/>
        <w:spacing w:after="120"/>
        <w:outlineLvl w:val="9"/>
        <w:rPr>
          <w:iCs/>
          <w:sz w:val="24"/>
          <w:szCs w:val="24"/>
        </w:rPr>
      </w:pPr>
      <w:r w:rsidRPr="00830232">
        <w:rPr>
          <w:iCs/>
          <w:sz w:val="24"/>
          <w:szCs w:val="24"/>
        </w:rPr>
        <w:t>(rangering)</w:t>
      </w:r>
    </w:p>
    <w:p w:rsidR="006726EF" w:rsidRPr="00830232" w:rsidRDefault="002D282B" w:rsidP="00C23177">
      <w:pPr>
        <w:rPr>
          <w:rFonts w:ascii="Times New Roman" w:hAnsi="Times New Roman" w:cs="Times New Roman"/>
          <w:i/>
        </w:rPr>
      </w:pPr>
      <w:r w:rsidRPr="00830232">
        <w:rPr>
          <w:rFonts w:ascii="Times New Roman" w:hAnsi="Times New Roman" w:cs="Times New Roman"/>
          <w:i/>
        </w:rPr>
        <w:t>(Ev</w:t>
      </w:r>
      <w:r w:rsidR="00C23177" w:rsidRPr="00830232">
        <w:rPr>
          <w:rFonts w:ascii="Times New Roman" w:hAnsi="Times New Roman" w:cs="Times New Roman"/>
          <w:i/>
        </w:rPr>
        <w:t>. særskilt redegjørelse dersom det er dissens</w:t>
      </w:r>
      <w:r w:rsidR="00830232">
        <w:rPr>
          <w:rFonts w:ascii="Times New Roman" w:hAnsi="Times New Roman" w:cs="Times New Roman"/>
          <w:i/>
        </w:rPr>
        <w:t xml:space="preserve"> </w:t>
      </w:r>
      <w:r w:rsidR="006726EF" w:rsidRPr="00830232">
        <w:rPr>
          <w:rFonts w:ascii="Times New Roman" w:hAnsi="Times New Roman" w:cs="Times New Roman"/>
          <w:i/>
        </w:rPr>
        <w:t>&lt;innhold&gt;</w:t>
      </w:r>
      <w:r w:rsidR="00830232">
        <w:rPr>
          <w:rFonts w:ascii="Times New Roman" w:hAnsi="Times New Roman" w:cs="Times New Roman"/>
          <w:i/>
        </w:rPr>
        <w:t>)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Forutgående saksbehandling og konklusjoner</w:t>
      </w:r>
    </w:p>
    <w:p w:rsidR="007256FF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>Uttalelsen fra bedømmelseskomiteen ble behandlet i …</w:t>
      </w:r>
      <w:r w:rsidR="00DE32C1" w:rsidRPr="00830232">
        <w:rPr>
          <w:i w:val="0"/>
          <w:iCs w:val="0"/>
        </w:rPr>
        <w:t xml:space="preserve"> </w:t>
      </w:r>
      <w:r w:rsidRPr="00830232">
        <w:rPr>
          <w:i w:val="0"/>
          <w:iCs w:val="0"/>
        </w:rPr>
        <w:t>møte &lt;</w:t>
      </w:r>
      <w:r w:rsidRPr="00830232">
        <w:rPr>
          <w:i w:val="0"/>
        </w:rPr>
        <w:t>dato</w:t>
      </w:r>
      <w:r w:rsidRPr="00830232">
        <w:rPr>
          <w:i w:val="0"/>
          <w:iCs w:val="0"/>
        </w:rPr>
        <w:t>&gt; ved</w:t>
      </w:r>
      <w:r w:rsidR="00DE32C1" w:rsidRPr="00830232">
        <w:rPr>
          <w:i w:val="0"/>
          <w:iCs w:val="0"/>
        </w:rPr>
        <w:t xml:space="preserve"> …</w:t>
      </w:r>
      <w:r w:rsidRPr="00830232">
        <w:rPr>
          <w:i w:val="0"/>
          <w:iCs w:val="0"/>
        </w:rPr>
        <w:t xml:space="preserve"> </w:t>
      </w:r>
    </w:p>
    <w:p w:rsidR="00C23177" w:rsidRPr="00830232" w:rsidRDefault="007256FF" w:rsidP="00C23177">
      <w:pPr>
        <w:pStyle w:val="BodyText"/>
        <w:rPr>
          <w:i w:val="0"/>
        </w:rPr>
      </w:pPr>
      <w:r w:rsidRPr="00830232">
        <w:rPr>
          <w:i w:val="0"/>
          <w:iCs w:val="0"/>
        </w:rPr>
        <w:t xml:space="preserve"> </w:t>
      </w:r>
      <w:r w:rsidR="00DE32C1" w:rsidRPr="00830232">
        <w:rPr>
          <w:i w:val="0"/>
          <w:iCs w:val="0"/>
        </w:rPr>
        <w:t>&lt;</w:t>
      </w:r>
      <w:proofErr w:type="gramStart"/>
      <w:r w:rsidR="00DE32C1" w:rsidRPr="00830232">
        <w:rPr>
          <w:i w:val="0"/>
          <w:iCs w:val="0"/>
        </w:rPr>
        <w:t>styre</w:t>
      </w:r>
      <w:proofErr w:type="gramEnd"/>
      <w:r w:rsidR="00DE32C1" w:rsidRPr="00830232">
        <w:rPr>
          <w:i w:val="0"/>
          <w:iCs w:val="0"/>
        </w:rPr>
        <w:t>/organ&gt;</w:t>
      </w:r>
      <w:r w:rsidR="00C23177" w:rsidRPr="00830232">
        <w:rPr>
          <w:i w:val="0"/>
          <w:iCs w:val="0"/>
        </w:rPr>
        <w:t xml:space="preserve"> fattet følgende vedtak</w:t>
      </w:r>
      <w:r w:rsidR="00C23177" w:rsidRPr="00830232">
        <w:rPr>
          <w:i w:val="0"/>
        </w:rPr>
        <w:t>:</w:t>
      </w:r>
    </w:p>
    <w:p w:rsidR="00C23177" w:rsidRPr="00830232" w:rsidRDefault="00C23177" w:rsidP="00C23177">
      <w:pPr>
        <w:pStyle w:val="BodyText2"/>
        <w:autoSpaceDE w:val="0"/>
        <w:autoSpaceDN w:val="0"/>
        <w:spacing w:after="120"/>
        <w:outlineLvl w:val="9"/>
        <w:rPr>
          <w:i/>
          <w:iCs/>
          <w:sz w:val="24"/>
          <w:szCs w:val="24"/>
        </w:rPr>
      </w:pPr>
      <w:r w:rsidRPr="00830232">
        <w:rPr>
          <w:i/>
          <w:iCs/>
          <w:sz w:val="24"/>
          <w:szCs w:val="24"/>
        </w:rPr>
        <w:t>(referer vedtaket)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>Fakultetet besluttet at det skulle foretas intervjuer av</w:t>
      </w:r>
      <w:proofErr w:type="gramStart"/>
      <w:r w:rsidRPr="00830232">
        <w:rPr>
          <w:i w:val="0"/>
          <w:iCs w:val="0"/>
        </w:rPr>
        <w:t>....</w:t>
      </w:r>
      <w:proofErr w:type="gramEnd"/>
      <w:r w:rsidRPr="00830232">
        <w:rPr>
          <w:i w:val="0"/>
          <w:iCs w:val="0"/>
        </w:rPr>
        <w:t xml:space="preserve"> Intervjuene ble gjennomført </w:t>
      </w:r>
      <w:r w:rsidRPr="00830232">
        <w:rPr>
          <w:i w:val="0"/>
        </w:rPr>
        <w:t>&lt;dato</w:t>
      </w:r>
      <w:r w:rsidRPr="00830232">
        <w:rPr>
          <w:i w:val="0"/>
          <w:iCs w:val="0"/>
        </w:rPr>
        <w:t>&gt;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</w:p>
    <w:p w:rsidR="00C23177" w:rsidRPr="00830232" w:rsidRDefault="00C23177" w:rsidP="00C23177">
      <w:pPr>
        <w:pStyle w:val="BodyText"/>
        <w:rPr>
          <w:i w:val="0"/>
        </w:rPr>
      </w:pPr>
      <w:r w:rsidRPr="00830232">
        <w:rPr>
          <w:i w:val="0"/>
        </w:rPr>
        <w:t>(Kort resymé av intervjugruppens inntrykk.)</w:t>
      </w:r>
    </w:p>
    <w:p w:rsidR="00C23177" w:rsidRPr="00830232" w:rsidRDefault="00C23177" w:rsidP="00C23177">
      <w:pPr>
        <w:pStyle w:val="BodyText"/>
        <w:rPr>
          <w:i w:val="0"/>
        </w:rPr>
      </w:pPr>
      <w:r w:rsidRPr="00830232">
        <w:rPr>
          <w:i w:val="0"/>
        </w:rPr>
        <w:t>(Eventuelt om det er holdt prøveforelesning.)</w:t>
      </w:r>
    </w:p>
    <w:p w:rsidR="00C23177" w:rsidRPr="00830232" w:rsidRDefault="00C23177" w:rsidP="00C23177">
      <w:pPr>
        <w:pStyle w:val="BodyText"/>
        <w:rPr>
          <w:i w:val="0"/>
        </w:rPr>
      </w:pP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 xml:space="preserve">Saken ble behandlet av </w:t>
      </w:r>
      <w:proofErr w:type="gramStart"/>
      <w:r w:rsidR="00DE32C1" w:rsidRPr="00830232">
        <w:rPr>
          <w:i w:val="0"/>
          <w:iCs w:val="0"/>
        </w:rPr>
        <w:t>…  &lt;styre</w:t>
      </w:r>
      <w:proofErr w:type="gramEnd"/>
      <w:r w:rsidR="00DE32C1" w:rsidRPr="00830232">
        <w:rPr>
          <w:i w:val="0"/>
          <w:iCs w:val="0"/>
        </w:rPr>
        <w:t>/organ&gt;</w:t>
      </w:r>
      <w:r w:rsidRPr="00830232">
        <w:rPr>
          <w:i w:val="0"/>
          <w:iCs w:val="0"/>
        </w:rPr>
        <w:t xml:space="preserve"> i møte &lt;</w:t>
      </w:r>
      <w:r w:rsidRPr="00830232">
        <w:rPr>
          <w:i w:val="0"/>
        </w:rPr>
        <w:t>dato</w:t>
      </w:r>
      <w:r w:rsidRPr="00830232">
        <w:rPr>
          <w:i w:val="0"/>
          <w:iCs w:val="0"/>
        </w:rPr>
        <w:t>&gt;, som fattet følgende vedtak:</w:t>
      </w:r>
    </w:p>
    <w:p w:rsidR="00C23177" w:rsidRPr="00830232" w:rsidRDefault="00C23177" w:rsidP="00C23177">
      <w:pPr>
        <w:pStyle w:val="BodyText"/>
      </w:pPr>
      <w:r w:rsidRPr="00830232">
        <w:t>(referer vedtaket)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</w:p>
    <w:p w:rsidR="00C23177" w:rsidRPr="00830232" w:rsidRDefault="00C23177" w:rsidP="00C23177">
      <w:pPr>
        <w:pStyle w:val="BodyText"/>
      </w:pPr>
      <w:r w:rsidRPr="00830232">
        <w:t>(Eventuelle andre instanser som har vært involvert i saken, eksempelvis ved kombinerte stillinger.)</w:t>
      </w:r>
    </w:p>
    <w:p w:rsidR="00C23177" w:rsidRPr="00830232" w:rsidRDefault="00C23177" w:rsidP="00C23177">
      <w:pPr>
        <w:pStyle w:val="BodyText"/>
        <w:rPr>
          <w:i w:val="0"/>
          <w:iCs w:val="0"/>
        </w:rPr>
      </w:pPr>
    </w:p>
    <w:p w:rsidR="00C23177" w:rsidRPr="00830232" w:rsidRDefault="00C23177" w:rsidP="00C23177">
      <w:pPr>
        <w:pStyle w:val="BodyText"/>
        <w:rPr>
          <w:i w:val="0"/>
          <w:iCs w:val="0"/>
        </w:rPr>
      </w:pPr>
      <w:r w:rsidRPr="00830232">
        <w:rPr>
          <w:i w:val="0"/>
          <w:iCs w:val="0"/>
        </w:rPr>
        <w:t>Innstillingsmyndigheten har på grunnlag av bedømmelseskomiteens vurdering og resultatet fra intervjurunden besluttet å innstille søkerne i denne rekkefølgen:</w:t>
      </w:r>
    </w:p>
    <w:p w:rsidR="007E0B59" w:rsidRPr="00830232" w:rsidRDefault="007E0B59" w:rsidP="00C23177">
      <w:pPr>
        <w:pStyle w:val="BodyText"/>
        <w:rPr>
          <w:i w:val="0"/>
          <w:iCs w:val="0"/>
        </w:rPr>
      </w:pPr>
    </w:p>
    <w:p w:rsidR="00C23177" w:rsidRPr="00830232" w:rsidRDefault="00C23177" w:rsidP="007256FF">
      <w:pPr>
        <w:pStyle w:val="BodyText2"/>
        <w:autoSpaceDE w:val="0"/>
        <w:autoSpaceDN w:val="0"/>
        <w:spacing w:after="120"/>
        <w:outlineLvl w:val="9"/>
        <w:rPr>
          <w:i/>
          <w:iCs/>
          <w:sz w:val="24"/>
          <w:szCs w:val="24"/>
        </w:rPr>
      </w:pPr>
      <w:r w:rsidRPr="00830232">
        <w:rPr>
          <w:i/>
          <w:iCs/>
          <w:sz w:val="24"/>
          <w:szCs w:val="24"/>
        </w:rPr>
        <w:t>(rangering)</w:t>
      </w: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Pedagogisk basiskompetanse</w:t>
      </w:r>
    </w:p>
    <w:p w:rsidR="00C23177" w:rsidRPr="00830232" w:rsidRDefault="00C23177" w:rsidP="00C23177">
      <w:pPr>
        <w:pStyle w:val="BodyText"/>
        <w:rPr>
          <w:i w:val="0"/>
        </w:rPr>
      </w:pPr>
      <w:r w:rsidRPr="00830232">
        <w:rPr>
          <w:i w:val="0"/>
        </w:rPr>
        <w:t>Kort omtale av de innstilte søker</w:t>
      </w:r>
      <w:r w:rsidR="00DE32C1" w:rsidRPr="00830232">
        <w:rPr>
          <w:i w:val="0"/>
        </w:rPr>
        <w:t>n</w:t>
      </w:r>
      <w:r w:rsidRPr="00830232">
        <w:rPr>
          <w:i w:val="0"/>
        </w:rPr>
        <w:t xml:space="preserve">es pedagogiske kvalifikasjoner, med fakultetets opplysninger om kravet til pedagogisk basiskompetanse er oppfylt eller ikke (gjennomført kurs i universitetspedagogikk eller annen pedagogisk utdanning som gir pedagogisk basiskompetanse). 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  <w:r w:rsidRPr="00830232">
        <w:rPr>
          <w:rFonts w:ascii="Times New Roman" w:hAnsi="Times New Roman" w:cs="Times New Roman"/>
        </w:rPr>
        <w:t>Ved forlengelser skal det opplyses om vedkommende har fått krav eller ikke</w:t>
      </w:r>
      <w:r w:rsidR="00DE32C1" w:rsidRPr="00830232">
        <w:rPr>
          <w:rFonts w:ascii="Times New Roman" w:hAnsi="Times New Roman" w:cs="Times New Roman"/>
        </w:rPr>
        <w:t>.</w:t>
      </w:r>
    </w:p>
    <w:p w:rsidR="00677A7F" w:rsidRPr="00830232" w:rsidRDefault="00677A7F" w:rsidP="003A7D34">
      <w:pPr>
        <w:pStyle w:val="Style2"/>
        <w:rPr>
          <w:rFonts w:ascii="Times New Roman" w:hAnsi="Times New Roman" w:cs="Times New Roman"/>
          <w:b/>
          <w:bCs/>
        </w:rPr>
      </w:pPr>
    </w:p>
    <w:p w:rsidR="00C23177" w:rsidRPr="00830232" w:rsidRDefault="00C23177" w:rsidP="00C231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>Forslag til vedtak:</w:t>
      </w:r>
    </w:p>
    <w:p w:rsidR="00C23177" w:rsidRPr="00830232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</w:p>
    <w:p w:rsidR="00C23177" w:rsidRPr="00830232" w:rsidRDefault="00DE32C1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sz w:val="24"/>
          <w:szCs w:val="24"/>
        </w:rPr>
        <w:t xml:space="preserve">&lt;Tilsettingsorganet&gt; </w:t>
      </w:r>
      <w:r w:rsidR="00C23177" w:rsidRPr="00830232">
        <w:rPr>
          <w:rFonts w:ascii="Times New Roman" w:hAnsi="Times New Roman" w:cs="Times New Roman"/>
          <w:sz w:val="24"/>
          <w:szCs w:val="24"/>
        </w:rPr>
        <w:t xml:space="preserve">slutter seg til (…) innstilling og </w:t>
      </w:r>
      <w:proofErr w:type="gramStart"/>
      <w:r w:rsidR="00C23177" w:rsidRPr="00830232">
        <w:rPr>
          <w:rFonts w:ascii="Times New Roman" w:hAnsi="Times New Roman" w:cs="Times New Roman"/>
          <w:sz w:val="24"/>
          <w:szCs w:val="24"/>
        </w:rPr>
        <w:t>tilsetter  &lt;</w:t>
      </w:r>
      <w:r w:rsidR="00C23177" w:rsidRPr="00830232">
        <w:rPr>
          <w:rFonts w:ascii="Times New Roman" w:hAnsi="Times New Roman" w:cs="Times New Roman"/>
          <w:iCs/>
          <w:sz w:val="24"/>
          <w:szCs w:val="24"/>
        </w:rPr>
        <w:t>navn</w:t>
      </w:r>
      <w:proofErr w:type="gramEnd"/>
      <w:r w:rsidR="00C23177" w:rsidRPr="00830232">
        <w:rPr>
          <w:rFonts w:ascii="Times New Roman" w:hAnsi="Times New Roman" w:cs="Times New Roman"/>
          <w:sz w:val="24"/>
          <w:szCs w:val="24"/>
        </w:rPr>
        <w:t>&gt; som professor i &lt;</w:t>
      </w:r>
      <w:r w:rsidR="00C23177" w:rsidRPr="00830232">
        <w:rPr>
          <w:rFonts w:ascii="Times New Roman" w:hAnsi="Times New Roman" w:cs="Times New Roman"/>
          <w:iCs/>
          <w:sz w:val="24"/>
          <w:szCs w:val="24"/>
        </w:rPr>
        <w:t>fagområde</w:t>
      </w:r>
      <w:r w:rsidR="00C23177" w:rsidRPr="00830232">
        <w:rPr>
          <w:rFonts w:ascii="Times New Roman" w:hAnsi="Times New Roman" w:cs="Times New Roman"/>
          <w:sz w:val="24"/>
          <w:szCs w:val="24"/>
        </w:rPr>
        <w:t xml:space="preserve">&gt;.  </w:t>
      </w:r>
    </w:p>
    <w:p w:rsidR="00C23177" w:rsidRPr="00830232" w:rsidRDefault="00C23177" w:rsidP="00C23177">
      <w:pPr>
        <w:pStyle w:val="gp-tekst"/>
        <w:rPr>
          <w:rFonts w:ascii="Times New Roman" w:hAnsi="Times New Roman" w:cs="Times New Roman"/>
          <w:sz w:val="24"/>
          <w:szCs w:val="24"/>
        </w:rPr>
      </w:pPr>
      <w:r w:rsidRPr="00830232">
        <w:rPr>
          <w:rFonts w:ascii="Times New Roman" w:hAnsi="Times New Roman" w:cs="Times New Roman"/>
          <w:iCs/>
          <w:sz w:val="24"/>
          <w:szCs w:val="24"/>
        </w:rPr>
        <w:t xml:space="preserve">Ev: </w:t>
      </w:r>
      <w:r w:rsidRPr="00830232">
        <w:rPr>
          <w:rFonts w:ascii="Times New Roman" w:hAnsi="Times New Roman" w:cs="Times New Roman"/>
          <w:sz w:val="24"/>
          <w:szCs w:val="24"/>
        </w:rPr>
        <w:t>NN har ikke dokumentert at han/hun har pedagogisk basiskompetanse. Det forutsettes at han/hun skaffer seg denne kompetansen i løpet av en toårsperiode.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pStyle w:val="BodyText"/>
        <w:jc w:val="center"/>
        <w:rPr>
          <w:i w:val="0"/>
          <w:iCs w:val="0"/>
        </w:rPr>
      </w:pPr>
      <w:proofErr w:type="gramStart"/>
      <w:r w:rsidRPr="00830232">
        <w:rPr>
          <w:i w:val="0"/>
          <w:iCs w:val="0"/>
        </w:rPr>
        <w:t>………………………….</w:t>
      </w:r>
      <w:proofErr w:type="gramEnd"/>
    </w:p>
    <w:p w:rsidR="00C23177" w:rsidRPr="00830232" w:rsidRDefault="00C23177" w:rsidP="00C23177">
      <w:pPr>
        <w:pStyle w:val="BodyText"/>
        <w:jc w:val="center"/>
        <w:rPr>
          <w:i w:val="0"/>
          <w:iCs w:val="0"/>
        </w:rPr>
      </w:pPr>
      <w:r w:rsidRPr="00830232">
        <w:rPr>
          <w:i w:val="0"/>
          <w:iCs w:val="0"/>
        </w:rPr>
        <w:t>NN</w:t>
      </w:r>
    </w:p>
    <w:p w:rsidR="00C23177" w:rsidRPr="00830232" w:rsidRDefault="00C23177" w:rsidP="00C23177">
      <w:pPr>
        <w:pStyle w:val="BodyText"/>
        <w:jc w:val="right"/>
        <w:rPr>
          <w:i w:val="0"/>
          <w:iCs w:val="0"/>
        </w:rPr>
      </w:pPr>
      <w:proofErr w:type="gramStart"/>
      <w:r w:rsidRPr="00830232">
        <w:rPr>
          <w:i w:val="0"/>
          <w:iCs w:val="0"/>
        </w:rPr>
        <w:t>………………………………</w:t>
      </w:r>
      <w:proofErr w:type="gramEnd"/>
    </w:p>
    <w:p w:rsidR="00C23177" w:rsidRPr="00830232" w:rsidRDefault="00830232" w:rsidP="00C23177">
      <w:pPr>
        <w:pStyle w:val="BodyText"/>
        <w:ind w:left="4956" w:firstLine="708"/>
        <w:jc w:val="center"/>
        <w:rPr>
          <w:i w:val="0"/>
          <w:iCs w:val="0"/>
        </w:rPr>
      </w:pPr>
      <w:r>
        <w:rPr>
          <w:i w:val="0"/>
          <w:iCs w:val="0"/>
        </w:rPr>
        <w:t xml:space="preserve">         </w:t>
      </w:r>
      <w:r w:rsidR="00C23177" w:rsidRPr="00830232">
        <w:rPr>
          <w:i w:val="0"/>
          <w:iCs w:val="0"/>
        </w:rPr>
        <w:t>NN</w:t>
      </w: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C23177" w:rsidRPr="00830232" w:rsidRDefault="00C23177" w:rsidP="00C23177">
      <w:pPr>
        <w:rPr>
          <w:rFonts w:ascii="Times New Roman" w:hAnsi="Times New Roman" w:cs="Times New Roman"/>
        </w:rPr>
      </w:pPr>
    </w:p>
    <w:p w:rsidR="00EC47F4" w:rsidRPr="00830232" w:rsidRDefault="00C23177">
      <w:pPr>
        <w:rPr>
          <w:rFonts w:ascii="Times New Roman" w:hAnsi="Times New Roman" w:cs="Times New Roman"/>
        </w:rPr>
      </w:pPr>
      <w:r w:rsidRPr="00830232">
        <w:rPr>
          <w:rFonts w:ascii="Times New Roman" w:hAnsi="Times New Roman" w:cs="Times New Roman"/>
        </w:rPr>
        <w:t>Vedlegg:</w:t>
      </w:r>
    </w:p>
    <w:sectPr w:rsidR="00EC47F4" w:rsidRPr="00830232" w:rsidSect="00354126">
      <w:footerReference w:type="default" r:id="rId8"/>
      <w:headerReference w:type="first" r:id="rId9"/>
      <w:footerReference w:type="first" r:id="rId10"/>
      <w:pgSz w:w="11907" w:h="16840" w:code="9"/>
      <w:pgMar w:top="1701" w:right="1418" w:bottom="1701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FF" w:rsidRDefault="007256FF">
      <w:r>
        <w:separator/>
      </w:r>
    </w:p>
  </w:endnote>
  <w:endnote w:type="continuationSeparator" w:id="0">
    <w:p w:rsidR="007256FF" w:rsidRDefault="0072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FF" w:rsidRDefault="007256FF">
    <w:pPr>
      <w:pStyle w:val="Footer"/>
      <w:tabs>
        <w:tab w:val="left" w:pos="640"/>
        <w:tab w:val="right" w:pos="8500"/>
      </w:tabs>
      <w:ind w:right="-14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</w:p>
  <w:p w:rsidR="007256FF" w:rsidRDefault="007256FF">
    <w:pPr>
      <w:pStyle w:val="Footer"/>
      <w:tabs>
        <w:tab w:val="left" w:pos="640"/>
        <w:tab w:val="right" w:pos="8500"/>
      </w:tabs>
      <w:ind w:right="-14"/>
      <w:rPr>
        <w:sz w:val="18"/>
        <w:szCs w:val="18"/>
        <w:u w:val="single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Side </w:t>
    </w:r>
    <w:r>
      <w:rPr>
        <w:sz w:val="18"/>
        <w:szCs w:val="18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FF" w:rsidRDefault="007256FF">
    <w:pPr>
      <w:pStyle w:val="Footer"/>
      <w:tabs>
        <w:tab w:val="right" w:pos="8500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  <w:r>
      <w:rPr>
        <w:sz w:val="18"/>
        <w:szCs w:val="18"/>
        <w:u w:val="single"/>
      </w:rPr>
      <w:tab/>
    </w:r>
  </w:p>
  <w:p w:rsidR="007256FF" w:rsidRDefault="007256FF">
    <w:pPr>
      <w:pStyle w:val="Footer"/>
      <w:tabs>
        <w:tab w:val="right" w:pos="85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Side  </w:t>
    </w:r>
    <w:r>
      <w:rPr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FF" w:rsidRDefault="007256FF">
      <w:r>
        <w:separator/>
      </w:r>
    </w:p>
  </w:footnote>
  <w:footnote w:type="continuationSeparator" w:id="0">
    <w:p w:rsidR="007256FF" w:rsidRDefault="0072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FF" w:rsidRPr="002B102F" w:rsidRDefault="007256FF" w:rsidP="003A7D34">
    <w:pPr>
      <w:pStyle w:val="Header"/>
      <w:rPr>
        <w:rFonts w:ascii="Times New Roman" w:hAnsi="Times New Roman" w:cs="Times New Roman"/>
      </w:rPr>
    </w:pPr>
    <w:r w:rsidRPr="002B102F">
      <w:rPr>
        <w:rFonts w:ascii="Times New Roman" w:hAnsi="Times New Roman" w:cs="Times New Roman"/>
      </w:rPr>
      <w:t>FRA</w:t>
    </w:r>
  </w:p>
  <w:p w:rsidR="007256FF" w:rsidRPr="002B102F" w:rsidRDefault="00830232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&lt;INNSTILLLINGSORGANET&gt;</w:t>
    </w:r>
    <w:r w:rsidR="007256FF">
      <w:rPr>
        <w:rFonts w:ascii="Times New Roman" w:hAnsi="Times New Roman" w:cs="Times New Roman"/>
      </w:rPr>
      <w:tab/>
    </w:r>
    <w:r w:rsidR="007256FF">
      <w:rPr>
        <w:rFonts w:ascii="Times New Roman" w:hAnsi="Times New Roman" w:cs="Times New Roman"/>
      </w:rPr>
      <w:tab/>
      <w:t>FRE</w:t>
    </w:r>
    <w:r w:rsidR="007256FF" w:rsidRPr="002B102F">
      <w:rPr>
        <w:rFonts w:ascii="Times New Roman" w:hAnsi="Times New Roman" w:cs="Times New Roman"/>
      </w:rPr>
      <w:t>MLEGGSNOTAT</w:t>
    </w:r>
  </w:p>
  <w:p w:rsidR="007256FF" w:rsidRPr="00281D64" w:rsidRDefault="007256FF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B102F">
      <w:rPr>
        <w:rFonts w:ascii="Times New Roman" w:hAnsi="Times New Roman" w:cs="Times New Roman"/>
      </w:rPr>
      <w:tab/>
    </w:r>
    <w:r w:rsidRPr="002B102F">
      <w:rPr>
        <w:rFonts w:ascii="Times New Roman" w:hAnsi="Times New Roman" w:cs="Times New Roman"/>
      </w:rPr>
      <w:tab/>
    </w:r>
    <w:proofErr w:type="spellStart"/>
    <w:r w:rsidRPr="00281D64">
      <w:rPr>
        <w:rFonts w:ascii="Times New Roman" w:hAnsi="Times New Roman" w:cs="Times New Roman"/>
        <w:sz w:val="20"/>
        <w:szCs w:val="20"/>
      </w:rPr>
      <w:t>Møtesaksnr</w:t>
    </w:r>
    <w:proofErr w:type="spellEnd"/>
    <w:r w:rsidRPr="00281D64">
      <w:rPr>
        <w:rFonts w:ascii="Times New Roman" w:hAnsi="Times New Roman" w:cs="Times New Roman"/>
        <w:sz w:val="20"/>
        <w:szCs w:val="20"/>
      </w:rPr>
      <w:t>.:</w:t>
    </w:r>
  </w:p>
  <w:p w:rsidR="007256FF" w:rsidRPr="00281D64" w:rsidRDefault="007256FF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  <w:t>Møtedato: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7256FF" w:rsidRPr="00281D64" w:rsidRDefault="007256FF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Notatdato</w:t>
    </w:r>
    <w:r w:rsidRPr="00281D64">
      <w:rPr>
        <w:rFonts w:ascii="Times New Roman" w:hAnsi="Times New Roman" w:cs="Times New Roman"/>
        <w:sz w:val="20"/>
        <w:szCs w:val="20"/>
      </w:rPr>
      <w:t>.: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7256FF" w:rsidRPr="00281D64" w:rsidRDefault="007256FF" w:rsidP="003A7D34">
    <w:pPr>
      <w:pStyle w:val="Header"/>
      <w:tabs>
        <w:tab w:val="left" w:pos="6460"/>
        <w:tab w:val="right" w:pos="90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proofErr w:type="spellStart"/>
    <w:r>
      <w:rPr>
        <w:rFonts w:ascii="Times New Roman" w:hAnsi="Times New Roman" w:cs="Times New Roman"/>
        <w:sz w:val="20"/>
        <w:szCs w:val="20"/>
      </w:rPr>
      <w:t>Arkivsaksnr</w:t>
    </w:r>
    <w:proofErr w:type="spellEnd"/>
    <w:r w:rsidRPr="00281D64">
      <w:rPr>
        <w:rFonts w:ascii="Times New Roman" w:hAnsi="Times New Roman" w:cs="Times New Roman"/>
        <w:sz w:val="20"/>
        <w:szCs w:val="20"/>
      </w:rPr>
      <w:t>:</w:t>
    </w:r>
    <w:r w:rsidRPr="00281D64">
      <w:rPr>
        <w:rFonts w:ascii="Times New Roman" w:hAnsi="Times New Roman" w:cs="Times New Roman"/>
        <w:sz w:val="20"/>
        <w:szCs w:val="20"/>
      </w:rPr>
      <w:tab/>
      <w:t xml:space="preserve"> </w:t>
    </w:r>
  </w:p>
  <w:p w:rsidR="007256FF" w:rsidRDefault="007256FF" w:rsidP="003A7D34">
    <w:pPr>
      <w:pStyle w:val="Header"/>
      <w:tabs>
        <w:tab w:val="left" w:pos="6460"/>
        <w:tab w:val="right" w:pos="9040"/>
      </w:tabs>
      <w:ind w:left="7799" w:hanging="7331"/>
      <w:rPr>
        <w:rFonts w:ascii="Times New Roman" w:hAnsi="Times New Roman" w:cs="Times New Roman"/>
        <w:sz w:val="20"/>
        <w:szCs w:val="20"/>
      </w:rPr>
    </w:pPr>
    <w:r w:rsidRPr="00281D64">
      <w:rPr>
        <w:rFonts w:ascii="Times New Roman" w:hAnsi="Times New Roman" w:cs="Times New Roman"/>
        <w:sz w:val="20"/>
        <w:szCs w:val="20"/>
      </w:rPr>
      <w:tab/>
    </w:r>
    <w:r w:rsidRPr="00281D64">
      <w:rPr>
        <w:rFonts w:ascii="Times New Roman" w:hAnsi="Times New Roman" w:cs="Times New Roman"/>
        <w:sz w:val="20"/>
        <w:szCs w:val="20"/>
      </w:rPr>
      <w:tab/>
      <w:t>Saksbehandler:</w:t>
    </w:r>
    <w:r w:rsidRPr="002B102F">
      <w:rPr>
        <w:rFonts w:ascii="Times New Roman" w:hAnsi="Times New Roman" w:cs="Times New Roman"/>
        <w:sz w:val="20"/>
        <w:szCs w:val="20"/>
      </w:rPr>
      <w:t xml:space="preserve"> </w:t>
    </w:r>
    <w:r w:rsidRPr="002B102F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</w:p>
  <w:p w:rsidR="007256FF" w:rsidRPr="002B102F" w:rsidRDefault="007256FF" w:rsidP="003A7D34">
    <w:pPr>
      <w:pStyle w:val="Header"/>
      <w:tabs>
        <w:tab w:val="left" w:pos="6460"/>
        <w:tab w:val="right" w:pos="9040"/>
      </w:tabs>
      <w:ind w:left="7799" w:hanging="7331"/>
      <w:rPr>
        <w:rFonts w:ascii="Times New Roman" w:hAnsi="Times New Roman" w:cs="Times New Roman"/>
        <w:sz w:val="20"/>
        <w:szCs w:val="20"/>
      </w:rPr>
    </w:pPr>
  </w:p>
  <w:p w:rsidR="007256FF" w:rsidRPr="002B102F" w:rsidRDefault="007256FF" w:rsidP="003A7D3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TIL</w:t>
    </w:r>
  </w:p>
  <w:p w:rsidR="007256FF" w:rsidRPr="002B102F" w:rsidRDefault="00830232" w:rsidP="003A7D3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&lt;</w:t>
    </w:r>
    <w:r w:rsidR="00987BE3">
      <w:rPr>
        <w:rFonts w:ascii="Times New Roman" w:hAnsi="Times New Roman" w:cs="Times New Roman"/>
      </w:rPr>
      <w:t>TILSETTINGSORGANET</w:t>
    </w:r>
    <w:r>
      <w:rPr>
        <w:rFonts w:ascii="Times New Roman" w:hAnsi="Times New Roman" w:cs="Times New Roman"/>
      </w:rPr>
      <w:t>&gt;</w:t>
    </w:r>
  </w:p>
  <w:p w:rsidR="007256FF" w:rsidRDefault="00725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92"/>
    <w:multiLevelType w:val="hybridMultilevel"/>
    <w:tmpl w:val="8CD8A8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951EF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AF9209E"/>
    <w:multiLevelType w:val="hybridMultilevel"/>
    <w:tmpl w:val="FF7E2E20"/>
    <w:lvl w:ilvl="0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BE15881"/>
    <w:multiLevelType w:val="hybridMultilevel"/>
    <w:tmpl w:val="15CA4D80"/>
    <w:lvl w:ilvl="0" w:tplc="7D5E0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825AD2"/>
    <w:multiLevelType w:val="hybridMultilevel"/>
    <w:tmpl w:val="0330A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781C"/>
    <w:multiLevelType w:val="hybridMultilevel"/>
    <w:tmpl w:val="3B84A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762B2"/>
    <w:multiLevelType w:val="hybridMultilevel"/>
    <w:tmpl w:val="33F250B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63ADA"/>
    <w:multiLevelType w:val="hybridMultilevel"/>
    <w:tmpl w:val="396E95E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B2DE6"/>
    <w:multiLevelType w:val="hybridMultilevel"/>
    <w:tmpl w:val="FDE0291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D394A"/>
    <w:multiLevelType w:val="hybridMultilevel"/>
    <w:tmpl w:val="ACCEF826"/>
    <w:lvl w:ilvl="0" w:tplc="81DEA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43E7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58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C2E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C27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F2E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309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D00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92E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5B84841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83702C6"/>
    <w:multiLevelType w:val="hybridMultilevel"/>
    <w:tmpl w:val="1E4C8F4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62E81"/>
    <w:multiLevelType w:val="hybridMultilevel"/>
    <w:tmpl w:val="B05C642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2473B"/>
    <w:multiLevelType w:val="hybridMultilevel"/>
    <w:tmpl w:val="D4207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37E71"/>
    <w:multiLevelType w:val="hybridMultilevel"/>
    <w:tmpl w:val="1EEA6A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5A2D9A"/>
    <w:multiLevelType w:val="hybridMultilevel"/>
    <w:tmpl w:val="5206343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410B0A"/>
    <w:multiLevelType w:val="hybridMultilevel"/>
    <w:tmpl w:val="924AC92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693AEF"/>
    <w:multiLevelType w:val="hybridMultilevel"/>
    <w:tmpl w:val="3D40132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C14034"/>
    <w:multiLevelType w:val="hybridMultilevel"/>
    <w:tmpl w:val="4E2A2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B7716"/>
    <w:multiLevelType w:val="hybridMultilevel"/>
    <w:tmpl w:val="8DC4405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9F7F9E"/>
    <w:multiLevelType w:val="hybridMultilevel"/>
    <w:tmpl w:val="34CE211C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623843"/>
    <w:multiLevelType w:val="hybridMultilevel"/>
    <w:tmpl w:val="C35E72E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A0923"/>
    <w:multiLevelType w:val="hybridMultilevel"/>
    <w:tmpl w:val="866A2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1377C"/>
    <w:multiLevelType w:val="multilevel"/>
    <w:tmpl w:val="54AE0CC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8C70FD4"/>
    <w:multiLevelType w:val="hybridMultilevel"/>
    <w:tmpl w:val="CB528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8A39E6"/>
    <w:multiLevelType w:val="hybridMultilevel"/>
    <w:tmpl w:val="F0FA67AC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D24AD"/>
    <w:multiLevelType w:val="hybridMultilevel"/>
    <w:tmpl w:val="57CC8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000A3"/>
    <w:multiLevelType w:val="hybridMultilevel"/>
    <w:tmpl w:val="AC024A64"/>
    <w:lvl w:ilvl="0" w:tplc="C4F0A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42A7DD1"/>
    <w:multiLevelType w:val="hybridMultilevel"/>
    <w:tmpl w:val="FE76896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B918FA"/>
    <w:multiLevelType w:val="hybridMultilevel"/>
    <w:tmpl w:val="E3724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D2BA0"/>
    <w:multiLevelType w:val="hybridMultilevel"/>
    <w:tmpl w:val="25DA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F90969"/>
    <w:multiLevelType w:val="hybridMultilevel"/>
    <w:tmpl w:val="3B4EB36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71C11"/>
    <w:multiLevelType w:val="hybridMultilevel"/>
    <w:tmpl w:val="099ADA6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3893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3A130F0"/>
    <w:multiLevelType w:val="hybridMultilevel"/>
    <w:tmpl w:val="DC9618F8"/>
    <w:lvl w:ilvl="0" w:tplc="B3067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0675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4275560"/>
    <w:multiLevelType w:val="multilevel"/>
    <w:tmpl w:val="54AE0CC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4BB7EFE"/>
    <w:multiLevelType w:val="hybridMultilevel"/>
    <w:tmpl w:val="5DC85C7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15CF0"/>
    <w:multiLevelType w:val="hybridMultilevel"/>
    <w:tmpl w:val="4CD6096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5907BA"/>
    <w:multiLevelType w:val="hybridMultilevel"/>
    <w:tmpl w:val="15F80A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226C2"/>
    <w:multiLevelType w:val="hybridMultilevel"/>
    <w:tmpl w:val="5A562812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291EF6"/>
    <w:multiLevelType w:val="multilevel"/>
    <w:tmpl w:val="38D801B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ED6E27"/>
    <w:multiLevelType w:val="hybridMultilevel"/>
    <w:tmpl w:val="890E4BFC"/>
    <w:lvl w:ilvl="0" w:tplc="0414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7"/>
  </w:num>
  <w:num w:numId="4">
    <w:abstractNumId w:val="2"/>
  </w:num>
  <w:num w:numId="5">
    <w:abstractNumId w:val="7"/>
  </w:num>
  <w:num w:numId="6">
    <w:abstractNumId w:val="32"/>
  </w:num>
  <w:num w:numId="7">
    <w:abstractNumId w:val="16"/>
  </w:num>
  <w:num w:numId="8">
    <w:abstractNumId w:val="40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33"/>
  </w:num>
  <w:num w:numId="15">
    <w:abstractNumId w:val="20"/>
  </w:num>
  <w:num w:numId="16">
    <w:abstractNumId w:val="21"/>
  </w:num>
  <w:num w:numId="17">
    <w:abstractNumId w:val="25"/>
  </w:num>
  <w:num w:numId="18">
    <w:abstractNumId w:val="28"/>
  </w:num>
  <w:num w:numId="19">
    <w:abstractNumId w:val="5"/>
  </w:num>
  <w:num w:numId="20">
    <w:abstractNumId w:val="4"/>
  </w:num>
  <w:num w:numId="21">
    <w:abstractNumId w:val="29"/>
  </w:num>
  <w:num w:numId="22">
    <w:abstractNumId w:val="26"/>
  </w:num>
  <w:num w:numId="23">
    <w:abstractNumId w:val="18"/>
  </w:num>
  <w:num w:numId="24">
    <w:abstractNumId w:val="24"/>
  </w:num>
  <w:num w:numId="25">
    <w:abstractNumId w:val="13"/>
  </w:num>
  <w:num w:numId="26">
    <w:abstractNumId w:val="35"/>
  </w:num>
  <w:num w:numId="27">
    <w:abstractNumId w:val="34"/>
  </w:num>
  <w:num w:numId="28">
    <w:abstractNumId w:val="23"/>
  </w:num>
  <w:num w:numId="29">
    <w:abstractNumId w:val="38"/>
  </w:num>
  <w:num w:numId="30">
    <w:abstractNumId w:val="31"/>
  </w:num>
  <w:num w:numId="31">
    <w:abstractNumId w:val="10"/>
  </w:num>
  <w:num w:numId="32">
    <w:abstractNumId w:val="1"/>
  </w:num>
  <w:num w:numId="33">
    <w:abstractNumId w:val="39"/>
  </w:num>
  <w:num w:numId="34">
    <w:abstractNumId w:val="15"/>
  </w:num>
  <w:num w:numId="35">
    <w:abstractNumId w:val="17"/>
  </w:num>
  <w:num w:numId="36">
    <w:abstractNumId w:val="37"/>
  </w:num>
  <w:num w:numId="37">
    <w:abstractNumId w:val="19"/>
  </w:num>
  <w:num w:numId="38">
    <w:abstractNumId w:val="6"/>
  </w:num>
  <w:num w:numId="39">
    <w:abstractNumId w:val="14"/>
  </w:num>
  <w:num w:numId="40">
    <w:abstractNumId w:val="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9E"/>
    <w:rsid w:val="00000469"/>
    <w:rsid w:val="00011821"/>
    <w:rsid w:val="00016CDA"/>
    <w:rsid w:val="00020F12"/>
    <w:rsid w:val="00022FBE"/>
    <w:rsid w:val="000326DC"/>
    <w:rsid w:val="000337B4"/>
    <w:rsid w:val="00035908"/>
    <w:rsid w:val="0004039D"/>
    <w:rsid w:val="00045B93"/>
    <w:rsid w:val="000470AB"/>
    <w:rsid w:val="0005195F"/>
    <w:rsid w:val="00054180"/>
    <w:rsid w:val="000602A9"/>
    <w:rsid w:val="000637CF"/>
    <w:rsid w:val="00065016"/>
    <w:rsid w:val="00074BF7"/>
    <w:rsid w:val="0007659D"/>
    <w:rsid w:val="00082AD8"/>
    <w:rsid w:val="00085BB9"/>
    <w:rsid w:val="0009337A"/>
    <w:rsid w:val="000A184D"/>
    <w:rsid w:val="000A42F2"/>
    <w:rsid w:val="000A5B45"/>
    <w:rsid w:val="000B28D6"/>
    <w:rsid w:val="000B3AC4"/>
    <w:rsid w:val="000B3B61"/>
    <w:rsid w:val="000B462E"/>
    <w:rsid w:val="000C2A43"/>
    <w:rsid w:val="000D07F5"/>
    <w:rsid w:val="000D191F"/>
    <w:rsid w:val="000D5F52"/>
    <w:rsid w:val="000D61E7"/>
    <w:rsid w:val="000E297A"/>
    <w:rsid w:val="000F537D"/>
    <w:rsid w:val="00105D0C"/>
    <w:rsid w:val="00114287"/>
    <w:rsid w:val="001252F3"/>
    <w:rsid w:val="00130E58"/>
    <w:rsid w:val="00136F58"/>
    <w:rsid w:val="00153078"/>
    <w:rsid w:val="00155C41"/>
    <w:rsid w:val="00162646"/>
    <w:rsid w:val="00163B17"/>
    <w:rsid w:val="00166A4B"/>
    <w:rsid w:val="001705B8"/>
    <w:rsid w:val="00173267"/>
    <w:rsid w:val="00177CA8"/>
    <w:rsid w:val="001860EB"/>
    <w:rsid w:val="0019479A"/>
    <w:rsid w:val="00195A65"/>
    <w:rsid w:val="001B211B"/>
    <w:rsid w:val="001C209D"/>
    <w:rsid w:val="001C7BF1"/>
    <w:rsid w:val="001D4C72"/>
    <w:rsid w:val="001D5084"/>
    <w:rsid w:val="001E1C30"/>
    <w:rsid w:val="001E3463"/>
    <w:rsid w:val="00204DF7"/>
    <w:rsid w:val="002063D4"/>
    <w:rsid w:val="00206886"/>
    <w:rsid w:val="00207589"/>
    <w:rsid w:val="00207CF1"/>
    <w:rsid w:val="002246D1"/>
    <w:rsid w:val="00227F52"/>
    <w:rsid w:val="00237319"/>
    <w:rsid w:val="002400E0"/>
    <w:rsid w:val="00241FD6"/>
    <w:rsid w:val="00242848"/>
    <w:rsid w:val="00253B30"/>
    <w:rsid w:val="0025781C"/>
    <w:rsid w:val="00262083"/>
    <w:rsid w:val="00273C15"/>
    <w:rsid w:val="00275D46"/>
    <w:rsid w:val="0028078A"/>
    <w:rsid w:val="00281D64"/>
    <w:rsid w:val="00283194"/>
    <w:rsid w:val="002849EA"/>
    <w:rsid w:val="00286743"/>
    <w:rsid w:val="00293C1F"/>
    <w:rsid w:val="00296218"/>
    <w:rsid w:val="002A0983"/>
    <w:rsid w:val="002A1C83"/>
    <w:rsid w:val="002A790C"/>
    <w:rsid w:val="002A7DE3"/>
    <w:rsid w:val="002B0003"/>
    <w:rsid w:val="002B102F"/>
    <w:rsid w:val="002B2988"/>
    <w:rsid w:val="002B76BB"/>
    <w:rsid w:val="002C2656"/>
    <w:rsid w:val="002C30ED"/>
    <w:rsid w:val="002C6270"/>
    <w:rsid w:val="002C7CE5"/>
    <w:rsid w:val="002D282B"/>
    <w:rsid w:val="002D2A16"/>
    <w:rsid w:val="002D647E"/>
    <w:rsid w:val="002E0AD2"/>
    <w:rsid w:val="002E0DB1"/>
    <w:rsid w:val="002E47B3"/>
    <w:rsid w:val="002E650D"/>
    <w:rsid w:val="002F043D"/>
    <w:rsid w:val="002F604D"/>
    <w:rsid w:val="0031215E"/>
    <w:rsid w:val="0031229B"/>
    <w:rsid w:val="0031529A"/>
    <w:rsid w:val="00325F46"/>
    <w:rsid w:val="003303E0"/>
    <w:rsid w:val="00331272"/>
    <w:rsid w:val="0033205D"/>
    <w:rsid w:val="0033207C"/>
    <w:rsid w:val="00333152"/>
    <w:rsid w:val="003347FE"/>
    <w:rsid w:val="00340874"/>
    <w:rsid w:val="0034243C"/>
    <w:rsid w:val="00343577"/>
    <w:rsid w:val="00351D06"/>
    <w:rsid w:val="00353BAF"/>
    <w:rsid w:val="0035403B"/>
    <w:rsid w:val="00354126"/>
    <w:rsid w:val="003551C1"/>
    <w:rsid w:val="0035606B"/>
    <w:rsid w:val="00365411"/>
    <w:rsid w:val="00372B03"/>
    <w:rsid w:val="00381C2F"/>
    <w:rsid w:val="00387580"/>
    <w:rsid w:val="00387C2C"/>
    <w:rsid w:val="003927EB"/>
    <w:rsid w:val="003A41B8"/>
    <w:rsid w:val="003A6F08"/>
    <w:rsid w:val="003A7D34"/>
    <w:rsid w:val="003B288C"/>
    <w:rsid w:val="003C60F8"/>
    <w:rsid w:val="003D22E0"/>
    <w:rsid w:val="003E1CA3"/>
    <w:rsid w:val="00403F92"/>
    <w:rsid w:val="00405063"/>
    <w:rsid w:val="00415E52"/>
    <w:rsid w:val="00417C0A"/>
    <w:rsid w:val="004269C4"/>
    <w:rsid w:val="0045388C"/>
    <w:rsid w:val="00453A2D"/>
    <w:rsid w:val="00456C0C"/>
    <w:rsid w:val="00462612"/>
    <w:rsid w:val="0046334B"/>
    <w:rsid w:val="004747E3"/>
    <w:rsid w:val="004779D8"/>
    <w:rsid w:val="00480C24"/>
    <w:rsid w:val="00484AF4"/>
    <w:rsid w:val="00485268"/>
    <w:rsid w:val="00490873"/>
    <w:rsid w:val="004944C9"/>
    <w:rsid w:val="004A2A2D"/>
    <w:rsid w:val="004A6F6E"/>
    <w:rsid w:val="004B19C5"/>
    <w:rsid w:val="004C1669"/>
    <w:rsid w:val="004C2F3C"/>
    <w:rsid w:val="004C64A8"/>
    <w:rsid w:val="004D2FA0"/>
    <w:rsid w:val="004D320F"/>
    <w:rsid w:val="004E4E3B"/>
    <w:rsid w:val="004F13F1"/>
    <w:rsid w:val="004F197E"/>
    <w:rsid w:val="004F7195"/>
    <w:rsid w:val="005020D2"/>
    <w:rsid w:val="00512B96"/>
    <w:rsid w:val="00514DC0"/>
    <w:rsid w:val="005260B5"/>
    <w:rsid w:val="00526D59"/>
    <w:rsid w:val="00534BE4"/>
    <w:rsid w:val="00540219"/>
    <w:rsid w:val="00542E2A"/>
    <w:rsid w:val="0055497F"/>
    <w:rsid w:val="00574D09"/>
    <w:rsid w:val="00576ED1"/>
    <w:rsid w:val="005874AB"/>
    <w:rsid w:val="00590027"/>
    <w:rsid w:val="00594444"/>
    <w:rsid w:val="005944D7"/>
    <w:rsid w:val="00595747"/>
    <w:rsid w:val="005A5193"/>
    <w:rsid w:val="005A5196"/>
    <w:rsid w:val="005A73A4"/>
    <w:rsid w:val="005C22AB"/>
    <w:rsid w:val="005C7758"/>
    <w:rsid w:val="005D14A4"/>
    <w:rsid w:val="005D6244"/>
    <w:rsid w:val="005E58A0"/>
    <w:rsid w:val="005F3FF5"/>
    <w:rsid w:val="005F67FD"/>
    <w:rsid w:val="005F6D96"/>
    <w:rsid w:val="00614E2B"/>
    <w:rsid w:val="0062185C"/>
    <w:rsid w:val="006222F3"/>
    <w:rsid w:val="00622AD3"/>
    <w:rsid w:val="006252AE"/>
    <w:rsid w:val="00631DAB"/>
    <w:rsid w:val="00666B5F"/>
    <w:rsid w:val="0067143C"/>
    <w:rsid w:val="006726EF"/>
    <w:rsid w:val="006747DC"/>
    <w:rsid w:val="00675E38"/>
    <w:rsid w:val="00677A7F"/>
    <w:rsid w:val="0068315A"/>
    <w:rsid w:val="00684EAE"/>
    <w:rsid w:val="006979B2"/>
    <w:rsid w:val="006A1D55"/>
    <w:rsid w:val="006A7503"/>
    <w:rsid w:val="006B387C"/>
    <w:rsid w:val="006B39E2"/>
    <w:rsid w:val="006B4237"/>
    <w:rsid w:val="006C69A7"/>
    <w:rsid w:val="006E0EF9"/>
    <w:rsid w:val="006F0CA4"/>
    <w:rsid w:val="006F3EAC"/>
    <w:rsid w:val="006F64E3"/>
    <w:rsid w:val="00702921"/>
    <w:rsid w:val="007031A2"/>
    <w:rsid w:val="00706511"/>
    <w:rsid w:val="007256FF"/>
    <w:rsid w:val="00731AC7"/>
    <w:rsid w:val="00735C46"/>
    <w:rsid w:val="00744EAD"/>
    <w:rsid w:val="00746560"/>
    <w:rsid w:val="00747C70"/>
    <w:rsid w:val="00751BFD"/>
    <w:rsid w:val="00751EBD"/>
    <w:rsid w:val="00756722"/>
    <w:rsid w:val="00760BF0"/>
    <w:rsid w:val="00762434"/>
    <w:rsid w:val="00765401"/>
    <w:rsid w:val="00776BD4"/>
    <w:rsid w:val="007834C6"/>
    <w:rsid w:val="00783BAA"/>
    <w:rsid w:val="00792511"/>
    <w:rsid w:val="007A491D"/>
    <w:rsid w:val="007A66FF"/>
    <w:rsid w:val="007A6882"/>
    <w:rsid w:val="007B0919"/>
    <w:rsid w:val="007B21AB"/>
    <w:rsid w:val="007B6772"/>
    <w:rsid w:val="007B7CA0"/>
    <w:rsid w:val="007C77AD"/>
    <w:rsid w:val="007D41F8"/>
    <w:rsid w:val="007E0B59"/>
    <w:rsid w:val="007E5440"/>
    <w:rsid w:val="007F3DE3"/>
    <w:rsid w:val="00805CC4"/>
    <w:rsid w:val="00811192"/>
    <w:rsid w:val="008118ED"/>
    <w:rsid w:val="00817E95"/>
    <w:rsid w:val="008211FE"/>
    <w:rsid w:val="0082132C"/>
    <w:rsid w:val="008247D2"/>
    <w:rsid w:val="00830232"/>
    <w:rsid w:val="0083100E"/>
    <w:rsid w:val="0083640A"/>
    <w:rsid w:val="00844B94"/>
    <w:rsid w:val="00847D62"/>
    <w:rsid w:val="00850465"/>
    <w:rsid w:val="00851B96"/>
    <w:rsid w:val="008600BF"/>
    <w:rsid w:val="00862279"/>
    <w:rsid w:val="008641CF"/>
    <w:rsid w:val="00864ACC"/>
    <w:rsid w:val="00864D40"/>
    <w:rsid w:val="00881306"/>
    <w:rsid w:val="008879C1"/>
    <w:rsid w:val="008912AC"/>
    <w:rsid w:val="0089277D"/>
    <w:rsid w:val="0089347B"/>
    <w:rsid w:val="00897641"/>
    <w:rsid w:val="008A3047"/>
    <w:rsid w:val="008B7F74"/>
    <w:rsid w:val="008D4E11"/>
    <w:rsid w:val="008E38D7"/>
    <w:rsid w:val="008F46C1"/>
    <w:rsid w:val="008F6C9B"/>
    <w:rsid w:val="00901A17"/>
    <w:rsid w:val="0090390E"/>
    <w:rsid w:val="00905404"/>
    <w:rsid w:val="00910181"/>
    <w:rsid w:val="00911347"/>
    <w:rsid w:val="00912A6A"/>
    <w:rsid w:val="009227D6"/>
    <w:rsid w:val="00925FE6"/>
    <w:rsid w:val="00927127"/>
    <w:rsid w:val="009308A7"/>
    <w:rsid w:val="00935EBB"/>
    <w:rsid w:val="00940D66"/>
    <w:rsid w:val="00965001"/>
    <w:rsid w:val="00965DA5"/>
    <w:rsid w:val="00966C44"/>
    <w:rsid w:val="00973A91"/>
    <w:rsid w:val="00984432"/>
    <w:rsid w:val="00987BE3"/>
    <w:rsid w:val="00991C80"/>
    <w:rsid w:val="00994B4A"/>
    <w:rsid w:val="00996DEC"/>
    <w:rsid w:val="00997708"/>
    <w:rsid w:val="009A09C8"/>
    <w:rsid w:val="009A5968"/>
    <w:rsid w:val="009A5B5C"/>
    <w:rsid w:val="009A6E9C"/>
    <w:rsid w:val="009B6F1F"/>
    <w:rsid w:val="009C260C"/>
    <w:rsid w:val="009C2A85"/>
    <w:rsid w:val="009C3110"/>
    <w:rsid w:val="009C7E89"/>
    <w:rsid w:val="009D2278"/>
    <w:rsid w:val="009D4FD7"/>
    <w:rsid w:val="009E5DCB"/>
    <w:rsid w:val="00A11896"/>
    <w:rsid w:val="00A141DA"/>
    <w:rsid w:val="00A234F1"/>
    <w:rsid w:val="00A25193"/>
    <w:rsid w:val="00A31695"/>
    <w:rsid w:val="00A3254F"/>
    <w:rsid w:val="00A328B7"/>
    <w:rsid w:val="00A32C3B"/>
    <w:rsid w:val="00A331BC"/>
    <w:rsid w:val="00A55110"/>
    <w:rsid w:val="00A62375"/>
    <w:rsid w:val="00A623E5"/>
    <w:rsid w:val="00A67C95"/>
    <w:rsid w:val="00A72162"/>
    <w:rsid w:val="00A7786C"/>
    <w:rsid w:val="00A8185A"/>
    <w:rsid w:val="00A83EC1"/>
    <w:rsid w:val="00A85D76"/>
    <w:rsid w:val="00A9158D"/>
    <w:rsid w:val="00A91E76"/>
    <w:rsid w:val="00A935FF"/>
    <w:rsid w:val="00A9768C"/>
    <w:rsid w:val="00AA68A0"/>
    <w:rsid w:val="00AA69B9"/>
    <w:rsid w:val="00AC1917"/>
    <w:rsid w:val="00AC56F4"/>
    <w:rsid w:val="00AD2541"/>
    <w:rsid w:val="00AD56D3"/>
    <w:rsid w:val="00AE5903"/>
    <w:rsid w:val="00AE7193"/>
    <w:rsid w:val="00AF0897"/>
    <w:rsid w:val="00AF2859"/>
    <w:rsid w:val="00AF3054"/>
    <w:rsid w:val="00B01A38"/>
    <w:rsid w:val="00B01AC4"/>
    <w:rsid w:val="00B134A1"/>
    <w:rsid w:val="00B142D7"/>
    <w:rsid w:val="00B30A84"/>
    <w:rsid w:val="00B41228"/>
    <w:rsid w:val="00B4321D"/>
    <w:rsid w:val="00B45689"/>
    <w:rsid w:val="00B5084D"/>
    <w:rsid w:val="00B67429"/>
    <w:rsid w:val="00B72232"/>
    <w:rsid w:val="00B74E3D"/>
    <w:rsid w:val="00B77230"/>
    <w:rsid w:val="00B82C6F"/>
    <w:rsid w:val="00B87F4D"/>
    <w:rsid w:val="00B91DCE"/>
    <w:rsid w:val="00B95125"/>
    <w:rsid w:val="00BB57B5"/>
    <w:rsid w:val="00BD42B4"/>
    <w:rsid w:val="00BE5DEC"/>
    <w:rsid w:val="00BF14F3"/>
    <w:rsid w:val="00BF3AF3"/>
    <w:rsid w:val="00BF4702"/>
    <w:rsid w:val="00BF671F"/>
    <w:rsid w:val="00C00630"/>
    <w:rsid w:val="00C01AB1"/>
    <w:rsid w:val="00C14E02"/>
    <w:rsid w:val="00C23177"/>
    <w:rsid w:val="00C40C5C"/>
    <w:rsid w:val="00C43924"/>
    <w:rsid w:val="00C502B6"/>
    <w:rsid w:val="00C74361"/>
    <w:rsid w:val="00C75EF3"/>
    <w:rsid w:val="00C8674A"/>
    <w:rsid w:val="00C95E33"/>
    <w:rsid w:val="00CA0ED7"/>
    <w:rsid w:val="00CA200C"/>
    <w:rsid w:val="00CA3398"/>
    <w:rsid w:val="00CC1ED4"/>
    <w:rsid w:val="00CC3EA2"/>
    <w:rsid w:val="00CD373A"/>
    <w:rsid w:val="00CF3CB3"/>
    <w:rsid w:val="00CF4F37"/>
    <w:rsid w:val="00D00A81"/>
    <w:rsid w:val="00D04F3E"/>
    <w:rsid w:val="00D0598A"/>
    <w:rsid w:val="00D11291"/>
    <w:rsid w:val="00D11C61"/>
    <w:rsid w:val="00D16FF1"/>
    <w:rsid w:val="00D171A1"/>
    <w:rsid w:val="00D2050F"/>
    <w:rsid w:val="00D21659"/>
    <w:rsid w:val="00D33589"/>
    <w:rsid w:val="00D34CCE"/>
    <w:rsid w:val="00D42A32"/>
    <w:rsid w:val="00D6236E"/>
    <w:rsid w:val="00D637EB"/>
    <w:rsid w:val="00D64F0E"/>
    <w:rsid w:val="00D74B98"/>
    <w:rsid w:val="00D8554F"/>
    <w:rsid w:val="00D92225"/>
    <w:rsid w:val="00D9788C"/>
    <w:rsid w:val="00D97B08"/>
    <w:rsid w:val="00DA2FDD"/>
    <w:rsid w:val="00DA3D86"/>
    <w:rsid w:val="00DB63D9"/>
    <w:rsid w:val="00DB6962"/>
    <w:rsid w:val="00DB6F38"/>
    <w:rsid w:val="00DC2D8E"/>
    <w:rsid w:val="00DC2FA6"/>
    <w:rsid w:val="00DC7C0D"/>
    <w:rsid w:val="00DD17A9"/>
    <w:rsid w:val="00DD2E1A"/>
    <w:rsid w:val="00DD3A8F"/>
    <w:rsid w:val="00DD6F62"/>
    <w:rsid w:val="00DE03EE"/>
    <w:rsid w:val="00DE140E"/>
    <w:rsid w:val="00DE1E67"/>
    <w:rsid w:val="00DE32C1"/>
    <w:rsid w:val="00DF42E5"/>
    <w:rsid w:val="00DF78B2"/>
    <w:rsid w:val="00E022C4"/>
    <w:rsid w:val="00E075FF"/>
    <w:rsid w:val="00E11EB6"/>
    <w:rsid w:val="00E1337E"/>
    <w:rsid w:val="00E17804"/>
    <w:rsid w:val="00E23F9D"/>
    <w:rsid w:val="00E2406D"/>
    <w:rsid w:val="00E356E9"/>
    <w:rsid w:val="00E35D36"/>
    <w:rsid w:val="00E37332"/>
    <w:rsid w:val="00E40910"/>
    <w:rsid w:val="00E42DCA"/>
    <w:rsid w:val="00E44699"/>
    <w:rsid w:val="00E512C5"/>
    <w:rsid w:val="00E5440A"/>
    <w:rsid w:val="00E57D9B"/>
    <w:rsid w:val="00E71A3A"/>
    <w:rsid w:val="00E80C3E"/>
    <w:rsid w:val="00E86E17"/>
    <w:rsid w:val="00E87F0A"/>
    <w:rsid w:val="00E90AC8"/>
    <w:rsid w:val="00E90F1E"/>
    <w:rsid w:val="00E91C2D"/>
    <w:rsid w:val="00E9683B"/>
    <w:rsid w:val="00EA3594"/>
    <w:rsid w:val="00EA5E33"/>
    <w:rsid w:val="00EA6CB7"/>
    <w:rsid w:val="00EB2252"/>
    <w:rsid w:val="00EB3814"/>
    <w:rsid w:val="00EC0666"/>
    <w:rsid w:val="00EC1420"/>
    <w:rsid w:val="00EC1BBE"/>
    <w:rsid w:val="00EC3851"/>
    <w:rsid w:val="00EC47F4"/>
    <w:rsid w:val="00EC4C90"/>
    <w:rsid w:val="00ED43AF"/>
    <w:rsid w:val="00EE66CF"/>
    <w:rsid w:val="00EF3619"/>
    <w:rsid w:val="00EF7586"/>
    <w:rsid w:val="00F006DD"/>
    <w:rsid w:val="00F10D9D"/>
    <w:rsid w:val="00F110DE"/>
    <w:rsid w:val="00F14AEB"/>
    <w:rsid w:val="00F17FDF"/>
    <w:rsid w:val="00F21A53"/>
    <w:rsid w:val="00F22413"/>
    <w:rsid w:val="00F26D8D"/>
    <w:rsid w:val="00F32D9E"/>
    <w:rsid w:val="00F34343"/>
    <w:rsid w:val="00F41B92"/>
    <w:rsid w:val="00F42D8B"/>
    <w:rsid w:val="00F446AE"/>
    <w:rsid w:val="00F46515"/>
    <w:rsid w:val="00F54BE0"/>
    <w:rsid w:val="00F555B4"/>
    <w:rsid w:val="00F55D8A"/>
    <w:rsid w:val="00F570B2"/>
    <w:rsid w:val="00F60168"/>
    <w:rsid w:val="00F631D1"/>
    <w:rsid w:val="00F73E91"/>
    <w:rsid w:val="00F82F1A"/>
    <w:rsid w:val="00F83209"/>
    <w:rsid w:val="00F83A1C"/>
    <w:rsid w:val="00F91B51"/>
    <w:rsid w:val="00F92DFE"/>
    <w:rsid w:val="00FA38FA"/>
    <w:rsid w:val="00FA7575"/>
    <w:rsid w:val="00FA79B3"/>
    <w:rsid w:val="00FA7F11"/>
    <w:rsid w:val="00FB15E2"/>
    <w:rsid w:val="00FB1756"/>
    <w:rsid w:val="00FB564E"/>
    <w:rsid w:val="00FD15EF"/>
    <w:rsid w:val="00FD7F09"/>
    <w:rsid w:val="00FE1044"/>
    <w:rsid w:val="00FE20F2"/>
    <w:rsid w:val="00FE7D8F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AE"/>
    <w:pPr>
      <w:spacing w:after="0" w:line="240" w:lineRule="auto"/>
    </w:pPr>
    <w:rPr>
      <w:rFonts w:ascii="Palatino" w:hAnsi="Palatino" w:cs="Palatino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AE"/>
    <w:pPr>
      <w:spacing w:before="24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2AE"/>
    <w:pPr>
      <w:spacing w:before="120"/>
      <w:outlineLvl w:val="1"/>
    </w:pPr>
    <w:rPr>
      <w:rFonts w:ascii="Helvetica" w:hAnsi="Helvetica" w:cs="Helvetic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2AE"/>
    <w:pPr>
      <w:keepNext/>
      <w:outlineLvl w:val="2"/>
    </w:pPr>
    <w:rPr>
      <w:rFonts w:ascii="Concorde BE Regular" w:hAnsi="Concorde BE Regular" w:cs="Concorde BE Regular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252AE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252AE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17"/>
    <w:rPr>
      <w:rFonts w:ascii="Concorde BE Regular" w:hAnsi="Concorde BE Regular" w:cs="Concorde BE Regular"/>
      <w:i/>
      <w:iCs/>
      <w:sz w:val="22"/>
      <w:szCs w:val="22"/>
      <w:lang w:val="nb-NO" w:eastAsia="en-GB"/>
    </w:rPr>
  </w:style>
  <w:style w:type="paragraph" w:customStyle="1" w:styleId="Normalminnrykk">
    <w:name w:val="Normal m/innrykk"/>
    <w:basedOn w:val="Normal"/>
    <w:autoRedefine/>
    <w:uiPriority w:val="99"/>
    <w:rsid w:val="00F22413"/>
    <w:pPr>
      <w:ind w:left="170"/>
    </w:pPr>
    <w:rPr>
      <w:rFonts w:ascii="Arial Narrow" w:hAnsi="Arial Narrow" w:cs="Arial Narrow"/>
      <w:sz w:val="28"/>
      <w:szCs w:val="28"/>
      <w:lang w:eastAsia="nb-NO"/>
    </w:rPr>
  </w:style>
  <w:style w:type="paragraph" w:styleId="Footer">
    <w:name w:val="footer"/>
    <w:basedOn w:val="Normal"/>
    <w:link w:val="FooterChar"/>
    <w:uiPriority w:val="99"/>
    <w:rsid w:val="006252A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2AE"/>
    <w:rPr>
      <w:rFonts w:ascii="Palatino" w:hAnsi="Palatino" w:cs="Palatin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6252A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2AE"/>
    <w:rPr>
      <w:rFonts w:ascii="Palatino" w:hAnsi="Palatino" w:cs="Palatino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252AE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252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52AE"/>
    <w:rPr>
      <w:rFonts w:ascii="Palatino" w:hAnsi="Palatino" w:cs="Palatino"/>
      <w:sz w:val="20"/>
      <w:szCs w:val="20"/>
      <w:lang w:eastAsia="en-GB"/>
    </w:rPr>
  </w:style>
  <w:style w:type="paragraph" w:customStyle="1" w:styleId="Palatino">
    <w:name w:val="Palatino"/>
    <w:basedOn w:val="Normal"/>
    <w:uiPriority w:val="99"/>
    <w:rsid w:val="006252AE"/>
  </w:style>
  <w:style w:type="paragraph" w:customStyle="1" w:styleId="Innrykk">
    <w:name w:val="Innrykk"/>
    <w:basedOn w:val="Normal"/>
    <w:uiPriority w:val="99"/>
    <w:rsid w:val="006252AE"/>
    <w:pPr>
      <w:ind w:left="340" w:hanging="320"/>
    </w:pPr>
    <w:rPr>
      <w:rFonts w:ascii="Times" w:hAnsi="Times" w:cs="Times"/>
    </w:rPr>
  </w:style>
  <w:style w:type="paragraph" w:customStyle="1" w:styleId="Overskrift3">
    <w:name w:val="Overskrift 3"/>
    <w:aliases w:val="Overskrift 3/fet skrift"/>
    <w:basedOn w:val="Normal"/>
    <w:next w:val="Normal"/>
    <w:uiPriority w:val="99"/>
    <w:rsid w:val="006252AE"/>
    <w:rPr>
      <w:rFonts w:ascii="Times" w:hAnsi="Times" w:cs="Times"/>
    </w:rPr>
  </w:style>
  <w:style w:type="paragraph" w:styleId="Title">
    <w:name w:val="Title"/>
    <w:basedOn w:val="Normal"/>
    <w:next w:val="Normal"/>
    <w:link w:val="TitleChar"/>
    <w:uiPriority w:val="99"/>
    <w:qFormat/>
    <w:rsid w:val="006252AE"/>
    <w:pPr>
      <w:spacing w:line="320" w:lineRule="atLeast"/>
      <w:outlineLvl w:val="0"/>
    </w:pPr>
    <w:rPr>
      <w:rFonts w:ascii="Concorde BE Regular" w:hAnsi="Concorde BE Regular" w:cs="Concorde BE Regular"/>
      <w:b/>
      <w:bCs/>
      <w:kern w:val="28"/>
      <w:sz w:val="26"/>
      <w:szCs w:val="26"/>
      <w:lang w:eastAsia="nb-NO"/>
    </w:rPr>
  </w:style>
  <w:style w:type="character" w:customStyle="1" w:styleId="TitleChar">
    <w:name w:val="Title Char"/>
    <w:basedOn w:val="DefaultParagraphFont"/>
    <w:link w:val="Title"/>
    <w:uiPriority w:val="10"/>
    <w:locked/>
    <w:rsid w:val="006252AE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2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2AE"/>
    <w:rPr>
      <w:rFonts w:ascii="Tahoma" w:hAnsi="Tahoma" w:cs="Tahoma"/>
      <w:sz w:val="16"/>
      <w:szCs w:val="16"/>
      <w:lang w:eastAsia="en-GB"/>
    </w:rPr>
  </w:style>
  <w:style w:type="paragraph" w:customStyle="1" w:styleId="Style2">
    <w:name w:val="Style2"/>
    <w:basedOn w:val="Normal"/>
    <w:uiPriority w:val="99"/>
    <w:rsid w:val="00D8554F"/>
    <w:pPr>
      <w:spacing w:line="260" w:lineRule="atLeast"/>
    </w:pPr>
    <w:rPr>
      <w:lang w:eastAsia="nb-NO"/>
    </w:rPr>
  </w:style>
  <w:style w:type="paragraph" w:customStyle="1" w:styleId="Tekst">
    <w:name w:val="Tekst"/>
    <w:basedOn w:val="Normal"/>
    <w:uiPriority w:val="99"/>
    <w:rsid w:val="00D8554F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paragraph" w:styleId="TOC1">
    <w:name w:val="toc 1"/>
    <w:basedOn w:val="Normal"/>
    <w:next w:val="Normal"/>
    <w:autoRedefine/>
    <w:uiPriority w:val="99"/>
    <w:semiHidden/>
    <w:rsid w:val="006B39E2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6B39E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6B39E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B39E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B39E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B39E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39E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B39E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B39E2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B39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C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3177"/>
    <w:pPr>
      <w:autoSpaceDE w:val="0"/>
      <w:autoSpaceDN w:val="0"/>
    </w:pPr>
    <w:rPr>
      <w:rFonts w:ascii="Times New Roman" w:hAnsi="Times New Roman" w:cs="Times New Roman"/>
      <w:i/>
      <w:iCs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C23177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3177"/>
    <w:pPr>
      <w:outlineLvl w:val="0"/>
    </w:pPr>
    <w:rPr>
      <w:rFonts w:ascii="Times New Roman" w:hAnsi="Times New Roman" w:cs="Times New Roman"/>
      <w:sz w:val="22"/>
      <w:szCs w:val="22"/>
      <w:lang w:eastAsia="nb-NO"/>
    </w:rPr>
  </w:style>
  <w:style w:type="character" w:customStyle="1" w:styleId="BodyText2Char">
    <w:name w:val="Body Text 2 Char"/>
    <w:basedOn w:val="DefaultParagraphFont"/>
    <w:link w:val="BodyText2"/>
    <w:uiPriority w:val="99"/>
    <w:rsid w:val="00C23177"/>
    <w:rPr>
      <w:rFonts w:ascii="Times New Roman" w:hAnsi="Times New Roman" w:cs="Times New Roman"/>
    </w:rPr>
  </w:style>
  <w:style w:type="paragraph" w:customStyle="1" w:styleId="gp-tekst">
    <w:name w:val="gp-tekst"/>
    <w:basedOn w:val="Normal"/>
    <w:uiPriority w:val="99"/>
    <w:rsid w:val="00C23177"/>
    <w:pPr>
      <w:autoSpaceDE w:val="0"/>
      <w:autoSpaceDN w:val="0"/>
      <w:spacing w:line="280" w:lineRule="exact"/>
    </w:pPr>
    <w:rPr>
      <w:rFonts w:ascii="Times" w:hAnsi="Times" w:cs="Times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AE"/>
    <w:pPr>
      <w:spacing w:after="0" w:line="240" w:lineRule="auto"/>
    </w:pPr>
    <w:rPr>
      <w:rFonts w:ascii="Palatino" w:hAnsi="Palatino" w:cs="Palatino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2AE"/>
    <w:pPr>
      <w:spacing w:before="240"/>
      <w:outlineLvl w:val="0"/>
    </w:pPr>
    <w:rPr>
      <w:rFonts w:ascii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2AE"/>
    <w:pPr>
      <w:spacing w:before="120"/>
      <w:outlineLvl w:val="1"/>
    </w:pPr>
    <w:rPr>
      <w:rFonts w:ascii="Helvetica" w:hAnsi="Helvetica" w:cs="Helvetic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52AE"/>
    <w:pPr>
      <w:keepNext/>
      <w:outlineLvl w:val="2"/>
    </w:pPr>
    <w:rPr>
      <w:rFonts w:ascii="Concorde BE Regular" w:hAnsi="Concorde BE Regular" w:cs="Concorde BE Regular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252AE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252AE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17"/>
    <w:rPr>
      <w:rFonts w:ascii="Concorde BE Regular" w:hAnsi="Concorde BE Regular" w:cs="Concorde BE Regular"/>
      <w:i/>
      <w:iCs/>
      <w:sz w:val="22"/>
      <w:szCs w:val="22"/>
      <w:lang w:val="nb-NO" w:eastAsia="en-GB"/>
    </w:rPr>
  </w:style>
  <w:style w:type="paragraph" w:customStyle="1" w:styleId="Normalminnrykk">
    <w:name w:val="Normal m/innrykk"/>
    <w:basedOn w:val="Normal"/>
    <w:autoRedefine/>
    <w:uiPriority w:val="99"/>
    <w:rsid w:val="00F22413"/>
    <w:pPr>
      <w:ind w:left="170"/>
    </w:pPr>
    <w:rPr>
      <w:rFonts w:ascii="Arial Narrow" w:hAnsi="Arial Narrow" w:cs="Arial Narrow"/>
      <w:sz w:val="28"/>
      <w:szCs w:val="28"/>
      <w:lang w:eastAsia="nb-NO"/>
    </w:rPr>
  </w:style>
  <w:style w:type="paragraph" w:styleId="Footer">
    <w:name w:val="footer"/>
    <w:basedOn w:val="Normal"/>
    <w:link w:val="FooterChar"/>
    <w:uiPriority w:val="99"/>
    <w:rsid w:val="006252AE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2AE"/>
    <w:rPr>
      <w:rFonts w:ascii="Palatino" w:hAnsi="Palatino" w:cs="Palatino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6252AE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2AE"/>
    <w:rPr>
      <w:rFonts w:ascii="Palatino" w:hAnsi="Palatino" w:cs="Palatino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252AE"/>
    <w:rPr>
      <w:rFonts w:cs="Times New Roman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252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52AE"/>
    <w:rPr>
      <w:rFonts w:ascii="Palatino" w:hAnsi="Palatino" w:cs="Palatino"/>
      <w:sz w:val="20"/>
      <w:szCs w:val="20"/>
      <w:lang w:eastAsia="en-GB"/>
    </w:rPr>
  </w:style>
  <w:style w:type="paragraph" w:customStyle="1" w:styleId="Palatino">
    <w:name w:val="Palatino"/>
    <w:basedOn w:val="Normal"/>
    <w:uiPriority w:val="99"/>
    <w:rsid w:val="006252AE"/>
  </w:style>
  <w:style w:type="paragraph" w:customStyle="1" w:styleId="Innrykk">
    <w:name w:val="Innrykk"/>
    <w:basedOn w:val="Normal"/>
    <w:uiPriority w:val="99"/>
    <w:rsid w:val="006252AE"/>
    <w:pPr>
      <w:ind w:left="340" w:hanging="320"/>
    </w:pPr>
    <w:rPr>
      <w:rFonts w:ascii="Times" w:hAnsi="Times" w:cs="Times"/>
    </w:rPr>
  </w:style>
  <w:style w:type="paragraph" w:customStyle="1" w:styleId="Overskrift3">
    <w:name w:val="Overskrift 3"/>
    <w:aliases w:val="Overskrift 3/fet skrift"/>
    <w:basedOn w:val="Normal"/>
    <w:next w:val="Normal"/>
    <w:uiPriority w:val="99"/>
    <w:rsid w:val="006252AE"/>
    <w:rPr>
      <w:rFonts w:ascii="Times" w:hAnsi="Times" w:cs="Times"/>
    </w:rPr>
  </w:style>
  <w:style w:type="paragraph" w:styleId="Title">
    <w:name w:val="Title"/>
    <w:basedOn w:val="Normal"/>
    <w:next w:val="Normal"/>
    <w:link w:val="TitleChar"/>
    <w:uiPriority w:val="99"/>
    <w:qFormat/>
    <w:rsid w:val="006252AE"/>
    <w:pPr>
      <w:spacing w:line="320" w:lineRule="atLeast"/>
      <w:outlineLvl w:val="0"/>
    </w:pPr>
    <w:rPr>
      <w:rFonts w:ascii="Concorde BE Regular" w:hAnsi="Concorde BE Regular" w:cs="Concorde BE Regular"/>
      <w:b/>
      <w:bCs/>
      <w:kern w:val="28"/>
      <w:sz w:val="26"/>
      <w:szCs w:val="26"/>
      <w:lang w:eastAsia="nb-NO"/>
    </w:rPr>
  </w:style>
  <w:style w:type="character" w:customStyle="1" w:styleId="TitleChar">
    <w:name w:val="Title Char"/>
    <w:basedOn w:val="DefaultParagraphFont"/>
    <w:link w:val="Title"/>
    <w:uiPriority w:val="10"/>
    <w:locked/>
    <w:rsid w:val="006252AE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2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2AE"/>
    <w:rPr>
      <w:rFonts w:ascii="Tahoma" w:hAnsi="Tahoma" w:cs="Tahoma"/>
      <w:sz w:val="16"/>
      <w:szCs w:val="16"/>
      <w:lang w:eastAsia="en-GB"/>
    </w:rPr>
  </w:style>
  <w:style w:type="paragraph" w:customStyle="1" w:styleId="Style2">
    <w:name w:val="Style2"/>
    <w:basedOn w:val="Normal"/>
    <w:uiPriority w:val="99"/>
    <w:rsid w:val="00D8554F"/>
    <w:pPr>
      <w:spacing w:line="260" w:lineRule="atLeast"/>
    </w:pPr>
    <w:rPr>
      <w:lang w:eastAsia="nb-NO"/>
    </w:rPr>
  </w:style>
  <w:style w:type="paragraph" w:customStyle="1" w:styleId="Tekst">
    <w:name w:val="Tekst"/>
    <w:basedOn w:val="Normal"/>
    <w:uiPriority w:val="99"/>
    <w:rsid w:val="00D8554F"/>
    <w:pPr>
      <w:spacing w:after="260" w:line="260" w:lineRule="atLeast"/>
    </w:pPr>
    <w:rPr>
      <w:rFonts w:ascii="Concorde BE Regular" w:hAnsi="Concorde BE Regular" w:cs="Concorde BE Regular"/>
      <w:sz w:val="22"/>
      <w:szCs w:val="22"/>
      <w:lang w:eastAsia="nb-NO"/>
    </w:rPr>
  </w:style>
  <w:style w:type="paragraph" w:styleId="TOC1">
    <w:name w:val="toc 1"/>
    <w:basedOn w:val="Normal"/>
    <w:next w:val="Normal"/>
    <w:autoRedefine/>
    <w:uiPriority w:val="99"/>
    <w:semiHidden/>
    <w:rsid w:val="006B39E2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6B39E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6B39E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6B39E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6B39E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6B39E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39E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6B39E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6B39E2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B39E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A1C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23177"/>
    <w:pPr>
      <w:autoSpaceDE w:val="0"/>
      <w:autoSpaceDN w:val="0"/>
    </w:pPr>
    <w:rPr>
      <w:rFonts w:ascii="Times New Roman" w:hAnsi="Times New Roman" w:cs="Times New Roman"/>
      <w:i/>
      <w:iCs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C23177"/>
    <w:rPr>
      <w:rFonts w:ascii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3177"/>
    <w:pPr>
      <w:outlineLvl w:val="0"/>
    </w:pPr>
    <w:rPr>
      <w:rFonts w:ascii="Times New Roman" w:hAnsi="Times New Roman" w:cs="Times New Roman"/>
      <w:sz w:val="22"/>
      <w:szCs w:val="22"/>
      <w:lang w:eastAsia="nb-NO"/>
    </w:rPr>
  </w:style>
  <w:style w:type="character" w:customStyle="1" w:styleId="BodyText2Char">
    <w:name w:val="Body Text 2 Char"/>
    <w:basedOn w:val="DefaultParagraphFont"/>
    <w:link w:val="BodyText2"/>
    <w:uiPriority w:val="99"/>
    <w:rsid w:val="00C23177"/>
    <w:rPr>
      <w:rFonts w:ascii="Times New Roman" w:hAnsi="Times New Roman" w:cs="Times New Roman"/>
    </w:rPr>
  </w:style>
  <w:style w:type="paragraph" w:customStyle="1" w:styleId="gp-tekst">
    <w:name w:val="gp-tekst"/>
    <w:basedOn w:val="Normal"/>
    <w:uiPriority w:val="99"/>
    <w:rsid w:val="00C23177"/>
    <w:pPr>
      <w:autoSpaceDE w:val="0"/>
      <w:autoSpaceDN w:val="0"/>
      <w:spacing w:line="280" w:lineRule="exact"/>
    </w:pPr>
    <w:rPr>
      <w:rFonts w:ascii="Times" w:hAnsi="Times" w:cs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Overskrift</vt:lpstr>
    </vt:vector>
  </TitlesOfParts>
  <Company>UiO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toveh</dc:creator>
  <dc:description>toveh</dc:description>
  <cp:lastModifiedBy>Suzanne-Ann Stämpfli</cp:lastModifiedBy>
  <cp:revision>2</cp:revision>
  <cp:lastPrinted>2012-05-29T10:23:00Z</cp:lastPrinted>
  <dcterms:created xsi:type="dcterms:W3CDTF">2012-06-07T07:50:00Z</dcterms:created>
  <dcterms:modified xsi:type="dcterms:W3CDTF">2012-06-07T07:50:00Z</dcterms:modified>
</cp:coreProperties>
</file>