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54" w:rsidRDefault="00CD2554" w:rsidP="00CD2554">
      <w:pPr>
        <w:pStyle w:val="Overskrift1"/>
        <w:rPr>
          <w:b/>
        </w:rPr>
      </w:pPr>
      <w:r w:rsidRPr="004C043B">
        <w:rPr>
          <w:b/>
        </w:rPr>
        <w:t>Sensorveiledning for LAT1002 Innføring i latin II våren 2020</w:t>
      </w:r>
    </w:p>
    <w:p w:rsidR="007B669D" w:rsidRDefault="007B669D" w:rsidP="007B669D"/>
    <w:p w:rsidR="007B669D" w:rsidRPr="007B669D" w:rsidRDefault="007B669D" w:rsidP="007B669D">
      <w:r>
        <w:t>Oppgaven står med svart skrift, fasit/løsningsforslag med rød, selve sensorveiledningen er satt inn i rammer.</w:t>
      </w:r>
    </w:p>
    <w:p w:rsidR="007B669D" w:rsidRDefault="007B669D" w:rsidP="00CD2554"/>
    <w:tbl>
      <w:tblPr>
        <w:tblStyle w:val="Tabellrutenett"/>
        <w:tblW w:w="0" w:type="auto"/>
        <w:tblLook w:val="04A0" w:firstRow="1" w:lastRow="0" w:firstColumn="1" w:lastColumn="0" w:noHBand="0" w:noVBand="1"/>
      </w:tblPr>
      <w:tblGrid>
        <w:gridCol w:w="9054"/>
      </w:tblGrid>
      <w:tr w:rsidR="007B669D" w:rsidTr="00DA4F8D">
        <w:tc>
          <w:tcPr>
            <w:tcW w:w="9054" w:type="dxa"/>
          </w:tcPr>
          <w:p w:rsidR="007B669D" w:rsidRDefault="007B669D" w:rsidP="007B669D">
            <w:r>
              <w:t xml:space="preserve">Emneside: </w:t>
            </w:r>
            <w:r w:rsidRPr="004C043B">
              <w:t>https://www.uio.no/studier/emner/hf/ifikk/LAT1002/</w:t>
            </w:r>
          </w:p>
          <w:p w:rsidR="007B669D" w:rsidRDefault="007B669D" w:rsidP="007B669D">
            <w:r>
              <w:t>Obligatorisk aktivitet: Minst 5 av 6 obligatoriske innleveringsoppgaver måtte være godkjent. (Uendret)</w:t>
            </w:r>
          </w:p>
          <w:p w:rsidR="007B669D" w:rsidRDefault="007B669D" w:rsidP="007B669D">
            <w:r w:rsidRPr="004C043B">
              <w:rPr>
                <w:b/>
              </w:rPr>
              <w:t>Eksamen</w:t>
            </w:r>
            <w:r>
              <w:t xml:space="preserve">: Endret fra 4 timer skoleeksamen uten hjelpemidler til 4 timer hjemmeeksamen uten tilsyn. Anbefalte hjelpemidler: Ordings glossar fra norsk til latin (i canvas) og Latinsk ordbok </w:t>
            </w:r>
          </w:p>
          <w:p w:rsidR="007B669D" w:rsidRDefault="007B669D" w:rsidP="007B669D">
            <w:r>
              <w:t>Alle oppgaver skulle besvares.</w:t>
            </w:r>
          </w:p>
          <w:p w:rsidR="007B669D" w:rsidRDefault="007B669D" w:rsidP="00CD2554">
            <w:r>
              <w:t>En utfordring var det å lage oppgaven på en slik måte at det var så vanskelig som mulig å bare slå opp svaret i en bok eller på nettet. Derfor er den latinske teksten til oversettelse ikke en pensumtekst, som tidligere år, men en ukjent tekst. Ved poengberegningen er oppgaver som kandidatene vanskelig har kunnet finne svar på, gitt størst uttelling. I bøyningsoppgavene trekkes det strengere for gale eller manglende former enn tidligere år.</w:t>
            </w:r>
          </w:p>
        </w:tc>
      </w:tr>
    </w:tbl>
    <w:p w:rsidR="00CD2554" w:rsidRDefault="00CD2554" w:rsidP="00CD2554"/>
    <w:p w:rsidR="005925AC" w:rsidRPr="00DC4434" w:rsidRDefault="005925AC" w:rsidP="00F675BD">
      <w:pPr>
        <w:rPr>
          <w:b/>
        </w:rPr>
      </w:pPr>
      <w:r w:rsidRPr="00DC4434">
        <w:rPr>
          <w:b/>
        </w:rPr>
        <w:t>Eksamensoppgave for LAT1002 våren 2020</w:t>
      </w:r>
    </w:p>
    <w:p w:rsidR="002A5D1A" w:rsidRDefault="007B6334" w:rsidP="00F675BD">
      <w:r>
        <w:t>4 timer. Alle oppgaver skal besvares</w:t>
      </w:r>
      <w:r w:rsidR="002A5D1A">
        <w:t xml:space="preserve">. </w:t>
      </w:r>
    </w:p>
    <w:p w:rsidR="007B6334" w:rsidRDefault="002A5D1A" w:rsidP="00F675BD">
      <w:r>
        <w:t>Ha tilgjengelig Ordings glossar fra norsk til latin (i canvas) og Latinsk ordbok.</w:t>
      </w:r>
    </w:p>
    <w:p w:rsidR="005925AC" w:rsidRDefault="005925AC" w:rsidP="00F675BD"/>
    <w:p w:rsidR="001A1EC5" w:rsidRDefault="0048596F" w:rsidP="00F675BD">
      <w:pPr>
        <w:rPr>
          <w:b/>
        </w:rPr>
      </w:pPr>
      <w:r w:rsidRPr="007B6334">
        <w:rPr>
          <w:b/>
        </w:rPr>
        <w:t xml:space="preserve">Oppgave 1. </w:t>
      </w:r>
      <w:r w:rsidR="001A1EC5">
        <w:rPr>
          <w:b/>
        </w:rPr>
        <w:t>Oversettelse fra latin</w:t>
      </w:r>
    </w:p>
    <w:p w:rsidR="0048596F" w:rsidRDefault="0048596F" w:rsidP="00F675BD">
      <w:r w:rsidRPr="001A1EC5">
        <w:t>Oversett teksten "Regulus trodde på seier" fra latin.</w:t>
      </w:r>
    </w:p>
    <w:tbl>
      <w:tblPr>
        <w:tblStyle w:val="Tabellrutenett"/>
        <w:tblW w:w="0" w:type="auto"/>
        <w:tblLook w:val="04A0" w:firstRow="1" w:lastRow="0" w:firstColumn="1" w:lastColumn="0" w:noHBand="0" w:noVBand="1"/>
      </w:tblPr>
      <w:tblGrid>
        <w:gridCol w:w="4527"/>
        <w:gridCol w:w="4527"/>
      </w:tblGrid>
      <w:tr w:rsidR="007B669D" w:rsidTr="001A2AC5">
        <w:tc>
          <w:tcPr>
            <w:tcW w:w="9054" w:type="dxa"/>
            <w:gridSpan w:val="2"/>
          </w:tcPr>
          <w:p w:rsidR="007B669D" w:rsidRDefault="007B669D" w:rsidP="007B669D">
            <w:pPr>
              <w:spacing w:line="360" w:lineRule="auto"/>
              <w:rPr>
                <w:rFonts w:eastAsia="Times New Roman" w:cs="Times New Roman"/>
              </w:rPr>
            </w:pPr>
            <w:r>
              <w:rPr>
                <w:rFonts w:eastAsia="Times New Roman" w:cs="Times New Roman"/>
                <w:b/>
              </w:rPr>
              <w:t>Oppgave 1 Oversettelse fra latin</w:t>
            </w:r>
          </w:p>
          <w:p w:rsidR="007B669D" w:rsidRDefault="007B669D" w:rsidP="007B669D">
            <w:pPr>
              <w:pStyle w:val="Sitat"/>
            </w:pPr>
            <w:r w:rsidRPr="00582B84">
              <w:rPr>
                <w:b/>
                <w:color w:val="FF0000"/>
              </w:rPr>
              <w:t>Poengberegning</w:t>
            </w:r>
            <w:r>
              <w:t xml:space="preserve">: </w:t>
            </w:r>
          </w:p>
          <w:p w:rsidR="007B669D" w:rsidRDefault="007B669D" w:rsidP="007B669D">
            <w:pPr>
              <w:pStyle w:val="Sitat"/>
            </w:pPr>
            <w:r>
              <w:t xml:space="preserve">Foreta en samlet vurdering med vektlegging av de følgende momentene: </w:t>
            </w:r>
          </w:p>
          <w:p w:rsidR="007B669D" w:rsidRDefault="007B669D" w:rsidP="007B669D">
            <w:pPr>
              <w:pStyle w:val="Sitat"/>
            </w:pPr>
            <w:r>
              <w:t xml:space="preserve">1. Hvorvidt oversettelsen fremstår som en sammenhengende, forståelig tekst </w:t>
            </w:r>
            <w:r w:rsidR="001A2AC5">
              <w:t>som gjengir den latinske tekstens innhold</w:t>
            </w:r>
          </w:p>
          <w:p w:rsidR="007B669D" w:rsidRDefault="007B669D" w:rsidP="007B669D">
            <w:pPr>
              <w:pStyle w:val="Sitat"/>
            </w:pPr>
            <w:r>
              <w:t xml:space="preserve">2. Beherskelse av </w:t>
            </w:r>
            <w:r w:rsidR="001A2AC5">
              <w:t xml:space="preserve">morfologien </w:t>
            </w:r>
          </w:p>
          <w:p w:rsidR="00C60BE5" w:rsidRPr="00C60BE5" w:rsidRDefault="007B669D" w:rsidP="00C60BE5">
            <w:pPr>
              <w:pStyle w:val="Sitat"/>
            </w:pPr>
            <w:r>
              <w:t xml:space="preserve">3. Beherskelse av syntaksen </w:t>
            </w:r>
          </w:p>
          <w:p w:rsidR="001A2AC5" w:rsidRPr="001A2AC5" w:rsidRDefault="001A2AC5" w:rsidP="00CD588D">
            <w:r>
              <w:t>Sensor setter en karakter på oversettelsen: A–F</w:t>
            </w:r>
          </w:p>
          <w:p w:rsidR="001A2AC5" w:rsidRPr="00CD588D" w:rsidRDefault="007B669D">
            <w:pPr>
              <w:pStyle w:val="Sitat"/>
              <w:ind w:left="0"/>
              <w:rPr>
                <w:color w:val="FF0000"/>
              </w:rPr>
            </w:pPr>
            <w:r>
              <w:rPr>
                <w:color w:val="FF0000"/>
              </w:rPr>
              <w:t>MA</w:t>
            </w:r>
            <w:r w:rsidR="001A2AC5">
              <w:rPr>
                <w:color w:val="FF0000"/>
              </w:rPr>
              <w:t>Oppgaven gir 0–30</w:t>
            </w:r>
            <w:r w:rsidRPr="00083DC3">
              <w:rPr>
                <w:color w:val="FF0000"/>
              </w:rPr>
              <w:t xml:space="preserve"> poeng </w:t>
            </w:r>
            <w:r w:rsidR="001A2AC5">
              <w:rPr>
                <w:color w:val="FF0000"/>
              </w:rPr>
              <w:t>etter følgende skjema:</w:t>
            </w:r>
          </w:p>
        </w:tc>
      </w:tr>
      <w:tr w:rsidR="001A2AC5" w:rsidTr="00330217">
        <w:tc>
          <w:tcPr>
            <w:tcW w:w="4527" w:type="dxa"/>
          </w:tcPr>
          <w:p w:rsidR="001A2AC5" w:rsidRDefault="001A2AC5" w:rsidP="001A2AC5">
            <w:r>
              <w:t>A: 26–30</w:t>
            </w:r>
          </w:p>
          <w:p w:rsidR="001A2AC5" w:rsidRDefault="001A2AC5" w:rsidP="001A2AC5">
            <w:r>
              <w:t>B: 21–25</w:t>
            </w:r>
          </w:p>
          <w:p w:rsidR="001A2AC5" w:rsidRPr="00CD588D" w:rsidRDefault="001A2AC5" w:rsidP="00CD588D">
            <w:r>
              <w:t>C: 16–20</w:t>
            </w:r>
          </w:p>
        </w:tc>
        <w:tc>
          <w:tcPr>
            <w:tcW w:w="4527" w:type="dxa"/>
          </w:tcPr>
          <w:p w:rsidR="001A2AC5" w:rsidRDefault="001A2AC5" w:rsidP="001A2AC5">
            <w:r>
              <w:t>D: 11–15</w:t>
            </w:r>
          </w:p>
          <w:p w:rsidR="001A2AC5" w:rsidRDefault="001A2AC5" w:rsidP="001A2AC5">
            <w:pPr>
              <w:spacing w:line="360" w:lineRule="auto"/>
            </w:pPr>
            <w:r>
              <w:t>E: 6–10</w:t>
            </w:r>
          </w:p>
          <w:p w:rsidR="001A2AC5" w:rsidRPr="00CD588D" w:rsidRDefault="001A2AC5" w:rsidP="001A2AC5">
            <w:pPr>
              <w:spacing w:line="360" w:lineRule="auto"/>
            </w:pPr>
            <w:r>
              <w:t>F: 0–5</w:t>
            </w:r>
          </w:p>
        </w:tc>
      </w:tr>
      <w:tr w:rsidR="001A2AC5" w:rsidTr="004216E4">
        <w:tc>
          <w:tcPr>
            <w:tcW w:w="9054" w:type="dxa"/>
            <w:gridSpan w:val="2"/>
          </w:tcPr>
          <w:p w:rsidR="001A2AC5" w:rsidRDefault="001A2AC5" w:rsidP="001A2AC5">
            <w:r>
              <w:lastRenderedPageBreak/>
              <w:t>Sensor beregner poeng på oppgavene 2–7 og regner dem sammen.</w:t>
            </w:r>
          </w:p>
          <w:p w:rsidR="001A2AC5" w:rsidRDefault="001A2AC5" w:rsidP="001A2AC5">
            <w:r>
              <w:t>Neste skritt er å slå sammen de to poengsummene og sette karakter etter følgende skjema:</w:t>
            </w:r>
          </w:p>
        </w:tc>
      </w:tr>
      <w:tr w:rsidR="001A2AC5" w:rsidTr="00330217">
        <w:tc>
          <w:tcPr>
            <w:tcW w:w="4527" w:type="dxa"/>
          </w:tcPr>
          <w:p w:rsidR="001A2AC5" w:rsidRDefault="001A2AC5" w:rsidP="001A2AC5">
            <w:r>
              <w:t>A: 76–90</w:t>
            </w:r>
          </w:p>
          <w:p w:rsidR="001A2AC5" w:rsidRDefault="001A2AC5" w:rsidP="001A2AC5">
            <w:r>
              <w:t>B: 61–75</w:t>
            </w:r>
          </w:p>
          <w:p w:rsidR="001A2AC5" w:rsidRDefault="001A2AC5" w:rsidP="001A2AC5">
            <w:r>
              <w:t xml:space="preserve">C: </w:t>
            </w:r>
            <w:r w:rsidR="001E2F16">
              <w:t>4</w:t>
            </w:r>
            <w:r>
              <w:t>6–</w:t>
            </w:r>
            <w:r w:rsidR="001E2F16">
              <w:t>6</w:t>
            </w:r>
            <w:r>
              <w:t>0</w:t>
            </w:r>
          </w:p>
        </w:tc>
        <w:tc>
          <w:tcPr>
            <w:tcW w:w="4527" w:type="dxa"/>
          </w:tcPr>
          <w:p w:rsidR="001A2AC5" w:rsidRDefault="001A2AC5" w:rsidP="001A2AC5">
            <w:r>
              <w:t xml:space="preserve">D: </w:t>
            </w:r>
            <w:r w:rsidR="001E2F16">
              <w:t>3</w:t>
            </w:r>
            <w:r>
              <w:t>1–</w:t>
            </w:r>
            <w:r w:rsidR="001E2F16">
              <w:t>4</w:t>
            </w:r>
            <w:r>
              <w:t>5</w:t>
            </w:r>
          </w:p>
          <w:p w:rsidR="001A2AC5" w:rsidRDefault="001A2AC5" w:rsidP="001A2AC5">
            <w:pPr>
              <w:spacing w:line="360" w:lineRule="auto"/>
            </w:pPr>
            <w:r>
              <w:t xml:space="preserve">E: </w:t>
            </w:r>
            <w:r w:rsidR="001E2F16">
              <w:t>1</w:t>
            </w:r>
            <w:r>
              <w:t>6–</w:t>
            </w:r>
            <w:r w:rsidR="001E2F16">
              <w:t>3</w:t>
            </w:r>
            <w:r>
              <w:t>0</w:t>
            </w:r>
          </w:p>
          <w:p w:rsidR="001A2AC5" w:rsidRDefault="001A2AC5" w:rsidP="001A2AC5">
            <w:r>
              <w:t>F: 0–</w:t>
            </w:r>
            <w:r w:rsidR="001E2F16">
              <w:t>1</w:t>
            </w:r>
            <w:r>
              <w:t>5</w:t>
            </w:r>
          </w:p>
        </w:tc>
      </w:tr>
    </w:tbl>
    <w:p w:rsidR="007B669D" w:rsidRPr="001A1EC5" w:rsidRDefault="007B669D" w:rsidP="00F675BD"/>
    <w:p w:rsidR="00077BAF" w:rsidRPr="007B6334" w:rsidRDefault="00077BAF" w:rsidP="00F675BD">
      <w:pPr>
        <w:rPr>
          <w:i/>
        </w:rPr>
      </w:pPr>
      <w:r w:rsidRPr="007B6334">
        <w:rPr>
          <w:i/>
        </w:rPr>
        <w:t xml:space="preserve">Regulus </w:t>
      </w:r>
      <w:r w:rsidR="00DC7FCA" w:rsidRPr="007B6334">
        <w:rPr>
          <w:i/>
        </w:rPr>
        <w:t>trodde på seier</w:t>
      </w:r>
    </w:p>
    <w:p w:rsidR="008332BC" w:rsidRDefault="008332BC" w:rsidP="008332BC">
      <w:r w:rsidRPr="00F675BD">
        <w:t xml:space="preserve">M. Atilius Regulus consul </w:t>
      </w:r>
      <w:r w:rsidRPr="003D532A">
        <w:rPr>
          <w:u w:val="single"/>
        </w:rPr>
        <w:t>exercitu in Africam traiecto</w:t>
      </w:r>
      <w:r w:rsidRPr="00F675BD">
        <w:t xml:space="preserve"> Poenos acie </w:t>
      </w:r>
      <w:r w:rsidRPr="005D5623">
        <w:t>vicit</w:t>
      </w:r>
      <w:r w:rsidRPr="00F675BD">
        <w:t xml:space="preserve"> et </w:t>
      </w:r>
      <w:r w:rsidRPr="00476B27">
        <w:t>Carthaginem ipsam</w:t>
      </w:r>
      <w:r w:rsidRPr="00F675BD">
        <w:t xml:space="preserve"> obsidione </w:t>
      </w:r>
      <w:r w:rsidRPr="005D5623">
        <w:rPr>
          <w:u w:val="single"/>
        </w:rPr>
        <w:t>pressit</w:t>
      </w:r>
      <w:r w:rsidRPr="00F675BD">
        <w:t xml:space="preserve">. Tum </w:t>
      </w:r>
      <w:r w:rsidRPr="00476B27">
        <w:rPr>
          <w:u w:val="single"/>
        </w:rPr>
        <w:t>victi Carthaginienses</w:t>
      </w:r>
      <w:r w:rsidRPr="00F675BD">
        <w:t xml:space="preserve"> pacem petiverunt. </w:t>
      </w:r>
    </w:p>
    <w:p w:rsidR="00291C8D" w:rsidRPr="00BC3A0D" w:rsidRDefault="00291C8D" w:rsidP="00291C8D">
      <w:pPr>
        <w:rPr>
          <w:rFonts w:cs="Times New Roman"/>
        </w:rPr>
      </w:pPr>
      <w:r w:rsidRPr="00BC3A0D">
        <w:rPr>
          <w:rFonts w:cs="Times New Roman"/>
        </w:rPr>
        <w:t>Etter å ha ført hæren over til Afrika, beseiret konsulen M. Atilius Re</w:t>
      </w:r>
      <w:r w:rsidRPr="00BC3A0D">
        <w:rPr>
          <w:rFonts w:cs="Times New Roman"/>
        </w:rPr>
        <w:softHyphen/>
        <w:t>gu</w:t>
      </w:r>
      <w:r w:rsidRPr="00BC3A0D">
        <w:rPr>
          <w:rFonts w:cs="Times New Roman"/>
        </w:rPr>
        <w:softHyphen/>
        <w:t>lus punerne i regulert slag og plaget selve Carthago ved beleiring.</w:t>
      </w:r>
      <w:r>
        <w:rPr>
          <w:rFonts w:cs="Times New Roman"/>
        </w:rPr>
        <w:t xml:space="preserve"> </w:t>
      </w:r>
      <w:r w:rsidRPr="00BC3A0D">
        <w:rPr>
          <w:rFonts w:cs="Times New Roman"/>
        </w:rPr>
        <w:t>Da bad de beseirede karthagerne om fred.</w:t>
      </w:r>
    </w:p>
    <w:p w:rsidR="008332BC" w:rsidRDefault="008332BC" w:rsidP="00291C8D">
      <w:r w:rsidRPr="00F675BD">
        <w:t xml:space="preserve">M. Regulus, qui se certam in manu </w:t>
      </w:r>
      <w:r w:rsidRPr="000149A1">
        <w:t>habere</w:t>
      </w:r>
      <w:r w:rsidRPr="00F675BD">
        <w:t xml:space="preserve"> victoriam </w:t>
      </w:r>
      <w:r w:rsidRPr="000149A1">
        <w:rPr>
          <w:u w:val="single"/>
        </w:rPr>
        <w:t>putaret</w:t>
      </w:r>
      <w:r w:rsidRPr="00F675BD">
        <w:t xml:space="preserve">, iniquissimas </w:t>
      </w:r>
      <w:r w:rsidRPr="00CD3161">
        <w:t>tulit</w:t>
      </w:r>
      <w:r w:rsidRPr="00F675BD">
        <w:t xml:space="preserve"> pacis condiciones</w:t>
      </w:r>
      <w:r>
        <w:t>,</w:t>
      </w:r>
      <w:r w:rsidRPr="00F675BD">
        <w:t xml:space="preserve"> </w:t>
      </w:r>
      <w:r w:rsidRPr="008C2F0B">
        <w:rPr>
          <w:u w:val="single"/>
        </w:rPr>
        <w:t>legatisque orantibus</w:t>
      </w:r>
      <w:r w:rsidRPr="00F675BD">
        <w:t xml:space="preserve"> ut aequiora imperaret, </w:t>
      </w:r>
      <w:r w:rsidRPr="008C2F0B">
        <w:rPr>
          <w:u w:val="single"/>
        </w:rPr>
        <w:t>aut vincendum aut vincentibus parendum esse re</w:t>
      </w:r>
      <w:r w:rsidRPr="008C2F0B">
        <w:rPr>
          <w:u w:val="single"/>
        </w:rPr>
        <w:softHyphen/>
        <w:t>spondit</w:t>
      </w:r>
      <w:r w:rsidRPr="00F675BD">
        <w:t xml:space="preserve">. </w:t>
      </w:r>
    </w:p>
    <w:p w:rsidR="00291C8D" w:rsidRPr="00BC3A0D" w:rsidRDefault="00291C8D" w:rsidP="00291C8D">
      <w:pPr>
        <w:rPr>
          <w:rFonts w:cs="Times New Roman"/>
        </w:rPr>
      </w:pPr>
      <w:r w:rsidRPr="00BC3A0D">
        <w:rPr>
          <w:rFonts w:cs="Times New Roman"/>
        </w:rPr>
        <w:t xml:space="preserve">M. Regulus, som trodde at han hadde </w:t>
      </w:r>
      <w:r w:rsidR="00A50921">
        <w:rPr>
          <w:rFonts w:cs="Times New Roman"/>
        </w:rPr>
        <w:t xml:space="preserve">en sikker </w:t>
      </w:r>
      <w:r w:rsidRPr="00BC3A0D">
        <w:rPr>
          <w:rFonts w:cs="Times New Roman"/>
        </w:rPr>
        <w:t xml:space="preserve">seier i sin hånd, foreslo svært urimelige </w:t>
      </w:r>
      <w:r w:rsidR="00A50921">
        <w:rPr>
          <w:rFonts w:cs="Times New Roman"/>
        </w:rPr>
        <w:t>freds</w:t>
      </w:r>
      <w:r w:rsidRPr="00BC3A0D">
        <w:rPr>
          <w:rFonts w:cs="Times New Roman"/>
        </w:rPr>
        <w:t>betingelser, og svarte sendemennene, da de bad om at han skulle befale (noe) mer rimelig, at man enten måtte seire eller adlyde seierherrene.</w:t>
      </w:r>
    </w:p>
    <w:p w:rsidR="008332BC" w:rsidRDefault="008332BC" w:rsidP="008332BC">
      <w:r w:rsidRPr="00F675BD">
        <w:t xml:space="preserve">Qua re irritati Poeni omnia prius </w:t>
      </w:r>
      <w:r w:rsidRPr="00CD3161">
        <w:rPr>
          <w:u w:val="single"/>
        </w:rPr>
        <w:t>pati</w:t>
      </w:r>
      <w:r w:rsidRPr="00F675BD">
        <w:t xml:space="preserve"> </w:t>
      </w:r>
      <w:r w:rsidRPr="00CD3161">
        <w:t>decreverunt</w:t>
      </w:r>
      <w:r w:rsidRPr="00F675BD">
        <w:t xml:space="preserve">, quam </w:t>
      </w:r>
      <w:r w:rsidRPr="00E33C73">
        <w:t>eas</w:t>
      </w:r>
      <w:r w:rsidRPr="00F675BD">
        <w:t xml:space="preserve"> </w:t>
      </w:r>
      <w:r w:rsidRPr="00EB577E">
        <w:rPr>
          <w:u w:val="single"/>
        </w:rPr>
        <w:t>accipere</w:t>
      </w:r>
      <w:r w:rsidRPr="00F675BD">
        <w:t xml:space="preserve"> </w:t>
      </w:r>
      <w:r w:rsidRPr="00E33C73">
        <w:t>condiciones</w:t>
      </w:r>
      <w:r w:rsidRPr="00F675BD">
        <w:t xml:space="preserve">, quas nihil aliud nisi </w:t>
      </w:r>
      <w:r w:rsidRPr="00AA3BB9">
        <w:t>civitatis servitutem</w:t>
      </w:r>
      <w:r w:rsidRPr="00F675BD">
        <w:t xml:space="preserve"> </w:t>
      </w:r>
      <w:r w:rsidRPr="0048596F">
        <w:rPr>
          <w:u w:val="single"/>
        </w:rPr>
        <w:t>esse</w:t>
      </w:r>
      <w:r w:rsidRPr="00F675BD">
        <w:t xml:space="preserve"> </w:t>
      </w:r>
      <w:r w:rsidRPr="00CD3161">
        <w:t>arbitrabantur</w:t>
      </w:r>
      <w:r w:rsidRPr="00F675BD">
        <w:t xml:space="preserve">. Sed de </w:t>
      </w:r>
      <w:r w:rsidRPr="0088412C">
        <w:t>suorum ducum</w:t>
      </w:r>
      <w:r w:rsidRPr="00F675BD">
        <w:t xml:space="preserve"> virtute desperantes Xanthippo Lacedaemonio </w:t>
      </w:r>
      <w:r w:rsidRPr="00123DCF">
        <w:rPr>
          <w:u w:val="single"/>
        </w:rPr>
        <w:t>totius exercitus</w:t>
      </w:r>
      <w:r w:rsidRPr="00F675BD">
        <w:t xml:space="preserve"> impe</w:t>
      </w:r>
      <w:r w:rsidRPr="00F675BD">
        <w:softHyphen/>
        <w:t xml:space="preserve">rium </w:t>
      </w:r>
      <w:r w:rsidRPr="00CD3161">
        <w:rPr>
          <w:u w:val="single"/>
        </w:rPr>
        <w:t>deferunt</w:t>
      </w:r>
      <w:r w:rsidRPr="00F675BD">
        <w:t xml:space="preserve">. Is brevi fortunam belli mutavit; </w:t>
      </w:r>
      <w:r w:rsidRPr="00E10013">
        <w:rPr>
          <w:u w:val="single"/>
        </w:rPr>
        <w:t>exercitum Romanum</w:t>
      </w:r>
      <w:r w:rsidRPr="00F675BD">
        <w:t xml:space="preserve"> fudit fugavitque. Ingens fit caedes Romanorum, Regulus vivus in manus hostium </w:t>
      </w:r>
      <w:r w:rsidRPr="00CD3161">
        <w:rPr>
          <w:u w:val="single"/>
        </w:rPr>
        <w:t>venit</w:t>
      </w:r>
      <w:r w:rsidRPr="00F675BD">
        <w:t>. Ex toto exercitu non amplius duo milia hominum incolumes evaserunt.</w:t>
      </w:r>
    </w:p>
    <w:p w:rsidR="00291C8D" w:rsidRPr="00BC3A0D" w:rsidRDefault="00291C8D" w:rsidP="00291C8D">
      <w:pPr>
        <w:rPr>
          <w:rFonts w:cs="Times New Roman"/>
        </w:rPr>
      </w:pPr>
      <w:r w:rsidRPr="00BC3A0D">
        <w:rPr>
          <w:rFonts w:cs="Times New Roman"/>
        </w:rPr>
        <w:t>Tilskyndet av dette ('den saken') besluttet punerne at de ville holde ut alt heller enn å godta de betingelsene, som de mente var intet annet enn slaveri</w:t>
      </w:r>
      <w:r w:rsidR="00A50921">
        <w:rPr>
          <w:rFonts w:cs="Times New Roman"/>
        </w:rPr>
        <w:t xml:space="preserve"> for staten ('statens slaveri')</w:t>
      </w:r>
      <w:r w:rsidRPr="00BC3A0D">
        <w:rPr>
          <w:rFonts w:cs="Times New Roman"/>
        </w:rPr>
        <w:t>.</w:t>
      </w:r>
      <w:r>
        <w:rPr>
          <w:rFonts w:cs="Times New Roman"/>
        </w:rPr>
        <w:t xml:space="preserve"> </w:t>
      </w:r>
      <w:r w:rsidRPr="00BC3A0D">
        <w:rPr>
          <w:rFonts w:cs="Times New Roman"/>
        </w:rPr>
        <w:t>Men da de ikke hadde noen forhåpninger til sine egne førere</w:t>
      </w:r>
      <w:r w:rsidR="00A50921">
        <w:rPr>
          <w:rFonts w:cs="Times New Roman"/>
        </w:rPr>
        <w:t>s tapperhet</w:t>
      </w:r>
      <w:r w:rsidRPr="00BC3A0D">
        <w:rPr>
          <w:rFonts w:cs="Times New Roman"/>
        </w:rPr>
        <w:t>, gav de kommandoen over hele hæren til spartaneren Xanthippus.</w:t>
      </w:r>
      <w:r>
        <w:rPr>
          <w:rFonts w:cs="Times New Roman"/>
        </w:rPr>
        <w:t xml:space="preserve"> </w:t>
      </w:r>
      <w:r w:rsidRPr="00BC3A0D">
        <w:rPr>
          <w:rFonts w:cs="Times New Roman"/>
        </w:rPr>
        <w:t>Han endret krigslykken på kort tid; han spredte den romerske hæren  og drev den på flukt.</w:t>
      </w:r>
      <w:r>
        <w:rPr>
          <w:rFonts w:cs="Times New Roman"/>
        </w:rPr>
        <w:t xml:space="preserve"> D</w:t>
      </w:r>
      <w:r w:rsidRPr="00BC3A0D">
        <w:rPr>
          <w:rFonts w:cs="Times New Roman"/>
        </w:rPr>
        <w:t xml:space="preserve">et skjedde et veldig blodbad </w:t>
      </w:r>
      <w:r>
        <w:rPr>
          <w:rFonts w:cs="Times New Roman"/>
        </w:rPr>
        <w:t>av</w:t>
      </w:r>
      <w:r w:rsidRPr="00BC3A0D">
        <w:rPr>
          <w:rFonts w:cs="Times New Roman"/>
        </w:rPr>
        <w:t xml:space="preserve"> romere, (og) Regulus kom levende i fiendens hender.</w:t>
      </w:r>
      <w:r>
        <w:rPr>
          <w:rFonts w:cs="Times New Roman"/>
        </w:rPr>
        <w:t xml:space="preserve"> </w:t>
      </w:r>
      <w:r w:rsidRPr="00BC3A0D">
        <w:rPr>
          <w:rFonts w:cs="Times New Roman"/>
        </w:rPr>
        <w:t>Av hele hæren unnslapp ikke mer enn to tusen mann uskadde.</w:t>
      </w:r>
    </w:p>
    <w:p w:rsidR="00291C8D" w:rsidRDefault="00291C8D" w:rsidP="00291C8D"/>
    <w:p w:rsidR="0048596F" w:rsidRDefault="0048596F" w:rsidP="00F675BD">
      <w:pPr>
        <w:rPr>
          <w:b/>
        </w:rPr>
      </w:pPr>
      <w:r w:rsidRPr="007B6334">
        <w:rPr>
          <w:b/>
        </w:rPr>
        <w:t>Oppgave 2</w:t>
      </w:r>
      <w:r w:rsidR="009975CE" w:rsidRPr="007B6334">
        <w:rPr>
          <w:b/>
        </w:rPr>
        <w:t>.</w:t>
      </w:r>
      <w:r w:rsidRPr="007B6334">
        <w:rPr>
          <w:b/>
        </w:rPr>
        <w:t xml:space="preserve"> </w:t>
      </w:r>
      <w:r w:rsidR="009975CE" w:rsidRPr="007B6334">
        <w:rPr>
          <w:b/>
        </w:rPr>
        <w:t>'</w:t>
      </w:r>
      <w:r w:rsidRPr="007B6334">
        <w:rPr>
          <w:b/>
        </w:rPr>
        <w:t>A verbo</w:t>
      </w:r>
      <w:r w:rsidR="009975CE" w:rsidRPr="007B6334">
        <w:rPr>
          <w:b/>
        </w:rPr>
        <w:t>'</w:t>
      </w:r>
      <w:r w:rsidRPr="007B6334">
        <w:rPr>
          <w:b/>
        </w:rPr>
        <w:t>-bøyning</w:t>
      </w:r>
    </w:p>
    <w:tbl>
      <w:tblPr>
        <w:tblStyle w:val="Tabellrutenett"/>
        <w:tblW w:w="0" w:type="auto"/>
        <w:tblLook w:val="04A0" w:firstRow="1" w:lastRow="0" w:firstColumn="1" w:lastColumn="0" w:noHBand="0" w:noVBand="1"/>
      </w:tblPr>
      <w:tblGrid>
        <w:gridCol w:w="9054"/>
      </w:tblGrid>
      <w:tr w:rsidR="00DA4F8D" w:rsidTr="002107E9">
        <w:tc>
          <w:tcPr>
            <w:tcW w:w="9054" w:type="dxa"/>
          </w:tcPr>
          <w:p w:rsidR="00DA4F8D" w:rsidRDefault="00DA4F8D" w:rsidP="00DA4F8D">
            <w:pPr>
              <w:pStyle w:val="Sitat"/>
            </w:pPr>
            <w:r w:rsidRPr="006E690F">
              <w:rPr>
                <w:b/>
                <w:color w:val="FF0000"/>
              </w:rPr>
              <w:t>Poengberegning</w:t>
            </w:r>
            <w:r>
              <w:t xml:space="preserve">: </w:t>
            </w:r>
          </w:p>
          <w:p w:rsidR="00DA4F8D" w:rsidRDefault="00DA4F8D" w:rsidP="00DA4F8D">
            <w:pPr>
              <w:pStyle w:val="Sitat"/>
            </w:pPr>
            <w:r>
              <w:t>a. 5 poeng for riktige former; trekk for hver gale eller manglende form, 0 poeng for 3 eller færre ord riktig bøyd</w:t>
            </w:r>
          </w:p>
          <w:p w:rsidR="00DA4F8D" w:rsidRPr="004E1CC1" w:rsidRDefault="00DA4F8D" w:rsidP="00DA4F8D">
            <w:pPr>
              <w:pStyle w:val="Sitat"/>
            </w:pPr>
            <w:r>
              <w:t>b. 5 poeng for en riktig god forklaring; trekk for manglende momenter eller feil</w:t>
            </w:r>
          </w:p>
          <w:p w:rsidR="00DA4F8D" w:rsidRDefault="00DA4F8D" w:rsidP="003E73C4">
            <w:pPr>
              <w:pStyle w:val="Sitat"/>
              <w:ind w:left="0"/>
            </w:pPr>
            <w:r>
              <w:t>MAMAX: 10 poeng (2 x 5)</w:t>
            </w:r>
          </w:p>
        </w:tc>
      </w:tr>
    </w:tbl>
    <w:p w:rsidR="00DA4F8D" w:rsidRPr="007B6334" w:rsidRDefault="00DA4F8D" w:rsidP="00F675BD">
      <w:pPr>
        <w:rPr>
          <w:b/>
        </w:rPr>
      </w:pPr>
    </w:p>
    <w:p w:rsidR="0048596F" w:rsidRDefault="0048596F" w:rsidP="00F675BD">
      <w:r>
        <w:t xml:space="preserve">a. Bøy følgende verb </w:t>
      </w:r>
      <w:r w:rsidR="009975CE">
        <w:t>'</w:t>
      </w:r>
      <w:r>
        <w:t>a verbo</w:t>
      </w:r>
      <w:r w:rsidR="009975CE">
        <w:t>'</w:t>
      </w:r>
      <w:r>
        <w:t>:</w:t>
      </w:r>
    </w:p>
    <w:p w:rsidR="0048596F" w:rsidRDefault="0048596F" w:rsidP="00F675BD">
      <w:r>
        <w:t xml:space="preserve">- </w:t>
      </w:r>
      <w:r w:rsidR="003173DB">
        <w:t>press</w:t>
      </w:r>
      <w:r>
        <w:t>it</w:t>
      </w:r>
      <w:r w:rsidR="00CA51E9">
        <w:tab/>
      </w:r>
      <w:r w:rsidR="003173DB">
        <w:t>prem</w:t>
      </w:r>
      <w:r w:rsidR="00CA51E9">
        <w:t xml:space="preserve">ere </w:t>
      </w:r>
      <w:r w:rsidR="003173DB">
        <w:t>prem</w:t>
      </w:r>
      <w:r w:rsidR="00CA51E9">
        <w:t xml:space="preserve">o </w:t>
      </w:r>
      <w:r w:rsidR="003173DB">
        <w:t>press</w:t>
      </w:r>
      <w:r w:rsidR="00CA51E9">
        <w:t xml:space="preserve">i </w:t>
      </w:r>
      <w:r w:rsidR="003173DB">
        <w:t>press</w:t>
      </w:r>
      <w:r w:rsidR="00CA51E9">
        <w:t>us</w:t>
      </w:r>
    </w:p>
    <w:p w:rsidR="003173DB" w:rsidRDefault="0048596F" w:rsidP="00F675BD">
      <w:r>
        <w:t xml:space="preserve">- </w:t>
      </w:r>
      <w:r w:rsidR="003173DB">
        <w:t>venit</w:t>
      </w:r>
      <w:r w:rsidR="003173DB">
        <w:tab/>
      </w:r>
      <w:r w:rsidR="003173DB">
        <w:tab/>
        <w:t>venire venio veni ventum (ventus)</w:t>
      </w:r>
    </w:p>
    <w:p w:rsidR="0048596F" w:rsidRDefault="003173DB" w:rsidP="00F675BD">
      <w:r>
        <w:t xml:space="preserve">- </w:t>
      </w:r>
      <w:r w:rsidR="0048596F">
        <w:t>de</w:t>
      </w:r>
      <w:r>
        <w:t>f</w:t>
      </w:r>
      <w:r w:rsidR="0048596F">
        <w:t>erunt</w:t>
      </w:r>
      <w:r w:rsidR="00CA51E9">
        <w:t xml:space="preserve"> </w:t>
      </w:r>
      <w:r>
        <w:tab/>
        <w:t>defer</w:t>
      </w:r>
      <w:r w:rsidR="00CA51E9">
        <w:t>re de</w:t>
      </w:r>
      <w:r>
        <w:t>f</w:t>
      </w:r>
      <w:r w:rsidR="00CA51E9">
        <w:t>ero de</w:t>
      </w:r>
      <w:r>
        <w:t>tul</w:t>
      </w:r>
      <w:r w:rsidR="00CA51E9">
        <w:t>i de</w:t>
      </w:r>
      <w:r>
        <w:t>la</w:t>
      </w:r>
      <w:r w:rsidR="00CA51E9">
        <w:t>tu</w:t>
      </w:r>
      <w:r w:rsidR="00074109">
        <w:t>s</w:t>
      </w:r>
    </w:p>
    <w:p w:rsidR="0048596F" w:rsidRDefault="0048596F" w:rsidP="00F675BD">
      <w:r>
        <w:lastRenderedPageBreak/>
        <w:t>- esse</w:t>
      </w:r>
      <w:r w:rsidR="00CA51E9">
        <w:t xml:space="preserve"> </w:t>
      </w:r>
      <w:r w:rsidR="003173DB">
        <w:tab/>
      </w:r>
      <w:r w:rsidR="003173DB">
        <w:tab/>
      </w:r>
      <w:r w:rsidR="00CA51E9">
        <w:t>esse sum fui</w:t>
      </w:r>
    </w:p>
    <w:p w:rsidR="003173DB" w:rsidRDefault="0048596F" w:rsidP="00F675BD">
      <w:r>
        <w:t xml:space="preserve">- </w:t>
      </w:r>
      <w:r w:rsidR="003173DB">
        <w:t>pati</w:t>
      </w:r>
      <w:r w:rsidR="003173DB">
        <w:tab/>
      </w:r>
      <w:r w:rsidR="003173DB">
        <w:tab/>
        <w:t xml:space="preserve">pati patior passus </w:t>
      </w:r>
      <w:r w:rsidR="00CA51E9">
        <w:t>sum</w:t>
      </w:r>
    </w:p>
    <w:p w:rsidR="0048596F" w:rsidRDefault="0048596F" w:rsidP="00F675BD">
      <w:r>
        <w:t xml:space="preserve">b. </w:t>
      </w:r>
      <w:r w:rsidR="009975CE">
        <w:t>Forklar kort nytteverdien av å lære å bøye latinske verb 'a verbo'.</w:t>
      </w:r>
    </w:p>
    <w:p w:rsidR="00BC77E0" w:rsidRDefault="00074109" w:rsidP="00F675BD">
      <w:r>
        <w:t>Vi trenger de forskjellige stammene (også kalt temaformer) for å kunne bøye et verb fullstendig</w:t>
      </w:r>
      <w:r w:rsidR="00BC77E0">
        <w:t xml:space="preserve">: </w:t>
      </w:r>
    </w:p>
    <w:p w:rsidR="00BC77E0" w:rsidRDefault="00BC77E0" w:rsidP="00F675BD">
      <w:r>
        <w:t xml:space="preserve">Av </w:t>
      </w:r>
      <w:r w:rsidRPr="00962DD5">
        <w:rPr>
          <w:b/>
        </w:rPr>
        <w:t>presensstammen</w:t>
      </w:r>
      <w:r>
        <w:t xml:space="preserve"> dannes presens, imperfektum og futurum simplex, aktiv og passiv, foruten gerundium og gerundiv, presens partisipp og presens infinitiv. </w:t>
      </w:r>
    </w:p>
    <w:p w:rsidR="005D6932" w:rsidRDefault="00BC77E0" w:rsidP="00F675BD">
      <w:r>
        <w:t xml:space="preserve">Av </w:t>
      </w:r>
      <w:r w:rsidRPr="00962DD5">
        <w:rPr>
          <w:b/>
        </w:rPr>
        <w:t>perfektumstammen</w:t>
      </w:r>
      <w:r>
        <w:t xml:space="preserve"> dannes perfektum, pluskvamperfektum og futurum simplex aktiv og perfektum infinitiv aktiv. </w:t>
      </w:r>
    </w:p>
    <w:p w:rsidR="003E73C4" w:rsidRDefault="00BC77E0" w:rsidP="00F675BD">
      <w:r>
        <w:t xml:space="preserve">Av </w:t>
      </w:r>
      <w:r w:rsidRPr="00962DD5">
        <w:rPr>
          <w:b/>
        </w:rPr>
        <w:t>perfektum partisippstammen</w:t>
      </w:r>
      <w:r>
        <w:t xml:space="preserve"> dannes perfektum, pluskvamperfektum og futurum simplex passiv, perfektum infinitiv passiv, futurum infinitiv, perfektum partisipp, futurum partisipp, supinum. </w:t>
      </w:r>
    </w:p>
    <w:p w:rsidR="009975CE" w:rsidRDefault="00BC77E0" w:rsidP="00F675BD">
      <w:r>
        <w:t xml:space="preserve">Vi trenger både infinitiv og 1. person sg blant annet for å kunne skjelne former med stamme på kort i fra dem med stamme på kort e. </w:t>
      </w:r>
    </w:p>
    <w:p w:rsidR="003E73C4" w:rsidRDefault="003E73C4" w:rsidP="00F675BD"/>
    <w:p w:rsidR="009922B3" w:rsidRDefault="009975CE" w:rsidP="00F675BD">
      <w:pPr>
        <w:rPr>
          <w:b/>
        </w:rPr>
      </w:pPr>
      <w:r w:rsidRPr="007B6334">
        <w:rPr>
          <w:b/>
        </w:rPr>
        <w:t xml:space="preserve">Oppgave 3. </w:t>
      </w:r>
      <w:r w:rsidR="009922B3">
        <w:rPr>
          <w:b/>
        </w:rPr>
        <w:t>Bøyningsoppgave</w:t>
      </w:r>
    </w:p>
    <w:tbl>
      <w:tblPr>
        <w:tblStyle w:val="Tabellrutenett"/>
        <w:tblW w:w="0" w:type="auto"/>
        <w:tblLook w:val="04A0" w:firstRow="1" w:lastRow="0" w:firstColumn="1" w:lastColumn="0" w:noHBand="0" w:noVBand="1"/>
      </w:tblPr>
      <w:tblGrid>
        <w:gridCol w:w="9054"/>
      </w:tblGrid>
      <w:tr w:rsidR="002107E9" w:rsidTr="005D2CF5">
        <w:tc>
          <w:tcPr>
            <w:tcW w:w="9056" w:type="dxa"/>
          </w:tcPr>
          <w:p w:rsidR="002107E9" w:rsidRDefault="002107E9" w:rsidP="002107E9">
            <w:r>
              <w:t xml:space="preserve">Bøyning av fire ord </w:t>
            </w:r>
          </w:p>
          <w:p w:rsidR="002107E9" w:rsidRDefault="002107E9" w:rsidP="002107E9">
            <w:pPr>
              <w:pStyle w:val="Sitat"/>
            </w:pPr>
            <w:r>
              <w:t xml:space="preserve">4 poeng for </w:t>
            </w:r>
            <w:r w:rsidR="004D542B">
              <w:t xml:space="preserve">0 </w:t>
            </w:r>
            <w:r>
              <w:t xml:space="preserve">el. </w:t>
            </w:r>
            <w:r w:rsidR="004D542B">
              <w:t>1</w:t>
            </w:r>
            <w:r>
              <w:t xml:space="preserve"> g</w:t>
            </w:r>
            <w:r w:rsidR="004D542B">
              <w:t>al</w:t>
            </w:r>
            <w:r>
              <w:t>e former</w:t>
            </w:r>
          </w:p>
          <w:p w:rsidR="002107E9" w:rsidRDefault="002107E9" w:rsidP="002107E9">
            <w:pPr>
              <w:pStyle w:val="Sitat"/>
            </w:pPr>
            <w:r>
              <w:t xml:space="preserve">3 poeng for </w:t>
            </w:r>
            <w:r w:rsidR="004D542B">
              <w:t>2</w:t>
            </w:r>
            <w:r>
              <w:t xml:space="preserve"> el. </w:t>
            </w:r>
            <w:r w:rsidR="004D542B">
              <w:t>3 feil</w:t>
            </w:r>
          </w:p>
          <w:p w:rsidR="002107E9" w:rsidRDefault="002107E9" w:rsidP="002107E9">
            <w:pPr>
              <w:pStyle w:val="Sitat"/>
            </w:pPr>
            <w:r>
              <w:t xml:space="preserve">2 poeng for 4 el. </w:t>
            </w:r>
            <w:r w:rsidR="004D542B">
              <w:t>5 feil</w:t>
            </w:r>
          </w:p>
          <w:p w:rsidR="002107E9" w:rsidRDefault="002107E9" w:rsidP="002107E9">
            <w:pPr>
              <w:pStyle w:val="Sitat"/>
            </w:pPr>
            <w:r>
              <w:t xml:space="preserve">1 poeng for </w:t>
            </w:r>
            <w:r w:rsidR="004D542B">
              <w:t>6</w:t>
            </w:r>
            <w:r>
              <w:t>–</w:t>
            </w:r>
            <w:r w:rsidR="004D542B">
              <w:t>7 feil</w:t>
            </w:r>
          </w:p>
          <w:p w:rsidR="002107E9" w:rsidRDefault="002107E9" w:rsidP="002107E9">
            <w:pPr>
              <w:pStyle w:val="Sitat"/>
            </w:pPr>
            <w:r>
              <w:t xml:space="preserve">0 poeng for </w:t>
            </w:r>
            <w:r w:rsidR="004D542B">
              <w:t xml:space="preserve">8 </w:t>
            </w:r>
            <w:r>
              <w:t xml:space="preserve">el. </w:t>
            </w:r>
            <w:r w:rsidR="004D542B">
              <w:t xml:space="preserve">flere </w:t>
            </w:r>
            <w:r>
              <w:t>g</w:t>
            </w:r>
            <w:r w:rsidR="004D542B">
              <w:t>al</w:t>
            </w:r>
            <w:r>
              <w:t>e former</w:t>
            </w:r>
          </w:p>
          <w:p w:rsidR="002107E9" w:rsidRPr="002107E9" w:rsidRDefault="002107E9" w:rsidP="005D2CF5">
            <w:pPr>
              <w:pStyle w:val="Sitat"/>
            </w:pPr>
            <w:r>
              <w:t xml:space="preserve">MAX: 4 poeng </w:t>
            </w:r>
          </w:p>
        </w:tc>
      </w:tr>
    </w:tbl>
    <w:p w:rsidR="002107E9" w:rsidRDefault="002107E9" w:rsidP="00F675BD">
      <w:pPr>
        <w:rPr>
          <w:b/>
        </w:rPr>
      </w:pPr>
    </w:p>
    <w:p w:rsidR="009975CE" w:rsidRPr="009922B3" w:rsidRDefault="009975CE" w:rsidP="00F675BD">
      <w:r w:rsidRPr="009922B3">
        <w:t>Bøy følgende substantivfraser i alle former:</w:t>
      </w:r>
    </w:p>
    <w:p w:rsidR="003173DB" w:rsidRDefault="003173DB" w:rsidP="00396660">
      <w:r>
        <w:t xml:space="preserve">- </w:t>
      </w:r>
      <w:r w:rsidR="00476B27" w:rsidRPr="00F675BD">
        <w:t>victi Carthaginienses</w:t>
      </w:r>
    </w:p>
    <w:p w:rsidR="003173DB" w:rsidRDefault="003173DB" w:rsidP="003173DB">
      <w:r>
        <w:t xml:space="preserve">- </w:t>
      </w:r>
      <w:r w:rsidRPr="00F675BD">
        <w:t>exercitum Romanum</w:t>
      </w: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36"/>
        <w:gridCol w:w="3673"/>
        <w:gridCol w:w="850"/>
        <w:gridCol w:w="3402"/>
      </w:tblGrid>
      <w:tr w:rsidR="005D6932" w:rsidRPr="0046395F" w:rsidTr="00962DD5">
        <w:tc>
          <w:tcPr>
            <w:tcW w:w="1036" w:type="dxa"/>
          </w:tcPr>
          <w:p w:rsidR="005D6932" w:rsidRPr="00EF7EE3" w:rsidRDefault="005D6932" w:rsidP="005D6932">
            <w:pPr>
              <w:rPr>
                <w:b/>
              </w:rPr>
            </w:pPr>
          </w:p>
        </w:tc>
        <w:tc>
          <w:tcPr>
            <w:tcW w:w="3673" w:type="dxa"/>
          </w:tcPr>
          <w:p w:rsidR="005D6932" w:rsidRPr="0046395F" w:rsidRDefault="005D6932" w:rsidP="005D6932">
            <w:pPr>
              <w:rPr>
                <w:smallCaps/>
              </w:rPr>
            </w:pPr>
            <w:r w:rsidRPr="0046395F">
              <w:rPr>
                <w:smallCaps/>
              </w:rPr>
              <w:t>f</w:t>
            </w:r>
            <w:r w:rsidRPr="0046395F">
              <w:t>.</w:t>
            </w:r>
          </w:p>
        </w:tc>
        <w:tc>
          <w:tcPr>
            <w:tcW w:w="850" w:type="dxa"/>
          </w:tcPr>
          <w:p w:rsidR="005D6932" w:rsidRPr="0046395F" w:rsidRDefault="005D6932" w:rsidP="005D6932">
            <w:pPr>
              <w:rPr>
                <w:smallCaps/>
              </w:rPr>
            </w:pPr>
          </w:p>
        </w:tc>
        <w:tc>
          <w:tcPr>
            <w:tcW w:w="3402" w:type="dxa"/>
          </w:tcPr>
          <w:p w:rsidR="005D6932" w:rsidRPr="0046395F" w:rsidRDefault="005D6932" w:rsidP="005D6932">
            <w:pPr>
              <w:rPr>
                <w:smallCaps/>
              </w:rPr>
            </w:pPr>
            <w:r w:rsidRPr="0046395F">
              <w:rPr>
                <w:smallCaps/>
              </w:rPr>
              <w:t>m.</w:t>
            </w:r>
            <w:r>
              <w:rPr>
                <w:smallCaps/>
              </w:rPr>
              <w:t xml:space="preserve"> </w:t>
            </w:r>
          </w:p>
        </w:tc>
      </w:tr>
      <w:tr w:rsidR="005D6932" w:rsidRPr="0046395F" w:rsidTr="00962DD5">
        <w:tc>
          <w:tcPr>
            <w:tcW w:w="1036" w:type="dxa"/>
          </w:tcPr>
          <w:p w:rsidR="005D6932" w:rsidRPr="0046395F" w:rsidRDefault="005D6932" w:rsidP="005D6932">
            <w:pPr>
              <w:rPr>
                <w:b/>
              </w:rPr>
            </w:pPr>
            <w:r w:rsidRPr="0046395F">
              <w:rPr>
                <w:b/>
              </w:rPr>
              <w:t>Entall</w:t>
            </w:r>
          </w:p>
        </w:tc>
        <w:tc>
          <w:tcPr>
            <w:tcW w:w="3673" w:type="dxa"/>
          </w:tcPr>
          <w:p w:rsidR="005D6932" w:rsidRPr="0046395F" w:rsidRDefault="005D6932" w:rsidP="005D6932"/>
        </w:tc>
        <w:tc>
          <w:tcPr>
            <w:tcW w:w="850" w:type="dxa"/>
          </w:tcPr>
          <w:p w:rsidR="005D6932" w:rsidRPr="0046395F" w:rsidRDefault="005D6932" w:rsidP="005D6932"/>
        </w:tc>
        <w:tc>
          <w:tcPr>
            <w:tcW w:w="3402" w:type="dxa"/>
          </w:tcPr>
          <w:p w:rsidR="005D6932" w:rsidRPr="0046395F" w:rsidRDefault="005D6932" w:rsidP="005D6932"/>
        </w:tc>
      </w:tr>
      <w:tr w:rsidR="005D6932" w:rsidRPr="0046395F" w:rsidTr="00962DD5">
        <w:tc>
          <w:tcPr>
            <w:tcW w:w="1036" w:type="dxa"/>
          </w:tcPr>
          <w:p w:rsidR="005D6932" w:rsidRPr="0046395F" w:rsidRDefault="005D6932" w:rsidP="005D6932">
            <w:r w:rsidRPr="0046395F">
              <w:t>Nom.</w:t>
            </w:r>
          </w:p>
        </w:tc>
        <w:tc>
          <w:tcPr>
            <w:tcW w:w="3673" w:type="dxa"/>
          </w:tcPr>
          <w:p w:rsidR="005D6932" w:rsidRPr="0046395F" w:rsidRDefault="00476B27" w:rsidP="005D6932">
            <w:pPr>
              <w:rPr>
                <w:i/>
              </w:rPr>
            </w:pPr>
            <w:r w:rsidRPr="00F675BD">
              <w:t>vict</w:t>
            </w:r>
            <w:r>
              <w:t>u</w:t>
            </w:r>
            <w:r w:rsidR="007434C0">
              <w:t>s</w:t>
            </w:r>
            <w:r w:rsidRPr="00F675BD">
              <w:t xml:space="preserve"> Carthaginiens</w:t>
            </w:r>
            <w:r>
              <w:t>i</w:t>
            </w:r>
            <w:r w:rsidRPr="00F675BD">
              <w:t>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exercitus</w:t>
            </w:r>
            <w:r w:rsidR="00170363">
              <w:rPr>
                <w:i/>
              </w:rPr>
              <w:t xml:space="preserve"> Romanus</w:t>
            </w:r>
          </w:p>
        </w:tc>
      </w:tr>
      <w:tr w:rsidR="005D6932" w:rsidRPr="0046395F" w:rsidTr="00962DD5">
        <w:tc>
          <w:tcPr>
            <w:tcW w:w="1036" w:type="dxa"/>
          </w:tcPr>
          <w:p w:rsidR="005D6932" w:rsidRPr="0046395F" w:rsidRDefault="005D6932" w:rsidP="005D6932">
            <w:r w:rsidRPr="0046395F">
              <w:t>Akk.</w:t>
            </w:r>
          </w:p>
        </w:tc>
        <w:tc>
          <w:tcPr>
            <w:tcW w:w="3673" w:type="dxa"/>
          </w:tcPr>
          <w:p w:rsidR="005D6932" w:rsidRPr="0046395F" w:rsidRDefault="00775D2D" w:rsidP="005D6932">
            <w:pPr>
              <w:rPr>
                <w:i/>
              </w:rPr>
            </w:pPr>
            <w:r w:rsidRPr="00F675BD">
              <w:t>vict</w:t>
            </w:r>
            <w:r>
              <w:t>u</w:t>
            </w:r>
            <w:r>
              <w:t>m</w:t>
            </w:r>
            <w:r w:rsidRPr="00F675BD">
              <w:t xml:space="preserve"> Carthaginiens</w:t>
            </w:r>
            <w:r>
              <w:t>em</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exercitum</w:t>
            </w:r>
            <w:r w:rsidR="00170363">
              <w:rPr>
                <w:i/>
              </w:rPr>
              <w:t xml:space="preserve"> </w:t>
            </w:r>
            <w:r w:rsidR="00170363">
              <w:rPr>
                <w:i/>
              </w:rPr>
              <w:t>Roman</w:t>
            </w:r>
            <w:r w:rsidR="00170363">
              <w:rPr>
                <w:i/>
              </w:rPr>
              <w:t>um</w:t>
            </w:r>
          </w:p>
        </w:tc>
      </w:tr>
      <w:tr w:rsidR="005D6932" w:rsidRPr="0046395F" w:rsidTr="00962DD5">
        <w:tc>
          <w:tcPr>
            <w:tcW w:w="1036" w:type="dxa"/>
          </w:tcPr>
          <w:p w:rsidR="005D6932" w:rsidRPr="0046395F" w:rsidRDefault="005D6932" w:rsidP="005D6932">
            <w:r w:rsidRPr="0046395F">
              <w:t>Gen.</w:t>
            </w:r>
          </w:p>
        </w:tc>
        <w:tc>
          <w:tcPr>
            <w:tcW w:w="3673" w:type="dxa"/>
          </w:tcPr>
          <w:p w:rsidR="005D6932" w:rsidRPr="0046395F" w:rsidRDefault="00775D2D" w:rsidP="005D6932">
            <w:pPr>
              <w:rPr>
                <w:i/>
              </w:rPr>
            </w:pPr>
            <w:r w:rsidRPr="00F675BD">
              <w:t>vict</w:t>
            </w:r>
            <w:r>
              <w:t>i</w:t>
            </w:r>
            <w:r w:rsidRPr="00F675BD">
              <w:t xml:space="preserve"> Carthaginiens</w:t>
            </w:r>
            <w:r>
              <w:t>i</w:t>
            </w:r>
            <w:r w:rsidRPr="00F675BD">
              <w:t>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exercitus</w:t>
            </w:r>
            <w:r w:rsidR="00170363">
              <w:rPr>
                <w:i/>
              </w:rPr>
              <w:t xml:space="preserve"> </w:t>
            </w:r>
            <w:r w:rsidR="00170363">
              <w:rPr>
                <w:i/>
              </w:rPr>
              <w:t>Roman</w:t>
            </w:r>
            <w:r w:rsidR="00170363">
              <w:rPr>
                <w:i/>
              </w:rPr>
              <w:t>i</w:t>
            </w:r>
          </w:p>
        </w:tc>
      </w:tr>
      <w:tr w:rsidR="005D6932" w:rsidRPr="0046395F" w:rsidTr="00962DD5">
        <w:tc>
          <w:tcPr>
            <w:tcW w:w="1036" w:type="dxa"/>
          </w:tcPr>
          <w:p w:rsidR="005D6932" w:rsidRPr="0046395F" w:rsidRDefault="005D6932" w:rsidP="005D6932">
            <w:r w:rsidRPr="0046395F">
              <w:t>Dat.</w:t>
            </w:r>
          </w:p>
        </w:tc>
        <w:tc>
          <w:tcPr>
            <w:tcW w:w="3673" w:type="dxa"/>
          </w:tcPr>
          <w:p w:rsidR="005D6932" w:rsidRPr="0046395F" w:rsidRDefault="00775D2D" w:rsidP="005D6932">
            <w:pPr>
              <w:rPr>
                <w:i/>
              </w:rPr>
            </w:pPr>
            <w:r w:rsidRPr="00F675BD">
              <w:t>vict</w:t>
            </w:r>
            <w:r>
              <w:t>o</w:t>
            </w:r>
            <w:r w:rsidRPr="00F675BD">
              <w:t xml:space="preserve"> Carthaginiens</w:t>
            </w:r>
            <w:r>
              <w:t>i</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exercitui</w:t>
            </w:r>
            <w:r w:rsidR="00170363">
              <w:rPr>
                <w:i/>
              </w:rPr>
              <w:t xml:space="preserve"> </w:t>
            </w:r>
            <w:r w:rsidR="00170363">
              <w:rPr>
                <w:i/>
              </w:rPr>
              <w:t>Roman</w:t>
            </w:r>
            <w:r w:rsidR="00170363">
              <w:rPr>
                <w:i/>
              </w:rPr>
              <w:t>o</w:t>
            </w:r>
          </w:p>
        </w:tc>
      </w:tr>
      <w:tr w:rsidR="005D6932" w:rsidRPr="0046395F" w:rsidTr="00962DD5">
        <w:tc>
          <w:tcPr>
            <w:tcW w:w="1036" w:type="dxa"/>
          </w:tcPr>
          <w:p w:rsidR="005D6932" w:rsidRPr="0046395F" w:rsidRDefault="005D6932" w:rsidP="005D6932">
            <w:r w:rsidRPr="0046395F">
              <w:t>Abl.</w:t>
            </w:r>
          </w:p>
        </w:tc>
        <w:tc>
          <w:tcPr>
            <w:tcW w:w="3673" w:type="dxa"/>
          </w:tcPr>
          <w:p w:rsidR="005D6932" w:rsidRPr="0046395F" w:rsidRDefault="00775D2D" w:rsidP="005D6932">
            <w:pPr>
              <w:rPr>
                <w:i/>
              </w:rPr>
            </w:pPr>
            <w:r w:rsidRPr="00F675BD">
              <w:t>vict</w:t>
            </w:r>
            <w:r>
              <w:t>o</w:t>
            </w:r>
            <w:r w:rsidRPr="00F675BD">
              <w:t xml:space="preserve"> Carthaginiens</w:t>
            </w:r>
            <w:r>
              <w:t>i</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w:t>
            </w:r>
            <w:r w:rsidR="00170363">
              <w:rPr>
                <w:i/>
              </w:rPr>
              <w:t xml:space="preserve"> </w:t>
            </w:r>
            <w:r w:rsidR="00170363">
              <w:rPr>
                <w:i/>
              </w:rPr>
              <w:t>Roman</w:t>
            </w:r>
            <w:r w:rsidR="00170363">
              <w:rPr>
                <w:i/>
              </w:rPr>
              <w:t>o</w:t>
            </w:r>
          </w:p>
        </w:tc>
      </w:tr>
      <w:tr w:rsidR="005D6932" w:rsidRPr="0046395F" w:rsidTr="00962DD5">
        <w:tc>
          <w:tcPr>
            <w:tcW w:w="1036" w:type="dxa"/>
          </w:tcPr>
          <w:p w:rsidR="005D6932" w:rsidRPr="0046395F" w:rsidRDefault="005D6932" w:rsidP="005D6932">
            <w:pPr>
              <w:rPr>
                <w:b/>
              </w:rPr>
            </w:pPr>
            <w:r w:rsidRPr="0046395F">
              <w:rPr>
                <w:b/>
              </w:rPr>
              <w:t>Flertall</w:t>
            </w:r>
          </w:p>
        </w:tc>
        <w:tc>
          <w:tcPr>
            <w:tcW w:w="3673" w:type="dxa"/>
          </w:tcPr>
          <w:p w:rsidR="005D6932" w:rsidRPr="0046395F" w:rsidRDefault="005D6932" w:rsidP="005D6932"/>
        </w:tc>
        <w:tc>
          <w:tcPr>
            <w:tcW w:w="850" w:type="dxa"/>
          </w:tcPr>
          <w:p w:rsidR="005D6932" w:rsidRPr="0046395F" w:rsidRDefault="005D6932" w:rsidP="005D6932"/>
        </w:tc>
        <w:tc>
          <w:tcPr>
            <w:tcW w:w="3402" w:type="dxa"/>
          </w:tcPr>
          <w:p w:rsidR="005D6932" w:rsidRPr="009C75B6" w:rsidRDefault="005D6932" w:rsidP="005D6932">
            <w:pPr>
              <w:rPr>
                <w:i/>
              </w:rPr>
            </w:pPr>
          </w:p>
        </w:tc>
      </w:tr>
      <w:tr w:rsidR="005D6932" w:rsidRPr="0046395F" w:rsidTr="00962DD5">
        <w:tc>
          <w:tcPr>
            <w:tcW w:w="1036" w:type="dxa"/>
          </w:tcPr>
          <w:p w:rsidR="005D6932" w:rsidRPr="0046395F" w:rsidRDefault="005D6932" w:rsidP="005D6932">
            <w:r w:rsidRPr="0046395F">
              <w:t>Nom.</w:t>
            </w:r>
          </w:p>
        </w:tc>
        <w:tc>
          <w:tcPr>
            <w:tcW w:w="3673" w:type="dxa"/>
          </w:tcPr>
          <w:p w:rsidR="005D6932" w:rsidRPr="0046395F" w:rsidRDefault="00476B27" w:rsidP="005D6932">
            <w:pPr>
              <w:rPr>
                <w:i/>
              </w:rPr>
            </w:pPr>
            <w:r w:rsidRPr="00F675BD">
              <w:t>victi Carthaginienses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exercitus</w:t>
            </w:r>
            <w:r w:rsidR="00170363">
              <w:rPr>
                <w:i/>
              </w:rPr>
              <w:t xml:space="preserve"> </w:t>
            </w:r>
            <w:r w:rsidR="00170363">
              <w:rPr>
                <w:i/>
              </w:rPr>
              <w:t>Roman</w:t>
            </w:r>
            <w:r w:rsidR="00170363">
              <w:rPr>
                <w:i/>
              </w:rPr>
              <w:t>i</w:t>
            </w:r>
          </w:p>
        </w:tc>
      </w:tr>
      <w:tr w:rsidR="005D6932" w:rsidRPr="0046395F" w:rsidTr="00962DD5">
        <w:tc>
          <w:tcPr>
            <w:tcW w:w="1036" w:type="dxa"/>
          </w:tcPr>
          <w:p w:rsidR="005D6932" w:rsidRPr="0046395F" w:rsidRDefault="005D6932" w:rsidP="005D6932">
            <w:r w:rsidRPr="0046395F">
              <w:t>Akk.</w:t>
            </w:r>
          </w:p>
        </w:tc>
        <w:tc>
          <w:tcPr>
            <w:tcW w:w="3673" w:type="dxa"/>
          </w:tcPr>
          <w:p w:rsidR="005D6932" w:rsidRPr="0046395F" w:rsidRDefault="00476B27" w:rsidP="005D6932">
            <w:pPr>
              <w:rPr>
                <w:i/>
              </w:rPr>
            </w:pPr>
            <w:r w:rsidRPr="00F675BD">
              <w:t>vict</w:t>
            </w:r>
            <w:r>
              <w:t>os</w:t>
            </w:r>
            <w:r w:rsidRPr="00F675BD">
              <w:t xml:space="preserve"> Carthaginienses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exercitus</w:t>
            </w:r>
            <w:r w:rsidR="00170363">
              <w:rPr>
                <w:i/>
              </w:rPr>
              <w:t xml:space="preserve"> </w:t>
            </w:r>
            <w:r w:rsidR="00170363">
              <w:rPr>
                <w:i/>
              </w:rPr>
              <w:t>Roman</w:t>
            </w:r>
            <w:r w:rsidR="00170363">
              <w:rPr>
                <w:i/>
              </w:rPr>
              <w:t>os</w:t>
            </w:r>
          </w:p>
        </w:tc>
      </w:tr>
      <w:tr w:rsidR="005D6932" w:rsidRPr="0046395F" w:rsidTr="00962DD5">
        <w:tc>
          <w:tcPr>
            <w:tcW w:w="1036" w:type="dxa"/>
          </w:tcPr>
          <w:p w:rsidR="005D6932" w:rsidRPr="0046395F" w:rsidRDefault="005D6932" w:rsidP="005D6932">
            <w:r w:rsidRPr="0046395F">
              <w:lastRenderedPageBreak/>
              <w:t>Gen.</w:t>
            </w:r>
          </w:p>
        </w:tc>
        <w:tc>
          <w:tcPr>
            <w:tcW w:w="3673" w:type="dxa"/>
          </w:tcPr>
          <w:p w:rsidR="005D6932" w:rsidRPr="0046395F" w:rsidRDefault="007E6F7A" w:rsidP="005D6932">
            <w:pPr>
              <w:rPr>
                <w:i/>
              </w:rPr>
            </w:pPr>
            <w:r w:rsidRPr="00F675BD">
              <w:t>vict</w:t>
            </w:r>
            <w:r w:rsidR="00DC68FB">
              <w:t>orum</w:t>
            </w:r>
            <w:r w:rsidRPr="00F675BD">
              <w:t xml:space="preserve"> Carthaginiens</w:t>
            </w:r>
            <w:r>
              <w:t>i</w:t>
            </w:r>
            <w:r w:rsidR="00DC68FB">
              <w:t>um</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exercituum</w:t>
            </w:r>
            <w:r w:rsidR="00170363">
              <w:rPr>
                <w:i/>
              </w:rPr>
              <w:t xml:space="preserve"> </w:t>
            </w:r>
            <w:r w:rsidR="00170363">
              <w:rPr>
                <w:i/>
              </w:rPr>
              <w:t>Roman</w:t>
            </w:r>
            <w:r w:rsidR="00170363">
              <w:rPr>
                <w:i/>
              </w:rPr>
              <w:t>orum</w:t>
            </w:r>
          </w:p>
        </w:tc>
      </w:tr>
      <w:tr w:rsidR="005D6932" w:rsidRPr="0046395F" w:rsidTr="00962DD5">
        <w:tc>
          <w:tcPr>
            <w:tcW w:w="1036" w:type="dxa"/>
          </w:tcPr>
          <w:p w:rsidR="005D6932" w:rsidRPr="0046395F" w:rsidRDefault="005D6932" w:rsidP="005D6932">
            <w:r w:rsidRPr="0046395F">
              <w:t>Dat.</w:t>
            </w:r>
          </w:p>
        </w:tc>
        <w:tc>
          <w:tcPr>
            <w:tcW w:w="3673" w:type="dxa"/>
          </w:tcPr>
          <w:p w:rsidR="005D6932" w:rsidRPr="0046395F" w:rsidRDefault="007E6F7A" w:rsidP="005D6932">
            <w:pPr>
              <w:rPr>
                <w:i/>
              </w:rPr>
            </w:pPr>
            <w:r w:rsidRPr="00F675BD">
              <w:t>vict</w:t>
            </w:r>
            <w:r w:rsidR="00DC68FB">
              <w:t>i</w:t>
            </w:r>
            <w:r>
              <w:t>s</w:t>
            </w:r>
            <w:r w:rsidRPr="00F675BD">
              <w:t xml:space="preserve"> Carthaginiens</w:t>
            </w:r>
            <w:r>
              <w:t>i</w:t>
            </w:r>
            <w:r w:rsidR="00DC68FB">
              <w:t>bu</w:t>
            </w:r>
            <w:r w:rsidRPr="00F675BD">
              <w:t>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exercitibus</w:t>
            </w:r>
            <w:r w:rsidR="00170363">
              <w:rPr>
                <w:i/>
              </w:rPr>
              <w:t xml:space="preserve"> </w:t>
            </w:r>
            <w:r w:rsidR="00170363">
              <w:rPr>
                <w:i/>
              </w:rPr>
              <w:t>Roman</w:t>
            </w:r>
            <w:r w:rsidR="00170363">
              <w:rPr>
                <w:i/>
              </w:rPr>
              <w:t>is</w:t>
            </w:r>
          </w:p>
        </w:tc>
      </w:tr>
      <w:tr w:rsidR="005D6932" w:rsidRPr="0046395F" w:rsidTr="00962DD5">
        <w:tblPrEx>
          <w:tblLook w:val="04A0" w:firstRow="1" w:lastRow="0" w:firstColumn="1" w:lastColumn="0" w:noHBand="0" w:noVBand="1"/>
        </w:tblPrEx>
        <w:tc>
          <w:tcPr>
            <w:tcW w:w="1036" w:type="dxa"/>
          </w:tcPr>
          <w:p w:rsidR="005D6932" w:rsidRPr="0046395F" w:rsidRDefault="005D6932" w:rsidP="005D6932">
            <w:r w:rsidRPr="0046395F">
              <w:t>Abl.</w:t>
            </w:r>
          </w:p>
        </w:tc>
        <w:tc>
          <w:tcPr>
            <w:tcW w:w="3673" w:type="dxa"/>
          </w:tcPr>
          <w:p w:rsidR="005D6932" w:rsidRPr="0046395F" w:rsidRDefault="007E6F7A" w:rsidP="005D6932">
            <w:pPr>
              <w:rPr>
                <w:i/>
              </w:rPr>
            </w:pPr>
            <w:r w:rsidRPr="00F675BD">
              <w:t>vict</w:t>
            </w:r>
            <w:r w:rsidR="00DC68FB">
              <w:t>i</w:t>
            </w:r>
            <w:r>
              <w:t>s</w:t>
            </w:r>
            <w:r w:rsidRPr="00F675BD">
              <w:t xml:space="preserve"> Carthaginiens</w:t>
            </w:r>
            <w:r>
              <w:t>i</w:t>
            </w:r>
            <w:r w:rsidR="00DC68FB">
              <w:t>bu</w:t>
            </w:r>
            <w:r w:rsidRPr="00F675BD">
              <w:t>s</w:t>
            </w:r>
          </w:p>
        </w:tc>
        <w:tc>
          <w:tcPr>
            <w:tcW w:w="850" w:type="dxa"/>
          </w:tcPr>
          <w:p w:rsidR="005D6932" w:rsidRPr="0046395F" w:rsidRDefault="005D6932" w:rsidP="005D6932">
            <w:pPr>
              <w:rPr>
                <w:i/>
              </w:rPr>
            </w:pPr>
          </w:p>
        </w:tc>
        <w:tc>
          <w:tcPr>
            <w:tcW w:w="3402" w:type="dxa"/>
          </w:tcPr>
          <w:p w:rsidR="005D6932" w:rsidRPr="009C75B6" w:rsidRDefault="005D6932" w:rsidP="005D6932">
            <w:pPr>
              <w:rPr>
                <w:i/>
              </w:rPr>
            </w:pPr>
            <w:r w:rsidRPr="009C75B6">
              <w:rPr>
                <w:i/>
              </w:rPr>
              <w:t>exercitibus</w:t>
            </w:r>
            <w:r w:rsidR="00170363">
              <w:rPr>
                <w:i/>
              </w:rPr>
              <w:t xml:space="preserve"> </w:t>
            </w:r>
            <w:r w:rsidR="00170363">
              <w:rPr>
                <w:i/>
              </w:rPr>
              <w:t>Roman</w:t>
            </w:r>
            <w:r w:rsidR="00170363">
              <w:rPr>
                <w:i/>
              </w:rPr>
              <w:t>is</w:t>
            </w:r>
          </w:p>
        </w:tc>
      </w:tr>
    </w:tbl>
    <w:p w:rsidR="00182875" w:rsidRDefault="00182875" w:rsidP="00F675BD"/>
    <w:p w:rsidR="00182875" w:rsidRDefault="00182875" w:rsidP="00F675BD">
      <w:pPr>
        <w:rPr>
          <w:b/>
        </w:rPr>
      </w:pPr>
      <w:r w:rsidRPr="007B6334">
        <w:rPr>
          <w:b/>
        </w:rPr>
        <w:t xml:space="preserve">Oppgave 4. </w:t>
      </w:r>
      <w:r w:rsidR="00EB577E" w:rsidRPr="007B6334">
        <w:rPr>
          <w:b/>
        </w:rPr>
        <w:t>Verbbøyning</w:t>
      </w:r>
      <w:r w:rsidR="00900B74">
        <w:rPr>
          <w:b/>
        </w:rPr>
        <w:t xml:space="preserve"> </w:t>
      </w:r>
    </w:p>
    <w:tbl>
      <w:tblPr>
        <w:tblStyle w:val="Tabellrutenett"/>
        <w:tblW w:w="0" w:type="auto"/>
        <w:tblLook w:val="04A0" w:firstRow="1" w:lastRow="0" w:firstColumn="1" w:lastColumn="0" w:noHBand="0" w:noVBand="1"/>
      </w:tblPr>
      <w:tblGrid>
        <w:gridCol w:w="9054"/>
      </w:tblGrid>
      <w:tr w:rsidR="002107E9" w:rsidTr="005D2CF5">
        <w:tc>
          <w:tcPr>
            <w:tcW w:w="9056" w:type="dxa"/>
          </w:tcPr>
          <w:p w:rsidR="002107E9" w:rsidRDefault="002107E9" w:rsidP="002107E9">
            <w:r>
              <w:t>I alt 8 paradigmer – 48 former</w:t>
            </w:r>
          </w:p>
          <w:p w:rsidR="002107E9" w:rsidRDefault="002107E9" w:rsidP="002107E9">
            <w:pPr>
              <w:pStyle w:val="Sitat"/>
            </w:pPr>
            <w:r w:rsidRPr="00582B84">
              <w:rPr>
                <w:b/>
                <w:color w:val="FF0000"/>
              </w:rPr>
              <w:t>Poengberegning</w:t>
            </w:r>
            <w:r>
              <w:t>: som for oppgave 3</w:t>
            </w:r>
          </w:p>
          <w:p w:rsidR="0066340F" w:rsidRPr="0066340F" w:rsidRDefault="0066340F" w:rsidP="00CD588D">
            <w:r>
              <w:t>Når en kandidat har ført opp f.eks. aktiv for passiv, trekkes det som 2 feil – ikke 6.</w:t>
            </w:r>
          </w:p>
          <w:p w:rsidR="002107E9" w:rsidRPr="00B5419A" w:rsidRDefault="002107E9" w:rsidP="005D2CF5">
            <w:pPr>
              <w:pStyle w:val="Sitat"/>
            </w:pPr>
            <w:r>
              <w:t>MAX: 4 poeng</w:t>
            </w:r>
          </w:p>
        </w:tc>
      </w:tr>
    </w:tbl>
    <w:p w:rsidR="002107E9" w:rsidRPr="007B6334" w:rsidRDefault="002107E9" w:rsidP="00F675BD">
      <w:pPr>
        <w:rPr>
          <w:b/>
        </w:rPr>
      </w:pPr>
    </w:p>
    <w:p w:rsidR="00EB577E" w:rsidRDefault="00EB577E" w:rsidP="00F675BD">
      <w:r>
        <w:t>a. Bøy '</w:t>
      </w:r>
      <w:r w:rsidR="00BC4ED9">
        <w:t>puta</w:t>
      </w:r>
      <w:r>
        <w:t>re' i presens indikativ aktiv, futurum simplex aktiv, presens konjunktiv passiv</w:t>
      </w:r>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64"/>
        <w:gridCol w:w="426"/>
        <w:gridCol w:w="2551"/>
        <w:gridCol w:w="2410"/>
        <w:gridCol w:w="2977"/>
      </w:tblGrid>
      <w:tr w:rsidR="008835FC" w:rsidRPr="0046395F" w:rsidTr="00962DD5">
        <w:tc>
          <w:tcPr>
            <w:tcW w:w="564" w:type="dxa"/>
          </w:tcPr>
          <w:p w:rsidR="008835FC" w:rsidRPr="0046395F" w:rsidRDefault="008835FC" w:rsidP="005D2CF5">
            <w:pPr>
              <w:rPr>
                <w:b/>
              </w:rPr>
            </w:pPr>
          </w:p>
        </w:tc>
        <w:tc>
          <w:tcPr>
            <w:tcW w:w="426" w:type="dxa"/>
          </w:tcPr>
          <w:p w:rsidR="008835FC" w:rsidRPr="0046395F" w:rsidRDefault="008835FC" w:rsidP="005D2CF5">
            <w:pPr>
              <w:rPr>
                <w:b/>
              </w:rPr>
            </w:pPr>
          </w:p>
        </w:tc>
        <w:tc>
          <w:tcPr>
            <w:tcW w:w="2551" w:type="dxa"/>
          </w:tcPr>
          <w:p w:rsidR="008835FC" w:rsidRPr="0046395F" w:rsidRDefault="008835FC" w:rsidP="005D2CF5">
            <w:pPr>
              <w:rPr>
                <w:b/>
              </w:rPr>
            </w:pPr>
            <w:r>
              <w:t>presens indikativ aktiv</w:t>
            </w:r>
          </w:p>
        </w:tc>
        <w:tc>
          <w:tcPr>
            <w:tcW w:w="2410" w:type="dxa"/>
          </w:tcPr>
          <w:p w:rsidR="008835FC" w:rsidRPr="0046395F" w:rsidRDefault="008835FC" w:rsidP="005D2CF5">
            <w:pPr>
              <w:rPr>
                <w:b/>
              </w:rPr>
            </w:pPr>
            <w:r>
              <w:t>futurum simplex aktiv</w:t>
            </w:r>
          </w:p>
        </w:tc>
        <w:tc>
          <w:tcPr>
            <w:tcW w:w="2977" w:type="dxa"/>
          </w:tcPr>
          <w:p w:rsidR="008835FC" w:rsidRPr="0046395F" w:rsidRDefault="008835FC" w:rsidP="005D2CF5">
            <w:pPr>
              <w:rPr>
                <w:b/>
              </w:rPr>
            </w:pPr>
            <w:r>
              <w:t>presens konjunktiv passiv</w:t>
            </w:r>
          </w:p>
        </w:tc>
      </w:tr>
      <w:tr w:rsidR="00900B74" w:rsidRPr="0046395F" w:rsidTr="00962DD5">
        <w:tc>
          <w:tcPr>
            <w:tcW w:w="564" w:type="dxa"/>
            <w:vMerge w:val="restart"/>
          </w:tcPr>
          <w:p w:rsidR="00900B74" w:rsidRPr="0046395F" w:rsidRDefault="00900B74" w:rsidP="00900B74">
            <w:r w:rsidRPr="0046395F">
              <w:t>sg</w:t>
            </w:r>
          </w:p>
        </w:tc>
        <w:tc>
          <w:tcPr>
            <w:tcW w:w="426" w:type="dxa"/>
          </w:tcPr>
          <w:p w:rsidR="00900B74" w:rsidRPr="0046395F" w:rsidRDefault="00900B74" w:rsidP="00900B74">
            <w:r w:rsidRPr="0046395F">
              <w:t>1.</w:t>
            </w:r>
          </w:p>
        </w:tc>
        <w:tc>
          <w:tcPr>
            <w:tcW w:w="2551" w:type="dxa"/>
          </w:tcPr>
          <w:p w:rsidR="00900B74" w:rsidRPr="00BC4ED9" w:rsidRDefault="00BC4ED9" w:rsidP="00900B74">
            <w:pPr>
              <w:rPr>
                <w:i/>
              </w:rPr>
            </w:pPr>
            <w:r w:rsidRPr="00BC4ED9">
              <w:rPr>
                <w:i/>
              </w:rPr>
              <w:t>put</w:t>
            </w:r>
            <w:r w:rsidR="00900B74" w:rsidRPr="00BC4ED9">
              <w:rPr>
                <w:i/>
              </w:rPr>
              <w:t>ō</w:t>
            </w:r>
          </w:p>
        </w:tc>
        <w:tc>
          <w:tcPr>
            <w:tcW w:w="2410" w:type="dxa"/>
          </w:tcPr>
          <w:p w:rsidR="00900B74" w:rsidRPr="00BC4ED9" w:rsidRDefault="00BC4ED9" w:rsidP="00900B74">
            <w:pPr>
              <w:rPr>
                <w:i/>
              </w:rPr>
            </w:pPr>
            <w:r w:rsidRPr="00BC4ED9">
              <w:rPr>
                <w:i/>
              </w:rPr>
              <w:t>puta</w:t>
            </w:r>
            <w:r w:rsidR="00900B74" w:rsidRPr="00BC4ED9">
              <w:rPr>
                <w:i/>
              </w:rPr>
              <w:t>bō</w:t>
            </w:r>
          </w:p>
        </w:tc>
        <w:tc>
          <w:tcPr>
            <w:tcW w:w="2977" w:type="dxa"/>
          </w:tcPr>
          <w:p w:rsidR="00900B74" w:rsidRPr="00BC4ED9" w:rsidRDefault="00BC4ED9" w:rsidP="00900B74">
            <w:pPr>
              <w:rPr>
                <w:i/>
              </w:rPr>
            </w:pPr>
            <w:r w:rsidRPr="00BC4ED9">
              <w:rPr>
                <w:i/>
              </w:rPr>
              <w:t>put</w:t>
            </w:r>
            <w:r w:rsidR="00900B74" w:rsidRPr="00BC4ED9">
              <w:rPr>
                <w:i/>
              </w:rPr>
              <w:t>er</w:t>
            </w:r>
          </w:p>
        </w:tc>
      </w:tr>
      <w:tr w:rsidR="00900B74" w:rsidRPr="0046395F" w:rsidTr="00962DD5">
        <w:tc>
          <w:tcPr>
            <w:tcW w:w="564" w:type="dxa"/>
            <w:vMerge/>
          </w:tcPr>
          <w:p w:rsidR="00900B74" w:rsidRPr="0046395F" w:rsidRDefault="00900B74" w:rsidP="00900B74"/>
        </w:tc>
        <w:tc>
          <w:tcPr>
            <w:tcW w:w="426" w:type="dxa"/>
          </w:tcPr>
          <w:p w:rsidR="00900B74" w:rsidRPr="0046395F" w:rsidRDefault="00900B74" w:rsidP="00900B74">
            <w:r w:rsidRPr="0046395F">
              <w:t>2.</w:t>
            </w:r>
          </w:p>
        </w:tc>
        <w:tc>
          <w:tcPr>
            <w:tcW w:w="2551" w:type="dxa"/>
          </w:tcPr>
          <w:p w:rsidR="00900B74" w:rsidRPr="00BC4ED9" w:rsidRDefault="00BC4ED9" w:rsidP="00900B74">
            <w:pPr>
              <w:rPr>
                <w:i/>
              </w:rPr>
            </w:pPr>
            <w:r w:rsidRPr="00BC4ED9">
              <w:rPr>
                <w:i/>
              </w:rPr>
              <w:t>puta</w:t>
            </w:r>
            <w:r w:rsidR="00900B74" w:rsidRPr="00BC4ED9">
              <w:rPr>
                <w:i/>
              </w:rPr>
              <w:t>s</w:t>
            </w:r>
          </w:p>
        </w:tc>
        <w:tc>
          <w:tcPr>
            <w:tcW w:w="2410" w:type="dxa"/>
          </w:tcPr>
          <w:p w:rsidR="00900B74" w:rsidRPr="00BC4ED9" w:rsidRDefault="00BC4ED9" w:rsidP="00900B74">
            <w:pPr>
              <w:rPr>
                <w:i/>
              </w:rPr>
            </w:pPr>
            <w:r w:rsidRPr="00BC4ED9">
              <w:rPr>
                <w:i/>
              </w:rPr>
              <w:t>puta</w:t>
            </w:r>
            <w:r w:rsidR="00900B74" w:rsidRPr="00BC4ED9">
              <w:rPr>
                <w:i/>
              </w:rPr>
              <w:t>bis</w:t>
            </w:r>
          </w:p>
        </w:tc>
        <w:tc>
          <w:tcPr>
            <w:tcW w:w="2977" w:type="dxa"/>
          </w:tcPr>
          <w:p w:rsidR="00900B74" w:rsidRPr="00BC4ED9" w:rsidRDefault="00BC4ED9" w:rsidP="00900B74">
            <w:pPr>
              <w:rPr>
                <w:i/>
              </w:rPr>
            </w:pPr>
            <w:r w:rsidRPr="00BC4ED9">
              <w:rPr>
                <w:i/>
              </w:rPr>
              <w:t>pute</w:t>
            </w:r>
            <w:r w:rsidR="00900B74" w:rsidRPr="00BC4ED9">
              <w:rPr>
                <w:i/>
              </w:rPr>
              <w:t>ris</w:t>
            </w:r>
          </w:p>
        </w:tc>
      </w:tr>
      <w:tr w:rsidR="00900B74" w:rsidRPr="0046395F" w:rsidTr="00962DD5">
        <w:tc>
          <w:tcPr>
            <w:tcW w:w="564" w:type="dxa"/>
            <w:vMerge/>
          </w:tcPr>
          <w:p w:rsidR="00900B74" w:rsidRPr="0046395F" w:rsidRDefault="00900B74" w:rsidP="00900B74"/>
        </w:tc>
        <w:tc>
          <w:tcPr>
            <w:tcW w:w="426" w:type="dxa"/>
          </w:tcPr>
          <w:p w:rsidR="00900B74" w:rsidRPr="0046395F" w:rsidRDefault="00900B74" w:rsidP="00900B74">
            <w:r w:rsidRPr="0046395F">
              <w:t>3.</w:t>
            </w:r>
          </w:p>
        </w:tc>
        <w:tc>
          <w:tcPr>
            <w:tcW w:w="2551" w:type="dxa"/>
          </w:tcPr>
          <w:p w:rsidR="00900B74" w:rsidRPr="00BC4ED9" w:rsidRDefault="00BC4ED9" w:rsidP="00900B74">
            <w:pPr>
              <w:rPr>
                <w:i/>
              </w:rPr>
            </w:pPr>
            <w:r w:rsidRPr="00BC4ED9">
              <w:rPr>
                <w:i/>
              </w:rPr>
              <w:t>puta</w:t>
            </w:r>
            <w:r w:rsidR="00900B74" w:rsidRPr="00BC4ED9">
              <w:rPr>
                <w:i/>
              </w:rPr>
              <w:t>t</w:t>
            </w:r>
          </w:p>
        </w:tc>
        <w:tc>
          <w:tcPr>
            <w:tcW w:w="2410" w:type="dxa"/>
          </w:tcPr>
          <w:p w:rsidR="00900B74" w:rsidRPr="00BC4ED9" w:rsidRDefault="00BC4ED9" w:rsidP="00900B74">
            <w:pPr>
              <w:rPr>
                <w:i/>
              </w:rPr>
            </w:pPr>
            <w:r w:rsidRPr="00BC4ED9">
              <w:rPr>
                <w:i/>
              </w:rPr>
              <w:t>puta</w:t>
            </w:r>
            <w:r w:rsidR="00900B74" w:rsidRPr="00BC4ED9">
              <w:rPr>
                <w:i/>
              </w:rPr>
              <w:t>bit</w:t>
            </w:r>
          </w:p>
        </w:tc>
        <w:tc>
          <w:tcPr>
            <w:tcW w:w="2977" w:type="dxa"/>
          </w:tcPr>
          <w:p w:rsidR="00900B74" w:rsidRPr="00BC4ED9" w:rsidRDefault="00BC4ED9" w:rsidP="00900B74">
            <w:pPr>
              <w:rPr>
                <w:i/>
              </w:rPr>
            </w:pPr>
            <w:r w:rsidRPr="00BC4ED9">
              <w:rPr>
                <w:i/>
              </w:rPr>
              <w:t>pute</w:t>
            </w:r>
            <w:r w:rsidR="00900B74" w:rsidRPr="00BC4ED9">
              <w:rPr>
                <w:i/>
              </w:rPr>
              <w:t>tur</w:t>
            </w:r>
          </w:p>
        </w:tc>
      </w:tr>
      <w:tr w:rsidR="00900B74" w:rsidRPr="0046395F" w:rsidTr="00962DD5">
        <w:tc>
          <w:tcPr>
            <w:tcW w:w="564" w:type="dxa"/>
            <w:vMerge w:val="restart"/>
          </w:tcPr>
          <w:p w:rsidR="00900B74" w:rsidRPr="0046395F" w:rsidRDefault="00900B74" w:rsidP="00900B74">
            <w:r w:rsidRPr="0046395F">
              <w:t>pl</w:t>
            </w:r>
          </w:p>
        </w:tc>
        <w:tc>
          <w:tcPr>
            <w:tcW w:w="426" w:type="dxa"/>
          </w:tcPr>
          <w:p w:rsidR="00900B74" w:rsidRPr="0046395F" w:rsidRDefault="00900B74" w:rsidP="00900B74">
            <w:r w:rsidRPr="0046395F">
              <w:t>1.</w:t>
            </w:r>
          </w:p>
        </w:tc>
        <w:tc>
          <w:tcPr>
            <w:tcW w:w="2551" w:type="dxa"/>
          </w:tcPr>
          <w:p w:rsidR="00900B74" w:rsidRPr="00BC4ED9" w:rsidRDefault="00BC4ED9" w:rsidP="00900B74">
            <w:pPr>
              <w:rPr>
                <w:i/>
              </w:rPr>
            </w:pPr>
            <w:r w:rsidRPr="00BC4ED9">
              <w:rPr>
                <w:i/>
              </w:rPr>
              <w:t>puta</w:t>
            </w:r>
            <w:r w:rsidR="00900B74" w:rsidRPr="00BC4ED9">
              <w:rPr>
                <w:i/>
              </w:rPr>
              <w:t>mus</w:t>
            </w:r>
          </w:p>
        </w:tc>
        <w:tc>
          <w:tcPr>
            <w:tcW w:w="2410" w:type="dxa"/>
          </w:tcPr>
          <w:p w:rsidR="00900B74" w:rsidRPr="00BC4ED9" w:rsidRDefault="00BC4ED9" w:rsidP="00900B74">
            <w:pPr>
              <w:rPr>
                <w:i/>
              </w:rPr>
            </w:pPr>
            <w:r w:rsidRPr="00BC4ED9">
              <w:rPr>
                <w:i/>
              </w:rPr>
              <w:t>puta</w:t>
            </w:r>
            <w:r w:rsidR="00900B74" w:rsidRPr="00BC4ED9">
              <w:rPr>
                <w:i/>
              </w:rPr>
              <w:t>bimus</w:t>
            </w:r>
          </w:p>
        </w:tc>
        <w:tc>
          <w:tcPr>
            <w:tcW w:w="2977" w:type="dxa"/>
          </w:tcPr>
          <w:p w:rsidR="00900B74" w:rsidRPr="00BC4ED9" w:rsidRDefault="00BC4ED9" w:rsidP="00900B74">
            <w:pPr>
              <w:rPr>
                <w:i/>
              </w:rPr>
            </w:pPr>
            <w:r w:rsidRPr="00BC4ED9">
              <w:rPr>
                <w:i/>
              </w:rPr>
              <w:t>pute</w:t>
            </w:r>
            <w:r w:rsidR="00900B74" w:rsidRPr="00BC4ED9">
              <w:rPr>
                <w:i/>
              </w:rPr>
              <w:t>mur</w:t>
            </w:r>
          </w:p>
        </w:tc>
      </w:tr>
      <w:tr w:rsidR="00900B74" w:rsidRPr="0046395F" w:rsidTr="00962DD5">
        <w:tc>
          <w:tcPr>
            <w:tcW w:w="564" w:type="dxa"/>
            <w:vMerge/>
          </w:tcPr>
          <w:p w:rsidR="00900B74" w:rsidRPr="0046395F" w:rsidRDefault="00900B74" w:rsidP="00900B74"/>
        </w:tc>
        <w:tc>
          <w:tcPr>
            <w:tcW w:w="426" w:type="dxa"/>
          </w:tcPr>
          <w:p w:rsidR="00900B74" w:rsidRPr="0046395F" w:rsidRDefault="00900B74" w:rsidP="00900B74">
            <w:r w:rsidRPr="0046395F">
              <w:t>2.</w:t>
            </w:r>
          </w:p>
        </w:tc>
        <w:tc>
          <w:tcPr>
            <w:tcW w:w="2551" w:type="dxa"/>
          </w:tcPr>
          <w:p w:rsidR="00900B74" w:rsidRPr="00BC4ED9" w:rsidRDefault="00BC4ED9" w:rsidP="00900B74">
            <w:pPr>
              <w:rPr>
                <w:i/>
              </w:rPr>
            </w:pPr>
            <w:r w:rsidRPr="00BC4ED9">
              <w:rPr>
                <w:i/>
              </w:rPr>
              <w:t>puta</w:t>
            </w:r>
            <w:r w:rsidR="00900B74" w:rsidRPr="00BC4ED9">
              <w:rPr>
                <w:i/>
              </w:rPr>
              <w:t>tis</w:t>
            </w:r>
          </w:p>
        </w:tc>
        <w:tc>
          <w:tcPr>
            <w:tcW w:w="2410" w:type="dxa"/>
          </w:tcPr>
          <w:p w:rsidR="00900B74" w:rsidRPr="00BC4ED9" w:rsidRDefault="00BC4ED9" w:rsidP="00900B74">
            <w:pPr>
              <w:rPr>
                <w:i/>
              </w:rPr>
            </w:pPr>
            <w:r w:rsidRPr="00BC4ED9">
              <w:rPr>
                <w:i/>
              </w:rPr>
              <w:t>puta</w:t>
            </w:r>
            <w:r w:rsidR="00900B74" w:rsidRPr="00BC4ED9">
              <w:rPr>
                <w:i/>
              </w:rPr>
              <w:t>bitis</w:t>
            </w:r>
          </w:p>
        </w:tc>
        <w:tc>
          <w:tcPr>
            <w:tcW w:w="2977" w:type="dxa"/>
          </w:tcPr>
          <w:p w:rsidR="00900B74" w:rsidRPr="00BC4ED9" w:rsidRDefault="00BC4ED9" w:rsidP="00900B74">
            <w:pPr>
              <w:rPr>
                <w:i/>
              </w:rPr>
            </w:pPr>
            <w:r w:rsidRPr="00BC4ED9">
              <w:rPr>
                <w:i/>
              </w:rPr>
              <w:t>pute</w:t>
            </w:r>
            <w:r w:rsidR="00900B74" w:rsidRPr="00BC4ED9">
              <w:rPr>
                <w:i/>
              </w:rPr>
              <w:t>mini</w:t>
            </w:r>
          </w:p>
        </w:tc>
      </w:tr>
      <w:tr w:rsidR="00900B74" w:rsidRPr="0046395F" w:rsidTr="00962DD5">
        <w:tc>
          <w:tcPr>
            <w:tcW w:w="564" w:type="dxa"/>
            <w:vMerge/>
          </w:tcPr>
          <w:p w:rsidR="00900B74" w:rsidRPr="0046395F" w:rsidRDefault="00900B74" w:rsidP="00900B74"/>
        </w:tc>
        <w:tc>
          <w:tcPr>
            <w:tcW w:w="426" w:type="dxa"/>
          </w:tcPr>
          <w:p w:rsidR="00900B74" w:rsidRPr="0046395F" w:rsidRDefault="00900B74" w:rsidP="00900B74">
            <w:r w:rsidRPr="0046395F">
              <w:t>3.</w:t>
            </w:r>
          </w:p>
        </w:tc>
        <w:tc>
          <w:tcPr>
            <w:tcW w:w="2551" w:type="dxa"/>
          </w:tcPr>
          <w:p w:rsidR="00900B74" w:rsidRPr="00BC4ED9" w:rsidRDefault="00BC4ED9" w:rsidP="00900B74">
            <w:pPr>
              <w:rPr>
                <w:i/>
              </w:rPr>
            </w:pPr>
            <w:r w:rsidRPr="00BC4ED9">
              <w:rPr>
                <w:i/>
              </w:rPr>
              <w:t>puta</w:t>
            </w:r>
            <w:r w:rsidR="00900B74" w:rsidRPr="00BC4ED9">
              <w:rPr>
                <w:i/>
              </w:rPr>
              <w:t>nt</w:t>
            </w:r>
          </w:p>
        </w:tc>
        <w:tc>
          <w:tcPr>
            <w:tcW w:w="2410" w:type="dxa"/>
          </w:tcPr>
          <w:p w:rsidR="00900B74" w:rsidRPr="00BC4ED9" w:rsidRDefault="00BC4ED9" w:rsidP="00900B74">
            <w:pPr>
              <w:rPr>
                <w:i/>
              </w:rPr>
            </w:pPr>
            <w:r w:rsidRPr="00BC4ED9">
              <w:rPr>
                <w:i/>
              </w:rPr>
              <w:t>puta</w:t>
            </w:r>
            <w:r w:rsidR="00900B74" w:rsidRPr="00BC4ED9">
              <w:rPr>
                <w:i/>
              </w:rPr>
              <w:t>bunt</w:t>
            </w:r>
          </w:p>
        </w:tc>
        <w:tc>
          <w:tcPr>
            <w:tcW w:w="2977" w:type="dxa"/>
          </w:tcPr>
          <w:p w:rsidR="00900B74" w:rsidRPr="00BC4ED9" w:rsidRDefault="00BC4ED9" w:rsidP="00900B74">
            <w:pPr>
              <w:rPr>
                <w:i/>
              </w:rPr>
            </w:pPr>
            <w:r w:rsidRPr="00BC4ED9">
              <w:rPr>
                <w:i/>
              </w:rPr>
              <w:t>pute</w:t>
            </w:r>
            <w:r w:rsidR="00900B74" w:rsidRPr="00BC4ED9">
              <w:rPr>
                <w:i/>
              </w:rPr>
              <w:t>ntur</w:t>
            </w:r>
          </w:p>
        </w:tc>
      </w:tr>
    </w:tbl>
    <w:p w:rsidR="00B14619" w:rsidRDefault="00B14619" w:rsidP="00F675BD"/>
    <w:p w:rsidR="00EB577E" w:rsidRDefault="00EB577E" w:rsidP="00F675BD">
      <w:r>
        <w:t>b. Bøy 'accipere' i presens konjunktiv aktiv, futurum simplex aktiv, perfektum indikativ aktiv, pluskvamperfektum konjunktiv aktiv og passiv.</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64"/>
        <w:gridCol w:w="567"/>
        <w:gridCol w:w="2977"/>
        <w:gridCol w:w="2268"/>
        <w:gridCol w:w="2693"/>
      </w:tblGrid>
      <w:tr w:rsidR="00900B74" w:rsidRPr="0046395F" w:rsidTr="00962DD5">
        <w:tc>
          <w:tcPr>
            <w:tcW w:w="564" w:type="dxa"/>
          </w:tcPr>
          <w:p w:rsidR="00900B74" w:rsidRPr="0046395F" w:rsidRDefault="00900B74" w:rsidP="00900B74">
            <w:pPr>
              <w:rPr>
                <w:b/>
              </w:rPr>
            </w:pPr>
          </w:p>
        </w:tc>
        <w:tc>
          <w:tcPr>
            <w:tcW w:w="567" w:type="dxa"/>
          </w:tcPr>
          <w:p w:rsidR="00900B74" w:rsidRPr="0046395F" w:rsidRDefault="00900B74" w:rsidP="00900B74">
            <w:pPr>
              <w:rPr>
                <w:b/>
              </w:rPr>
            </w:pPr>
          </w:p>
        </w:tc>
        <w:tc>
          <w:tcPr>
            <w:tcW w:w="2977" w:type="dxa"/>
          </w:tcPr>
          <w:p w:rsidR="00900B74" w:rsidRPr="0046395F" w:rsidRDefault="00900B74" w:rsidP="00900B74">
            <w:pPr>
              <w:rPr>
                <w:b/>
              </w:rPr>
            </w:pPr>
            <w:r>
              <w:rPr>
                <w:b/>
              </w:rPr>
              <w:t>P</w:t>
            </w:r>
            <w:r w:rsidR="00EB6477">
              <w:rPr>
                <w:b/>
              </w:rPr>
              <w:t>resens konjunktiv akt</w:t>
            </w:r>
            <w:r w:rsidRPr="0046395F">
              <w:rPr>
                <w:b/>
              </w:rPr>
              <w:t>iv</w:t>
            </w:r>
          </w:p>
        </w:tc>
        <w:tc>
          <w:tcPr>
            <w:tcW w:w="2268" w:type="dxa"/>
          </w:tcPr>
          <w:p w:rsidR="00900B74" w:rsidRDefault="00EB6477" w:rsidP="00900B74">
            <w:pPr>
              <w:rPr>
                <w:b/>
              </w:rPr>
            </w:pPr>
            <w:r>
              <w:rPr>
                <w:b/>
              </w:rPr>
              <w:t>Futurum simplex a</w:t>
            </w:r>
            <w:r w:rsidR="00900B74" w:rsidRPr="0046395F">
              <w:rPr>
                <w:b/>
              </w:rPr>
              <w:t>ktiv</w:t>
            </w:r>
          </w:p>
        </w:tc>
        <w:tc>
          <w:tcPr>
            <w:tcW w:w="2693" w:type="dxa"/>
          </w:tcPr>
          <w:p w:rsidR="00900B74" w:rsidRPr="0046395F" w:rsidRDefault="00EB6477" w:rsidP="00900B74">
            <w:pPr>
              <w:rPr>
                <w:b/>
              </w:rPr>
            </w:pPr>
            <w:r>
              <w:rPr>
                <w:b/>
              </w:rPr>
              <w:t>Perfektum indikativ aktiv</w:t>
            </w:r>
          </w:p>
        </w:tc>
      </w:tr>
      <w:tr w:rsidR="00900B74" w:rsidRPr="0046395F" w:rsidTr="00962DD5">
        <w:tc>
          <w:tcPr>
            <w:tcW w:w="564" w:type="dxa"/>
            <w:vMerge w:val="restart"/>
          </w:tcPr>
          <w:p w:rsidR="00900B74" w:rsidRPr="0046395F" w:rsidRDefault="00900B74" w:rsidP="00900B74">
            <w:r w:rsidRPr="0046395F">
              <w:t>sg</w:t>
            </w:r>
          </w:p>
        </w:tc>
        <w:tc>
          <w:tcPr>
            <w:tcW w:w="567" w:type="dxa"/>
          </w:tcPr>
          <w:p w:rsidR="00900B74" w:rsidRPr="0046395F" w:rsidRDefault="00900B74" w:rsidP="00900B74">
            <w:r w:rsidRPr="0046395F">
              <w:t>1.</w:t>
            </w:r>
          </w:p>
        </w:tc>
        <w:tc>
          <w:tcPr>
            <w:tcW w:w="2977" w:type="dxa"/>
          </w:tcPr>
          <w:p w:rsidR="00900B74" w:rsidRPr="0046395F" w:rsidRDefault="0091111E" w:rsidP="00900B74">
            <w:pPr>
              <w:rPr>
                <w:i/>
              </w:rPr>
            </w:pPr>
            <w:r>
              <w:rPr>
                <w:i/>
              </w:rPr>
              <w:t>acci</w:t>
            </w:r>
            <w:r w:rsidR="00900B74" w:rsidRPr="0046395F">
              <w:rPr>
                <w:i/>
              </w:rPr>
              <w:t>piam</w:t>
            </w:r>
          </w:p>
        </w:tc>
        <w:tc>
          <w:tcPr>
            <w:tcW w:w="2268" w:type="dxa"/>
          </w:tcPr>
          <w:p w:rsidR="00900B74" w:rsidRPr="0046395F" w:rsidRDefault="0091111E" w:rsidP="00900B74">
            <w:pPr>
              <w:rPr>
                <w:i/>
              </w:rPr>
            </w:pPr>
            <w:r>
              <w:rPr>
                <w:i/>
              </w:rPr>
              <w:t>acci</w:t>
            </w:r>
            <w:r w:rsidR="00900B74" w:rsidRPr="0046395F">
              <w:rPr>
                <w:i/>
              </w:rPr>
              <w:t>piam</w:t>
            </w:r>
          </w:p>
        </w:tc>
        <w:tc>
          <w:tcPr>
            <w:tcW w:w="2693" w:type="dxa"/>
          </w:tcPr>
          <w:p w:rsidR="00900B74" w:rsidRPr="0046395F" w:rsidRDefault="00FF6B29" w:rsidP="00900B74">
            <w:pPr>
              <w:rPr>
                <w:i/>
              </w:rPr>
            </w:pPr>
            <w:r>
              <w:rPr>
                <w:i/>
              </w:rPr>
              <w:t>accep</w:t>
            </w:r>
            <w:r w:rsidR="00EB6477">
              <w:rPr>
                <w:i/>
              </w:rPr>
              <w:t>i</w:t>
            </w:r>
          </w:p>
        </w:tc>
      </w:tr>
      <w:tr w:rsidR="00900B74" w:rsidRPr="0046395F" w:rsidTr="00962DD5">
        <w:tc>
          <w:tcPr>
            <w:tcW w:w="564" w:type="dxa"/>
            <w:vMerge/>
          </w:tcPr>
          <w:p w:rsidR="00900B74" w:rsidRPr="0046395F" w:rsidRDefault="00900B74" w:rsidP="00900B74"/>
        </w:tc>
        <w:tc>
          <w:tcPr>
            <w:tcW w:w="567" w:type="dxa"/>
          </w:tcPr>
          <w:p w:rsidR="00900B74" w:rsidRPr="0046395F" w:rsidRDefault="00900B74" w:rsidP="00900B74">
            <w:r w:rsidRPr="0046395F">
              <w:t>2.</w:t>
            </w:r>
          </w:p>
        </w:tc>
        <w:tc>
          <w:tcPr>
            <w:tcW w:w="2977" w:type="dxa"/>
          </w:tcPr>
          <w:p w:rsidR="00900B74" w:rsidRPr="0046395F" w:rsidRDefault="0091111E" w:rsidP="00900B74">
            <w:pPr>
              <w:rPr>
                <w:i/>
              </w:rPr>
            </w:pPr>
            <w:r>
              <w:rPr>
                <w:i/>
              </w:rPr>
              <w:t>acci</w:t>
            </w:r>
            <w:r w:rsidR="00900B74" w:rsidRPr="0046395F">
              <w:rPr>
                <w:i/>
              </w:rPr>
              <w:t>pi</w:t>
            </w:r>
            <w:r w:rsidR="00EB6477">
              <w:rPr>
                <w:i/>
              </w:rPr>
              <w:t>a</w:t>
            </w:r>
            <w:r w:rsidR="00900B74" w:rsidRPr="0046395F">
              <w:rPr>
                <w:i/>
              </w:rPr>
              <w:t>s</w:t>
            </w:r>
          </w:p>
        </w:tc>
        <w:tc>
          <w:tcPr>
            <w:tcW w:w="2268" w:type="dxa"/>
          </w:tcPr>
          <w:p w:rsidR="00900B74" w:rsidRPr="0046395F" w:rsidRDefault="0091111E" w:rsidP="00900B74">
            <w:pPr>
              <w:rPr>
                <w:i/>
              </w:rPr>
            </w:pPr>
            <w:r>
              <w:rPr>
                <w:i/>
              </w:rPr>
              <w:t>acci</w:t>
            </w:r>
            <w:r w:rsidR="00900B74" w:rsidRPr="0046395F">
              <w:rPr>
                <w:i/>
              </w:rPr>
              <w:t>pi</w:t>
            </w:r>
            <w:r w:rsidR="00EB6477">
              <w:rPr>
                <w:i/>
              </w:rPr>
              <w:t>e</w:t>
            </w:r>
            <w:r w:rsidR="00900B74" w:rsidRPr="0046395F">
              <w:rPr>
                <w:i/>
              </w:rPr>
              <w:t>s</w:t>
            </w:r>
          </w:p>
        </w:tc>
        <w:tc>
          <w:tcPr>
            <w:tcW w:w="2693" w:type="dxa"/>
          </w:tcPr>
          <w:p w:rsidR="00900B74" w:rsidRPr="0046395F" w:rsidRDefault="00FF6B29" w:rsidP="00900B74">
            <w:pPr>
              <w:rPr>
                <w:i/>
              </w:rPr>
            </w:pPr>
            <w:r>
              <w:rPr>
                <w:i/>
              </w:rPr>
              <w:t>accep</w:t>
            </w:r>
            <w:r w:rsidR="00900B74" w:rsidRPr="0046395F">
              <w:rPr>
                <w:i/>
              </w:rPr>
              <w:t>ist</w:t>
            </w:r>
            <w:r w:rsidR="00EB6477">
              <w:rPr>
                <w:i/>
              </w:rPr>
              <w:t>i</w:t>
            </w:r>
          </w:p>
        </w:tc>
      </w:tr>
      <w:tr w:rsidR="00900B74" w:rsidRPr="0046395F" w:rsidTr="00962DD5">
        <w:tc>
          <w:tcPr>
            <w:tcW w:w="564" w:type="dxa"/>
            <w:vMerge/>
          </w:tcPr>
          <w:p w:rsidR="00900B74" w:rsidRPr="0046395F" w:rsidRDefault="00900B74" w:rsidP="00900B74"/>
        </w:tc>
        <w:tc>
          <w:tcPr>
            <w:tcW w:w="567" w:type="dxa"/>
          </w:tcPr>
          <w:p w:rsidR="00900B74" w:rsidRPr="0046395F" w:rsidRDefault="00900B74" w:rsidP="00900B74">
            <w:r w:rsidRPr="0046395F">
              <w:t>3.</w:t>
            </w:r>
          </w:p>
        </w:tc>
        <w:tc>
          <w:tcPr>
            <w:tcW w:w="2977" w:type="dxa"/>
          </w:tcPr>
          <w:p w:rsidR="00900B74" w:rsidRPr="0046395F" w:rsidRDefault="0091111E" w:rsidP="00900B74">
            <w:pPr>
              <w:rPr>
                <w:i/>
              </w:rPr>
            </w:pPr>
            <w:r>
              <w:rPr>
                <w:i/>
              </w:rPr>
              <w:t>acci</w:t>
            </w:r>
            <w:r w:rsidR="00900B74" w:rsidRPr="0046395F">
              <w:rPr>
                <w:i/>
              </w:rPr>
              <w:t>piat</w:t>
            </w:r>
          </w:p>
        </w:tc>
        <w:tc>
          <w:tcPr>
            <w:tcW w:w="2268" w:type="dxa"/>
          </w:tcPr>
          <w:p w:rsidR="00900B74" w:rsidRPr="0046395F" w:rsidRDefault="0091111E" w:rsidP="00900B74">
            <w:pPr>
              <w:rPr>
                <w:i/>
              </w:rPr>
            </w:pPr>
            <w:r>
              <w:rPr>
                <w:i/>
              </w:rPr>
              <w:t>acci</w:t>
            </w:r>
            <w:r w:rsidR="00900B74" w:rsidRPr="0046395F">
              <w:rPr>
                <w:i/>
              </w:rPr>
              <w:t>pi</w:t>
            </w:r>
            <w:r w:rsidR="00EB6477">
              <w:rPr>
                <w:i/>
              </w:rPr>
              <w:t>e</w:t>
            </w:r>
            <w:r w:rsidR="00900B74" w:rsidRPr="0046395F">
              <w:rPr>
                <w:i/>
              </w:rPr>
              <w:t>t</w:t>
            </w:r>
          </w:p>
        </w:tc>
        <w:tc>
          <w:tcPr>
            <w:tcW w:w="2693" w:type="dxa"/>
          </w:tcPr>
          <w:p w:rsidR="00900B74" w:rsidRPr="0046395F" w:rsidRDefault="00FF6B29" w:rsidP="00900B74">
            <w:pPr>
              <w:rPr>
                <w:i/>
              </w:rPr>
            </w:pPr>
            <w:r>
              <w:rPr>
                <w:i/>
              </w:rPr>
              <w:t>accep</w:t>
            </w:r>
            <w:r w:rsidR="00900B74" w:rsidRPr="0046395F">
              <w:rPr>
                <w:i/>
              </w:rPr>
              <w:t>it</w:t>
            </w:r>
          </w:p>
        </w:tc>
      </w:tr>
      <w:tr w:rsidR="00900B74" w:rsidRPr="0046395F" w:rsidTr="00962DD5">
        <w:tc>
          <w:tcPr>
            <w:tcW w:w="564" w:type="dxa"/>
            <w:vMerge w:val="restart"/>
          </w:tcPr>
          <w:p w:rsidR="00900B74" w:rsidRPr="0046395F" w:rsidRDefault="00900B74" w:rsidP="00900B74">
            <w:r w:rsidRPr="0046395F">
              <w:t>pl</w:t>
            </w:r>
          </w:p>
        </w:tc>
        <w:tc>
          <w:tcPr>
            <w:tcW w:w="567" w:type="dxa"/>
          </w:tcPr>
          <w:p w:rsidR="00900B74" w:rsidRPr="0046395F" w:rsidRDefault="00900B74" w:rsidP="00900B74">
            <w:r w:rsidRPr="0046395F">
              <w:t>1.</w:t>
            </w:r>
          </w:p>
        </w:tc>
        <w:tc>
          <w:tcPr>
            <w:tcW w:w="2977" w:type="dxa"/>
          </w:tcPr>
          <w:p w:rsidR="00900B74" w:rsidRPr="0046395F" w:rsidRDefault="0091111E" w:rsidP="00900B74">
            <w:pPr>
              <w:rPr>
                <w:i/>
              </w:rPr>
            </w:pPr>
            <w:r>
              <w:rPr>
                <w:i/>
              </w:rPr>
              <w:t>acci</w:t>
            </w:r>
            <w:r w:rsidR="00900B74" w:rsidRPr="0046395F">
              <w:rPr>
                <w:i/>
              </w:rPr>
              <w:t>pi</w:t>
            </w:r>
            <w:r w:rsidR="00EB6477">
              <w:rPr>
                <w:i/>
              </w:rPr>
              <w:t>a</w:t>
            </w:r>
            <w:r w:rsidR="00900B74" w:rsidRPr="0046395F">
              <w:rPr>
                <w:i/>
              </w:rPr>
              <w:t>mus</w:t>
            </w:r>
          </w:p>
        </w:tc>
        <w:tc>
          <w:tcPr>
            <w:tcW w:w="2268" w:type="dxa"/>
          </w:tcPr>
          <w:p w:rsidR="00900B74" w:rsidRPr="0046395F" w:rsidRDefault="0091111E" w:rsidP="00900B74">
            <w:pPr>
              <w:rPr>
                <w:i/>
              </w:rPr>
            </w:pPr>
            <w:r>
              <w:rPr>
                <w:i/>
              </w:rPr>
              <w:t>acci</w:t>
            </w:r>
            <w:r w:rsidR="00900B74" w:rsidRPr="0046395F">
              <w:rPr>
                <w:i/>
              </w:rPr>
              <w:t>pi</w:t>
            </w:r>
            <w:r w:rsidR="00EB6477">
              <w:rPr>
                <w:i/>
              </w:rPr>
              <w:t>e</w:t>
            </w:r>
            <w:r w:rsidR="00900B74" w:rsidRPr="0046395F">
              <w:rPr>
                <w:i/>
              </w:rPr>
              <w:t>mus</w:t>
            </w:r>
          </w:p>
        </w:tc>
        <w:tc>
          <w:tcPr>
            <w:tcW w:w="2693" w:type="dxa"/>
          </w:tcPr>
          <w:p w:rsidR="00900B74" w:rsidRPr="0046395F" w:rsidRDefault="00FF6B29" w:rsidP="00900B74">
            <w:pPr>
              <w:rPr>
                <w:i/>
              </w:rPr>
            </w:pPr>
            <w:r>
              <w:rPr>
                <w:i/>
              </w:rPr>
              <w:t>accep</w:t>
            </w:r>
            <w:r w:rsidR="00900B74" w:rsidRPr="0046395F">
              <w:rPr>
                <w:i/>
              </w:rPr>
              <w:t>imus</w:t>
            </w:r>
          </w:p>
        </w:tc>
      </w:tr>
      <w:tr w:rsidR="00900B74" w:rsidRPr="0046395F" w:rsidTr="00962DD5">
        <w:tc>
          <w:tcPr>
            <w:tcW w:w="564" w:type="dxa"/>
            <w:vMerge/>
          </w:tcPr>
          <w:p w:rsidR="00900B74" w:rsidRPr="0046395F" w:rsidRDefault="00900B74" w:rsidP="00900B74"/>
        </w:tc>
        <w:tc>
          <w:tcPr>
            <w:tcW w:w="567" w:type="dxa"/>
          </w:tcPr>
          <w:p w:rsidR="00900B74" w:rsidRPr="0046395F" w:rsidRDefault="00900B74" w:rsidP="00900B74">
            <w:r w:rsidRPr="0046395F">
              <w:t>2.</w:t>
            </w:r>
          </w:p>
        </w:tc>
        <w:tc>
          <w:tcPr>
            <w:tcW w:w="2977" w:type="dxa"/>
          </w:tcPr>
          <w:p w:rsidR="00900B74" w:rsidRPr="0046395F" w:rsidRDefault="0091111E" w:rsidP="00900B74">
            <w:pPr>
              <w:rPr>
                <w:i/>
              </w:rPr>
            </w:pPr>
            <w:r>
              <w:rPr>
                <w:i/>
              </w:rPr>
              <w:t>acci</w:t>
            </w:r>
            <w:r w:rsidR="00900B74" w:rsidRPr="0046395F">
              <w:rPr>
                <w:i/>
              </w:rPr>
              <w:t>pi</w:t>
            </w:r>
            <w:r w:rsidR="00EB6477">
              <w:rPr>
                <w:i/>
              </w:rPr>
              <w:t>a</w:t>
            </w:r>
            <w:r w:rsidR="00900B74" w:rsidRPr="0046395F">
              <w:rPr>
                <w:i/>
              </w:rPr>
              <w:t>tis</w:t>
            </w:r>
          </w:p>
        </w:tc>
        <w:tc>
          <w:tcPr>
            <w:tcW w:w="2268" w:type="dxa"/>
          </w:tcPr>
          <w:p w:rsidR="00900B74" w:rsidRPr="0046395F" w:rsidRDefault="0091111E" w:rsidP="00900B74">
            <w:pPr>
              <w:rPr>
                <w:i/>
              </w:rPr>
            </w:pPr>
            <w:r>
              <w:rPr>
                <w:i/>
              </w:rPr>
              <w:t>acci</w:t>
            </w:r>
            <w:r w:rsidR="00900B74" w:rsidRPr="0046395F">
              <w:rPr>
                <w:i/>
              </w:rPr>
              <w:t>pi</w:t>
            </w:r>
            <w:r w:rsidR="00EB6477">
              <w:rPr>
                <w:i/>
              </w:rPr>
              <w:t>e</w:t>
            </w:r>
            <w:r w:rsidR="00900B74" w:rsidRPr="0046395F">
              <w:rPr>
                <w:i/>
              </w:rPr>
              <w:t>tis</w:t>
            </w:r>
          </w:p>
        </w:tc>
        <w:tc>
          <w:tcPr>
            <w:tcW w:w="2693" w:type="dxa"/>
          </w:tcPr>
          <w:p w:rsidR="00900B74" w:rsidRPr="0046395F" w:rsidRDefault="00FF6B29" w:rsidP="00900B74">
            <w:pPr>
              <w:rPr>
                <w:i/>
              </w:rPr>
            </w:pPr>
            <w:r>
              <w:rPr>
                <w:i/>
              </w:rPr>
              <w:t>accep</w:t>
            </w:r>
            <w:r w:rsidR="00900B74" w:rsidRPr="0046395F">
              <w:rPr>
                <w:i/>
              </w:rPr>
              <w:t>istis</w:t>
            </w:r>
          </w:p>
        </w:tc>
      </w:tr>
      <w:tr w:rsidR="00900B74" w:rsidRPr="0046395F" w:rsidTr="00962DD5">
        <w:tc>
          <w:tcPr>
            <w:tcW w:w="564" w:type="dxa"/>
            <w:vMerge/>
          </w:tcPr>
          <w:p w:rsidR="00900B74" w:rsidRPr="0046395F" w:rsidRDefault="00900B74" w:rsidP="00900B74"/>
        </w:tc>
        <w:tc>
          <w:tcPr>
            <w:tcW w:w="567" w:type="dxa"/>
          </w:tcPr>
          <w:p w:rsidR="00900B74" w:rsidRPr="0046395F" w:rsidRDefault="00900B74" w:rsidP="00900B74">
            <w:r w:rsidRPr="0046395F">
              <w:t>3.</w:t>
            </w:r>
          </w:p>
        </w:tc>
        <w:tc>
          <w:tcPr>
            <w:tcW w:w="2977" w:type="dxa"/>
          </w:tcPr>
          <w:p w:rsidR="00900B74" w:rsidRPr="0046395F" w:rsidRDefault="0091111E" w:rsidP="00900B74">
            <w:pPr>
              <w:rPr>
                <w:i/>
              </w:rPr>
            </w:pPr>
            <w:r>
              <w:rPr>
                <w:i/>
              </w:rPr>
              <w:t>acci</w:t>
            </w:r>
            <w:r w:rsidR="00900B74" w:rsidRPr="0046395F">
              <w:rPr>
                <w:i/>
              </w:rPr>
              <w:t>piant</w:t>
            </w:r>
          </w:p>
        </w:tc>
        <w:tc>
          <w:tcPr>
            <w:tcW w:w="2268" w:type="dxa"/>
          </w:tcPr>
          <w:p w:rsidR="00900B74" w:rsidRPr="0046395F" w:rsidRDefault="0091111E" w:rsidP="00900B74">
            <w:pPr>
              <w:rPr>
                <w:i/>
              </w:rPr>
            </w:pPr>
            <w:r>
              <w:rPr>
                <w:i/>
              </w:rPr>
              <w:t>acci</w:t>
            </w:r>
            <w:r w:rsidR="00900B74" w:rsidRPr="0046395F">
              <w:rPr>
                <w:i/>
              </w:rPr>
              <w:t>pient</w:t>
            </w:r>
          </w:p>
        </w:tc>
        <w:tc>
          <w:tcPr>
            <w:tcW w:w="2693" w:type="dxa"/>
          </w:tcPr>
          <w:p w:rsidR="00900B74" w:rsidRPr="0046395F" w:rsidRDefault="00FF6B29" w:rsidP="00900B74">
            <w:pPr>
              <w:rPr>
                <w:i/>
              </w:rPr>
            </w:pPr>
            <w:r>
              <w:rPr>
                <w:i/>
              </w:rPr>
              <w:t>accep</w:t>
            </w:r>
            <w:r w:rsidR="00EB6477">
              <w:rPr>
                <w:i/>
              </w:rPr>
              <w:t>e</w:t>
            </w:r>
            <w:r w:rsidR="00900B74" w:rsidRPr="0046395F">
              <w:rPr>
                <w:i/>
              </w:rPr>
              <w:t>runt</w:t>
            </w:r>
          </w:p>
        </w:tc>
      </w:tr>
    </w:tbl>
    <w:p w:rsidR="008439C2" w:rsidRDefault="008439C2" w:rsidP="00F675B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38"/>
        <w:gridCol w:w="399"/>
        <w:gridCol w:w="2846"/>
        <w:gridCol w:w="4536"/>
      </w:tblGrid>
      <w:tr w:rsidR="00AF3184" w:rsidRPr="0046395F" w:rsidTr="00962DD5">
        <w:tc>
          <w:tcPr>
            <w:tcW w:w="438" w:type="dxa"/>
          </w:tcPr>
          <w:p w:rsidR="00AF3184" w:rsidRPr="0046395F" w:rsidRDefault="00AF3184" w:rsidP="005D2CF5">
            <w:pPr>
              <w:rPr>
                <w:b/>
              </w:rPr>
            </w:pPr>
          </w:p>
        </w:tc>
        <w:tc>
          <w:tcPr>
            <w:tcW w:w="399" w:type="dxa"/>
          </w:tcPr>
          <w:p w:rsidR="00AF3184" w:rsidRPr="0046395F" w:rsidRDefault="00AF3184" w:rsidP="005D2CF5">
            <w:pPr>
              <w:rPr>
                <w:b/>
              </w:rPr>
            </w:pPr>
          </w:p>
        </w:tc>
        <w:tc>
          <w:tcPr>
            <w:tcW w:w="7382" w:type="dxa"/>
            <w:gridSpan w:val="2"/>
          </w:tcPr>
          <w:p w:rsidR="00AF3184" w:rsidRPr="0046395F" w:rsidRDefault="00AF3184" w:rsidP="005D2CF5">
            <w:pPr>
              <w:rPr>
                <w:b/>
              </w:rPr>
            </w:pPr>
            <w:r w:rsidRPr="0046395F">
              <w:rPr>
                <w:b/>
              </w:rPr>
              <w:t>Pluskvamperfektum</w:t>
            </w:r>
          </w:p>
        </w:tc>
      </w:tr>
      <w:tr w:rsidR="00AF3184" w:rsidRPr="0046395F" w:rsidTr="00962DD5">
        <w:tc>
          <w:tcPr>
            <w:tcW w:w="438" w:type="dxa"/>
          </w:tcPr>
          <w:p w:rsidR="00AF3184" w:rsidRPr="0046395F" w:rsidRDefault="00AF3184" w:rsidP="005D2CF5"/>
        </w:tc>
        <w:tc>
          <w:tcPr>
            <w:tcW w:w="399" w:type="dxa"/>
          </w:tcPr>
          <w:p w:rsidR="00AF3184" w:rsidRPr="0046395F" w:rsidRDefault="00AF3184" w:rsidP="005D2CF5"/>
        </w:tc>
        <w:tc>
          <w:tcPr>
            <w:tcW w:w="2846" w:type="dxa"/>
          </w:tcPr>
          <w:p w:rsidR="00AF3184" w:rsidRPr="00962DD5" w:rsidRDefault="00AF3184" w:rsidP="005D2CF5">
            <w:pPr>
              <w:rPr>
                <w:b/>
                <w:i/>
              </w:rPr>
            </w:pPr>
            <w:r w:rsidRPr="00962DD5">
              <w:rPr>
                <w:b/>
              </w:rPr>
              <w:t>konjunktiv aktiv</w:t>
            </w:r>
          </w:p>
        </w:tc>
        <w:tc>
          <w:tcPr>
            <w:tcW w:w="4536" w:type="dxa"/>
          </w:tcPr>
          <w:p w:rsidR="00AF3184" w:rsidRPr="00962DD5" w:rsidRDefault="00AF3184" w:rsidP="005D2CF5">
            <w:pPr>
              <w:rPr>
                <w:b/>
                <w:i/>
              </w:rPr>
            </w:pPr>
            <w:r w:rsidRPr="00962DD5">
              <w:rPr>
                <w:b/>
              </w:rPr>
              <w:t>konjunktiv passiv</w:t>
            </w:r>
          </w:p>
        </w:tc>
      </w:tr>
      <w:tr w:rsidR="00AF3184" w:rsidRPr="0046395F" w:rsidTr="00962DD5">
        <w:tc>
          <w:tcPr>
            <w:tcW w:w="438" w:type="dxa"/>
            <w:vMerge w:val="restart"/>
          </w:tcPr>
          <w:p w:rsidR="00AF3184" w:rsidRPr="0046395F" w:rsidRDefault="00AF3184" w:rsidP="00AF3184">
            <w:r w:rsidRPr="0046395F">
              <w:t>sg</w:t>
            </w:r>
          </w:p>
        </w:tc>
        <w:tc>
          <w:tcPr>
            <w:tcW w:w="399" w:type="dxa"/>
          </w:tcPr>
          <w:p w:rsidR="00AF3184" w:rsidRPr="0046395F" w:rsidRDefault="00AF3184" w:rsidP="00AF3184">
            <w:r w:rsidRPr="0046395F">
              <w:t>1.</w:t>
            </w:r>
          </w:p>
        </w:tc>
        <w:tc>
          <w:tcPr>
            <w:tcW w:w="2846" w:type="dxa"/>
          </w:tcPr>
          <w:p w:rsidR="00AF3184" w:rsidRPr="0046395F" w:rsidRDefault="00003997" w:rsidP="00AF3184">
            <w:pPr>
              <w:rPr>
                <w:i/>
              </w:rPr>
            </w:pPr>
            <w:r>
              <w:rPr>
                <w:i/>
              </w:rPr>
              <w:t>acc</w:t>
            </w:r>
            <w:r w:rsidR="00FF6B29">
              <w:rPr>
                <w:i/>
              </w:rPr>
              <w:t>e</w:t>
            </w:r>
            <w:r>
              <w:rPr>
                <w:i/>
              </w:rPr>
              <w:t>p</w:t>
            </w:r>
            <w:r w:rsidR="00AF3184" w:rsidRPr="0046395F">
              <w:rPr>
                <w:i/>
              </w:rPr>
              <w:t>issem</w:t>
            </w:r>
          </w:p>
        </w:tc>
        <w:tc>
          <w:tcPr>
            <w:tcW w:w="4536" w:type="dxa"/>
          </w:tcPr>
          <w:p w:rsidR="00AF3184" w:rsidRPr="0046395F" w:rsidRDefault="00003997" w:rsidP="00AF3184">
            <w:pPr>
              <w:rPr>
                <w:i/>
              </w:rPr>
            </w:pPr>
            <w:r>
              <w:rPr>
                <w:i/>
              </w:rPr>
              <w:t>acceptus -a -um essem</w:t>
            </w:r>
          </w:p>
        </w:tc>
      </w:tr>
      <w:tr w:rsidR="00AF3184" w:rsidRPr="0046395F" w:rsidTr="00962DD5">
        <w:tc>
          <w:tcPr>
            <w:tcW w:w="438" w:type="dxa"/>
            <w:vMerge/>
          </w:tcPr>
          <w:p w:rsidR="00AF3184" w:rsidRPr="0046395F" w:rsidRDefault="00AF3184" w:rsidP="00AF3184"/>
        </w:tc>
        <w:tc>
          <w:tcPr>
            <w:tcW w:w="399" w:type="dxa"/>
          </w:tcPr>
          <w:p w:rsidR="00AF3184" w:rsidRPr="0046395F" w:rsidRDefault="00AF3184" w:rsidP="00AF3184">
            <w:r w:rsidRPr="0046395F">
              <w:t>2.</w:t>
            </w:r>
          </w:p>
        </w:tc>
        <w:tc>
          <w:tcPr>
            <w:tcW w:w="2846" w:type="dxa"/>
          </w:tcPr>
          <w:p w:rsidR="00AF3184" w:rsidRPr="0046395F" w:rsidRDefault="00FF6B29" w:rsidP="00AF3184">
            <w:r>
              <w:rPr>
                <w:i/>
              </w:rPr>
              <w:t>accep</w:t>
            </w:r>
            <w:r w:rsidR="00AF3184" w:rsidRPr="0046395F">
              <w:rPr>
                <w:i/>
              </w:rPr>
              <w:t>iss</w:t>
            </w:r>
            <w:r w:rsidR="00EB6477">
              <w:rPr>
                <w:i/>
              </w:rPr>
              <w:t>e</w:t>
            </w:r>
            <w:r w:rsidR="00AF3184" w:rsidRPr="0046395F">
              <w:rPr>
                <w:i/>
              </w:rPr>
              <w:t>s</w:t>
            </w:r>
          </w:p>
        </w:tc>
        <w:tc>
          <w:tcPr>
            <w:tcW w:w="4536" w:type="dxa"/>
          </w:tcPr>
          <w:p w:rsidR="00AF3184" w:rsidRPr="0046395F" w:rsidRDefault="00003997" w:rsidP="00AF3184">
            <w:pPr>
              <w:rPr>
                <w:i/>
              </w:rPr>
            </w:pPr>
            <w:r>
              <w:rPr>
                <w:i/>
              </w:rPr>
              <w:t>acceptus -a -um esses</w:t>
            </w:r>
          </w:p>
        </w:tc>
      </w:tr>
      <w:tr w:rsidR="00AF3184" w:rsidRPr="0046395F" w:rsidTr="00962DD5">
        <w:tc>
          <w:tcPr>
            <w:tcW w:w="438" w:type="dxa"/>
            <w:vMerge/>
          </w:tcPr>
          <w:p w:rsidR="00AF3184" w:rsidRPr="0046395F" w:rsidRDefault="00AF3184" w:rsidP="00AF3184"/>
        </w:tc>
        <w:tc>
          <w:tcPr>
            <w:tcW w:w="399" w:type="dxa"/>
          </w:tcPr>
          <w:p w:rsidR="00AF3184" w:rsidRPr="0046395F" w:rsidRDefault="00AF3184" w:rsidP="00AF3184">
            <w:r w:rsidRPr="0046395F">
              <w:t>3.</w:t>
            </w:r>
          </w:p>
        </w:tc>
        <w:tc>
          <w:tcPr>
            <w:tcW w:w="2846" w:type="dxa"/>
          </w:tcPr>
          <w:p w:rsidR="00AF3184" w:rsidRPr="0046395F" w:rsidRDefault="00FF6B29" w:rsidP="00AF3184">
            <w:pPr>
              <w:rPr>
                <w:i/>
              </w:rPr>
            </w:pPr>
            <w:r>
              <w:rPr>
                <w:i/>
              </w:rPr>
              <w:t>accep</w:t>
            </w:r>
            <w:r w:rsidR="00AF3184" w:rsidRPr="0046395F">
              <w:rPr>
                <w:i/>
              </w:rPr>
              <w:t>isset</w:t>
            </w:r>
          </w:p>
        </w:tc>
        <w:tc>
          <w:tcPr>
            <w:tcW w:w="4536" w:type="dxa"/>
          </w:tcPr>
          <w:p w:rsidR="00AF3184" w:rsidRPr="0046395F" w:rsidRDefault="00003997" w:rsidP="00AF3184">
            <w:pPr>
              <w:rPr>
                <w:i/>
              </w:rPr>
            </w:pPr>
            <w:r>
              <w:rPr>
                <w:i/>
              </w:rPr>
              <w:t>acceptus -a -um esset</w:t>
            </w:r>
          </w:p>
        </w:tc>
      </w:tr>
      <w:tr w:rsidR="00AF3184" w:rsidRPr="0046395F" w:rsidTr="00962DD5">
        <w:tc>
          <w:tcPr>
            <w:tcW w:w="438" w:type="dxa"/>
            <w:vMerge w:val="restart"/>
          </w:tcPr>
          <w:p w:rsidR="00AF3184" w:rsidRPr="0046395F" w:rsidRDefault="00AF3184" w:rsidP="00AF3184">
            <w:r w:rsidRPr="0046395F">
              <w:t>pl</w:t>
            </w:r>
          </w:p>
        </w:tc>
        <w:tc>
          <w:tcPr>
            <w:tcW w:w="399" w:type="dxa"/>
          </w:tcPr>
          <w:p w:rsidR="00AF3184" w:rsidRPr="0046395F" w:rsidRDefault="00AF3184" w:rsidP="00AF3184">
            <w:r w:rsidRPr="0046395F">
              <w:t>1.</w:t>
            </w:r>
          </w:p>
        </w:tc>
        <w:tc>
          <w:tcPr>
            <w:tcW w:w="2846" w:type="dxa"/>
          </w:tcPr>
          <w:p w:rsidR="00AF3184" w:rsidRPr="0046395F" w:rsidRDefault="00FF6B29" w:rsidP="00AF3184">
            <w:pPr>
              <w:rPr>
                <w:i/>
              </w:rPr>
            </w:pPr>
            <w:r>
              <w:rPr>
                <w:i/>
              </w:rPr>
              <w:t>accep</w:t>
            </w:r>
            <w:r w:rsidR="00AF3184" w:rsidRPr="0046395F">
              <w:rPr>
                <w:i/>
              </w:rPr>
              <w:t>iss</w:t>
            </w:r>
            <w:r w:rsidR="00EB6477">
              <w:rPr>
                <w:i/>
              </w:rPr>
              <w:t>e</w:t>
            </w:r>
            <w:r w:rsidR="00AF3184" w:rsidRPr="0046395F">
              <w:rPr>
                <w:i/>
              </w:rPr>
              <w:t>mus</w:t>
            </w:r>
          </w:p>
        </w:tc>
        <w:tc>
          <w:tcPr>
            <w:tcW w:w="4536" w:type="dxa"/>
          </w:tcPr>
          <w:p w:rsidR="00AF3184" w:rsidRPr="0046395F" w:rsidRDefault="00003997" w:rsidP="00AF3184">
            <w:pPr>
              <w:rPr>
                <w:i/>
              </w:rPr>
            </w:pPr>
            <w:r>
              <w:rPr>
                <w:i/>
              </w:rPr>
              <w:t>accepti -a</w:t>
            </w:r>
            <w:r w:rsidR="00DC3E66">
              <w:rPr>
                <w:i/>
              </w:rPr>
              <w:t>e</w:t>
            </w:r>
            <w:r>
              <w:rPr>
                <w:i/>
              </w:rPr>
              <w:t xml:space="preserve"> -</w:t>
            </w:r>
            <w:r w:rsidR="00DC3E66">
              <w:rPr>
                <w:i/>
              </w:rPr>
              <w:t>a</w:t>
            </w:r>
            <w:r>
              <w:rPr>
                <w:i/>
              </w:rPr>
              <w:t xml:space="preserve"> essem</w:t>
            </w:r>
            <w:r w:rsidR="00DC3E66">
              <w:rPr>
                <w:i/>
              </w:rPr>
              <w:t>us</w:t>
            </w:r>
          </w:p>
        </w:tc>
      </w:tr>
      <w:tr w:rsidR="00AF3184" w:rsidRPr="0046395F" w:rsidTr="00962DD5">
        <w:tc>
          <w:tcPr>
            <w:tcW w:w="438" w:type="dxa"/>
            <w:vMerge/>
          </w:tcPr>
          <w:p w:rsidR="00AF3184" w:rsidRPr="0046395F" w:rsidRDefault="00AF3184" w:rsidP="00AF3184"/>
        </w:tc>
        <w:tc>
          <w:tcPr>
            <w:tcW w:w="399" w:type="dxa"/>
          </w:tcPr>
          <w:p w:rsidR="00AF3184" w:rsidRPr="0046395F" w:rsidRDefault="00AF3184" w:rsidP="00AF3184">
            <w:r w:rsidRPr="0046395F">
              <w:t>2.</w:t>
            </w:r>
          </w:p>
        </w:tc>
        <w:tc>
          <w:tcPr>
            <w:tcW w:w="2846" w:type="dxa"/>
          </w:tcPr>
          <w:p w:rsidR="00AF3184" w:rsidRPr="0046395F" w:rsidRDefault="00FF6B29" w:rsidP="00AF3184">
            <w:pPr>
              <w:rPr>
                <w:i/>
              </w:rPr>
            </w:pPr>
            <w:r>
              <w:rPr>
                <w:i/>
              </w:rPr>
              <w:t>accep</w:t>
            </w:r>
            <w:r w:rsidR="00AF3184" w:rsidRPr="0046395F">
              <w:rPr>
                <w:i/>
              </w:rPr>
              <w:t>iss</w:t>
            </w:r>
            <w:r w:rsidR="00EB6477">
              <w:rPr>
                <w:i/>
              </w:rPr>
              <w:t>e</w:t>
            </w:r>
            <w:r w:rsidR="00AF3184" w:rsidRPr="0046395F">
              <w:rPr>
                <w:i/>
              </w:rPr>
              <w:t>tis</w:t>
            </w:r>
          </w:p>
        </w:tc>
        <w:tc>
          <w:tcPr>
            <w:tcW w:w="4536" w:type="dxa"/>
          </w:tcPr>
          <w:p w:rsidR="00AF3184" w:rsidRPr="0046395F" w:rsidRDefault="00DC3E66" w:rsidP="00AF3184">
            <w:pPr>
              <w:rPr>
                <w:i/>
              </w:rPr>
            </w:pPr>
            <w:r>
              <w:rPr>
                <w:i/>
              </w:rPr>
              <w:t>accepti -ae -a essetis</w:t>
            </w:r>
          </w:p>
        </w:tc>
      </w:tr>
      <w:tr w:rsidR="00AF3184" w:rsidRPr="0046395F" w:rsidTr="00962DD5">
        <w:tc>
          <w:tcPr>
            <w:tcW w:w="438" w:type="dxa"/>
            <w:vMerge/>
          </w:tcPr>
          <w:p w:rsidR="00AF3184" w:rsidRPr="0046395F" w:rsidRDefault="00AF3184" w:rsidP="00AF3184"/>
        </w:tc>
        <w:tc>
          <w:tcPr>
            <w:tcW w:w="399" w:type="dxa"/>
          </w:tcPr>
          <w:p w:rsidR="00AF3184" w:rsidRPr="0046395F" w:rsidRDefault="00AF3184" w:rsidP="00AF3184">
            <w:r w:rsidRPr="0046395F">
              <w:t>3.</w:t>
            </w:r>
          </w:p>
        </w:tc>
        <w:tc>
          <w:tcPr>
            <w:tcW w:w="2846" w:type="dxa"/>
          </w:tcPr>
          <w:p w:rsidR="00AF3184" w:rsidRPr="0046395F" w:rsidRDefault="00FF6B29" w:rsidP="00AF3184">
            <w:r>
              <w:rPr>
                <w:i/>
              </w:rPr>
              <w:t>accep</w:t>
            </w:r>
            <w:r w:rsidR="00AF3184" w:rsidRPr="0046395F">
              <w:rPr>
                <w:i/>
              </w:rPr>
              <w:t>issent</w:t>
            </w:r>
          </w:p>
        </w:tc>
        <w:tc>
          <w:tcPr>
            <w:tcW w:w="4536" w:type="dxa"/>
          </w:tcPr>
          <w:p w:rsidR="00AF3184" w:rsidRPr="0046395F" w:rsidRDefault="00DC3E66" w:rsidP="00AF3184">
            <w:pPr>
              <w:rPr>
                <w:i/>
              </w:rPr>
            </w:pPr>
            <w:r>
              <w:rPr>
                <w:i/>
              </w:rPr>
              <w:t>accepti -ae -a essent</w:t>
            </w:r>
          </w:p>
        </w:tc>
      </w:tr>
    </w:tbl>
    <w:p w:rsidR="00AF3184" w:rsidRDefault="00AF3184" w:rsidP="00F675BD">
      <w:pPr>
        <w:rPr>
          <w:b/>
        </w:rPr>
      </w:pPr>
    </w:p>
    <w:p w:rsidR="00EF3AAB" w:rsidRDefault="008439C2" w:rsidP="00F675BD">
      <w:pPr>
        <w:rPr>
          <w:b/>
        </w:rPr>
      </w:pPr>
      <w:r w:rsidRPr="007B6334">
        <w:rPr>
          <w:b/>
        </w:rPr>
        <w:t xml:space="preserve">Oppgave 5. </w:t>
      </w:r>
      <w:r w:rsidR="00EF3AAB">
        <w:rPr>
          <w:b/>
        </w:rPr>
        <w:t>Grammatisk kommentar</w:t>
      </w:r>
    </w:p>
    <w:tbl>
      <w:tblPr>
        <w:tblStyle w:val="Tabellrutenett"/>
        <w:tblW w:w="0" w:type="auto"/>
        <w:tblLook w:val="04A0" w:firstRow="1" w:lastRow="0" w:firstColumn="1" w:lastColumn="0" w:noHBand="0" w:noVBand="1"/>
      </w:tblPr>
      <w:tblGrid>
        <w:gridCol w:w="9054"/>
      </w:tblGrid>
      <w:tr w:rsidR="002107E9" w:rsidTr="005D2CF5">
        <w:tc>
          <w:tcPr>
            <w:tcW w:w="9056" w:type="dxa"/>
          </w:tcPr>
          <w:p w:rsidR="00B5419A" w:rsidRDefault="00B5419A" w:rsidP="00B5419A">
            <w:r>
              <w:t>Tre passasjer fra den ukjente teksten kommenteres med vekt på form og funksjon. Her er de viktigste momentene som svaret bør inneholde; utdypende kommentar nedenfor.</w:t>
            </w:r>
          </w:p>
          <w:p w:rsidR="00B5419A" w:rsidRDefault="00B5419A" w:rsidP="00B5419A">
            <w:r>
              <w:t>a. Absolutt ablativ, substantiv, partisipp som styrer preposisjon med utfylling</w:t>
            </w:r>
          </w:p>
          <w:p w:rsidR="00C60BE5" w:rsidRDefault="00C60BE5" w:rsidP="00B5419A">
            <w:r>
              <w:t xml:space="preserve">Kommentar: Også instrumental ablativ er godtatt. </w:t>
            </w:r>
          </w:p>
          <w:p w:rsidR="00B5419A" w:rsidRDefault="00B5419A" w:rsidP="00B5419A">
            <w:r>
              <w:t xml:space="preserve">b. </w:t>
            </w:r>
            <w:r w:rsidR="00C60BE5">
              <w:t xml:space="preserve">Dativ styrt av </w:t>
            </w:r>
            <w:r w:rsidR="00C60BE5">
              <w:rPr>
                <w:i/>
              </w:rPr>
              <w:t>respondit</w:t>
            </w:r>
            <w:r>
              <w:t>, substantiv og presens partisipp</w:t>
            </w:r>
          </w:p>
          <w:p w:rsidR="00C60BE5" w:rsidRDefault="00C60BE5" w:rsidP="00B5419A">
            <w:r>
              <w:t>Her gir ikke absolutt ablativ fullgod uttelling som svar.</w:t>
            </w:r>
          </w:p>
          <w:p w:rsidR="00B5419A" w:rsidRPr="00D76BE3" w:rsidRDefault="00B5419A" w:rsidP="00B5419A">
            <w:r>
              <w:t xml:space="preserve">c. to gerundivformer til </w:t>
            </w:r>
            <w:r>
              <w:rPr>
                <w:i/>
              </w:rPr>
              <w:t xml:space="preserve">esse, </w:t>
            </w:r>
            <w:r>
              <w:t>modal betydning; parendum styrer dativen vincentibus, presens partisipp, passasjen er indirekte tale styrt av respondit (perfektum indik. aktiv)</w:t>
            </w:r>
          </w:p>
          <w:p w:rsidR="002107E9" w:rsidRPr="00B5419A" w:rsidRDefault="00B5419A" w:rsidP="005D2CF5">
            <w:pPr>
              <w:pStyle w:val="Sitat"/>
            </w:pPr>
            <w:r w:rsidRPr="00582B84">
              <w:rPr>
                <w:b/>
                <w:color w:val="FF0000"/>
              </w:rPr>
              <w:t>Poengberegning</w:t>
            </w:r>
            <w:r>
              <w:t>: MAX: 6 poeng per passasje, i alt 18 poeng</w:t>
            </w:r>
          </w:p>
        </w:tc>
      </w:tr>
    </w:tbl>
    <w:p w:rsidR="002107E9" w:rsidRDefault="002107E9" w:rsidP="00F675BD">
      <w:pPr>
        <w:rPr>
          <w:b/>
        </w:rPr>
      </w:pPr>
    </w:p>
    <w:p w:rsidR="008439C2" w:rsidRPr="00EF3AAB" w:rsidRDefault="003D543B" w:rsidP="00F675BD">
      <w:r w:rsidRPr="00EF3AAB">
        <w:t>Kommenter</w:t>
      </w:r>
      <w:r w:rsidR="008439C2" w:rsidRPr="00EF3AAB">
        <w:t xml:space="preserve"> følgende passasjer</w:t>
      </w:r>
      <w:r w:rsidRPr="00EF3AAB">
        <w:t>, legg vekt på form og funksjon:</w:t>
      </w:r>
    </w:p>
    <w:p w:rsidR="008439C2" w:rsidRDefault="008439C2" w:rsidP="00F675BD">
      <w:r>
        <w:t xml:space="preserve">- </w:t>
      </w:r>
      <w:r w:rsidR="003D532A" w:rsidRPr="0048596F">
        <w:t>exercitu in Africam traiecto</w:t>
      </w:r>
      <w:r w:rsidR="00EB6477">
        <w:t xml:space="preserve"> </w:t>
      </w:r>
    </w:p>
    <w:p w:rsidR="00F76116" w:rsidRPr="00F76116" w:rsidRDefault="00F76116" w:rsidP="00F675BD">
      <w:r>
        <w:t xml:space="preserve">Absolutt ablativ bestående av substantivet exercitu, bøyd ovenfor, og </w:t>
      </w:r>
      <w:r>
        <w:rPr>
          <w:i/>
        </w:rPr>
        <w:t>traiecto</w:t>
      </w:r>
      <w:r>
        <w:t>, som er perfektum</w:t>
      </w:r>
      <w:r>
        <w:rPr>
          <w:i/>
        </w:rPr>
        <w:t xml:space="preserve"> </w:t>
      </w:r>
      <w:r>
        <w:t xml:space="preserve">partisipp av </w:t>
      </w:r>
      <w:r>
        <w:rPr>
          <w:i/>
        </w:rPr>
        <w:t>traicere</w:t>
      </w:r>
      <w:r>
        <w:t xml:space="preserve">. Den absolutte ablativen styrer preposisjonsfrasen </w:t>
      </w:r>
      <w:r>
        <w:rPr>
          <w:i/>
        </w:rPr>
        <w:t>in Africam</w:t>
      </w:r>
      <w:r>
        <w:t xml:space="preserve">, der </w:t>
      </w:r>
      <w:r>
        <w:rPr>
          <w:i/>
        </w:rPr>
        <w:t xml:space="preserve">in </w:t>
      </w:r>
      <w:r>
        <w:t xml:space="preserve">styrer akkusativ fordi det er snakk om bevegelse til Afrika. </w:t>
      </w:r>
      <w:r w:rsidR="00CC4548">
        <w:t xml:space="preserve">Perfektum partisipp viser samtidighet. </w:t>
      </w:r>
      <w:r>
        <w:t>Oversettelse: etter at hæren var ført over til Afrika.</w:t>
      </w:r>
    </w:p>
    <w:p w:rsidR="00B949EE" w:rsidRDefault="00B949EE" w:rsidP="00F675BD">
      <w:r>
        <w:t>- legatis(que) orantibus</w:t>
      </w:r>
    </w:p>
    <w:p w:rsidR="00F76116" w:rsidRPr="00F76116" w:rsidRDefault="002F3FBB" w:rsidP="00F675BD">
      <w:r>
        <w:t xml:space="preserve">Dativ styrt av </w:t>
      </w:r>
      <w:r>
        <w:rPr>
          <w:i/>
        </w:rPr>
        <w:t xml:space="preserve">respondit. </w:t>
      </w:r>
      <w:r w:rsidR="00081C63">
        <w:rPr>
          <w:i/>
        </w:rPr>
        <w:t>L</w:t>
      </w:r>
      <w:r w:rsidR="00F76116">
        <w:rPr>
          <w:i/>
        </w:rPr>
        <w:t>egatis</w:t>
      </w:r>
      <w:r w:rsidR="00F76116">
        <w:t xml:space="preserve">, </w:t>
      </w:r>
      <w:r w:rsidR="00081C63">
        <w:t>dativ</w:t>
      </w:r>
      <w:r w:rsidR="00F76116">
        <w:t xml:space="preserve"> pl av </w:t>
      </w:r>
      <w:r w:rsidR="00F76116">
        <w:rPr>
          <w:i/>
        </w:rPr>
        <w:t>legatus</w:t>
      </w:r>
      <w:r w:rsidR="00F76116">
        <w:t xml:space="preserve">, 'utsendinger', 'diplomater', og presens partisipp av verbet </w:t>
      </w:r>
      <w:r w:rsidR="00F76116">
        <w:rPr>
          <w:i/>
        </w:rPr>
        <w:t xml:space="preserve">orare </w:t>
      </w:r>
      <w:r w:rsidR="00F76116">
        <w:t>'be'.</w:t>
      </w:r>
      <w:r w:rsidR="00CC4548">
        <w:t xml:space="preserve"> Presens partisipp viser samtidighet. </w:t>
      </w:r>
      <w:r w:rsidR="00081C63">
        <w:t>Han svarte</w:t>
      </w:r>
      <w:r w:rsidR="00CC4548">
        <w:t xml:space="preserve"> utsendingene </w:t>
      </w:r>
      <w:r w:rsidR="00081C63">
        <w:t xml:space="preserve">som </w:t>
      </w:r>
      <w:r w:rsidR="00CC4548">
        <w:t>bad</w:t>
      </w:r>
      <w:r w:rsidR="00081C63">
        <w:t xml:space="preserve"> … Absolutt ablativ bør også kunne godtas her.</w:t>
      </w:r>
      <w:bookmarkStart w:id="0" w:name="_GoBack"/>
      <w:bookmarkEnd w:id="0"/>
    </w:p>
    <w:p w:rsidR="008439C2" w:rsidRDefault="008439C2" w:rsidP="00F675BD">
      <w:r>
        <w:t>-</w:t>
      </w:r>
      <w:r w:rsidRPr="00F675BD">
        <w:t xml:space="preserve"> aut vincendum aut vincentibus parendum esse re</w:t>
      </w:r>
      <w:r w:rsidRPr="00F675BD">
        <w:softHyphen/>
        <w:t>spondit</w:t>
      </w:r>
    </w:p>
    <w:p w:rsidR="00CC4548" w:rsidRPr="00CC4548" w:rsidRDefault="00CC4548" w:rsidP="00F675BD">
      <w:r>
        <w:t xml:space="preserve">Dette er en akkusativ med infinitiv i indirekte tale styrt av </w:t>
      </w:r>
      <w:r>
        <w:rPr>
          <w:i/>
        </w:rPr>
        <w:t xml:space="preserve">respondit </w:t>
      </w:r>
      <w:r>
        <w:t xml:space="preserve">(perfektum) 'han svarte'. Resten av utdraget er organisert ut fra </w:t>
      </w:r>
      <w:r>
        <w:rPr>
          <w:i/>
        </w:rPr>
        <w:t xml:space="preserve">aut … aut </w:t>
      </w:r>
      <w:r>
        <w:t xml:space="preserve">'enten … eller', og med en gerundiv i hvert alternativ. </w:t>
      </w:r>
      <w:r>
        <w:rPr>
          <w:i/>
        </w:rPr>
        <w:t xml:space="preserve">Esse </w:t>
      </w:r>
      <w:r>
        <w:t xml:space="preserve">står til begge gerundivene, som har modal betydning: 'bør'. Den siste av gerundivene styrer </w:t>
      </w:r>
      <w:r>
        <w:rPr>
          <w:i/>
        </w:rPr>
        <w:t>vincentibus</w:t>
      </w:r>
      <w:r>
        <w:t xml:space="preserve">, presens partisipp av </w:t>
      </w:r>
      <w:r>
        <w:rPr>
          <w:i/>
        </w:rPr>
        <w:t xml:space="preserve">vincere </w:t>
      </w:r>
      <w:r>
        <w:t xml:space="preserve">i dativ pl. Oversettelse: Han svarte at man enten måtte seire eller adlyde de seirende. Alternativt i passiv: Han svarte at enten måtte det seires eller de seirende måtte adlydes. </w:t>
      </w:r>
    </w:p>
    <w:p w:rsidR="007B6334" w:rsidRDefault="004A3093" w:rsidP="00F675BD">
      <w:pPr>
        <w:rPr>
          <w:b/>
          <w:i/>
        </w:rPr>
      </w:pPr>
      <w:r w:rsidRPr="007B6334">
        <w:rPr>
          <w:b/>
        </w:rPr>
        <w:t>Oppgave 6.</w:t>
      </w:r>
      <w:r w:rsidR="00DB1D08" w:rsidRPr="007B6334">
        <w:rPr>
          <w:b/>
        </w:rPr>
        <w:t xml:space="preserve"> </w:t>
      </w:r>
      <w:r w:rsidR="007B6334" w:rsidRPr="007B6334">
        <w:rPr>
          <w:b/>
        </w:rPr>
        <w:t xml:space="preserve">Spørsmål til </w:t>
      </w:r>
      <w:r w:rsidR="007B6334" w:rsidRPr="007B6334">
        <w:rPr>
          <w:b/>
          <w:i/>
        </w:rPr>
        <w:t>Mostellaria</w:t>
      </w:r>
    </w:p>
    <w:tbl>
      <w:tblPr>
        <w:tblStyle w:val="Tabellrutenett"/>
        <w:tblW w:w="0" w:type="auto"/>
        <w:tblLook w:val="04A0" w:firstRow="1" w:lastRow="0" w:firstColumn="1" w:lastColumn="0" w:noHBand="0" w:noVBand="1"/>
      </w:tblPr>
      <w:tblGrid>
        <w:gridCol w:w="9054"/>
      </w:tblGrid>
      <w:tr w:rsidR="002107E9" w:rsidTr="005D2CF5">
        <w:tc>
          <w:tcPr>
            <w:tcW w:w="9056" w:type="dxa"/>
          </w:tcPr>
          <w:p w:rsidR="00160649" w:rsidRDefault="00160649" w:rsidP="00160649">
            <w:pPr>
              <w:pStyle w:val="Sitat"/>
            </w:pPr>
            <w:r w:rsidRPr="006E690F">
              <w:rPr>
                <w:b/>
                <w:color w:val="FF0000"/>
              </w:rPr>
              <w:t>Poengberegning</w:t>
            </w:r>
            <w:r>
              <w:t xml:space="preserve">: </w:t>
            </w:r>
          </w:p>
          <w:p w:rsidR="00160649" w:rsidRDefault="00160649" w:rsidP="00160649">
            <w:pPr>
              <w:pStyle w:val="Sitat"/>
            </w:pPr>
            <w:r>
              <w:t xml:space="preserve">a. 1 poeng for rett svar </w:t>
            </w:r>
          </w:p>
          <w:p w:rsidR="00160649" w:rsidRDefault="00160649" w:rsidP="00160649">
            <w:pPr>
              <w:pStyle w:val="Sitat"/>
            </w:pPr>
            <w:r>
              <w:t xml:space="preserve">b. 1 poeng for rett svar </w:t>
            </w:r>
          </w:p>
          <w:p w:rsidR="00160649" w:rsidRPr="003531B0" w:rsidRDefault="00160649" w:rsidP="00160649">
            <w:pPr>
              <w:pStyle w:val="Sitat"/>
            </w:pPr>
            <w:r>
              <w:t xml:space="preserve">c. 2 poeng for rett svar </w:t>
            </w:r>
          </w:p>
          <w:p w:rsidR="002107E9" w:rsidRPr="00160649" w:rsidRDefault="00160649" w:rsidP="005D2CF5">
            <w:pPr>
              <w:pStyle w:val="Sitat"/>
            </w:pPr>
            <w:r>
              <w:t xml:space="preserve">MAX: 4 poeng </w:t>
            </w:r>
          </w:p>
        </w:tc>
      </w:tr>
    </w:tbl>
    <w:p w:rsidR="002107E9" w:rsidRPr="007B6334" w:rsidRDefault="002107E9" w:rsidP="00F675BD">
      <w:pPr>
        <w:rPr>
          <w:b/>
          <w:i/>
        </w:rPr>
      </w:pPr>
    </w:p>
    <w:p w:rsidR="004A7421" w:rsidRDefault="00DB1D08" w:rsidP="00F675BD">
      <w:r>
        <w:t>Gi en kort forklaring</w:t>
      </w:r>
      <w:r w:rsidR="004A3093">
        <w:t xml:space="preserve"> </w:t>
      </w:r>
      <w:r>
        <w:t xml:space="preserve">på denne scenen fra Plautus' komedie </w:t>
      </w:r>
      <w:r w:rsidRPr="00960671">
        <w:rPr>
          <w:i/>
        </w:rPr>
        <w:t>Mostellaria</w:t>
      </w:r>
      <w:r>
        <w:t xml:space="preserve"> ved å svare på disse tre spørsmålene:</w:t>
      </w:r>
    </w:p>
    <w:p w:rsidR="00DB1D08" w:rsidRPr="00A71EA5" w:rsidRDefault="00DB1D08" w:rsidP="00F675BD">
      <w:r>
        <w:lastRenderedPageBreak/>
        <w:t>a. Hvem er Theopropides?</w:t>
      </w:r>
      <w:r w:rsidR="002B5ADF">
        <w:t xml:space="preserve"> </w:t>
      </w:r>
      <w:r w:rsidR="00A71EA5">
        <w:t xml:space="preserve">Husets herre, </w:t>
      </w:r>
      <w:r w:rsidR="00A71EA5">
        <w:rPr>
          <w:i/>
        </w:rPr>
        <w:t>dominus</w:t>
      </w:r>
      <w:r w:rsidR="00A71EA5">
        <w:t>, som er kommet hjem etter en reise.</w:t>
      </w:r>
    </w:p>
    <w:p w:rsidR="00DB1D08" w:rsidRDefault="00DB1D08" w:rsidP="00F675BD">
      <w:r>
        <w:t>b. Hvem er Tranio?</w:t>
      </w:r>
      <w:r w:rsidR="00A71EA5">
        <w:t xml:space="preserve"> Den lure slaven</w:t>
      </w:r>
    </w:p>
    <w:p w:rsidR="00DB1D08" w:rsidRDefault="00DB1D08" w:rsidP="00F675BD">
      <w:r>
        <w:t>c. Forklar kort hva som er problematisk her, ifølge Tranio.</w:t>
      </w:r>
      <w:r w:rsidR="00A71EA5">
        <w:t xml:space="preserve"> Det spøker i huset pga et mord som er begått der, og det betyr kraftig ulykke å røre ved huset. (På den måten prøver han å skjule all festingen som husets unge sønn med venner og venninner har bedrevet mens far var borte.)</w:t>
      </w:r>
      <w:r w:rsidR="00705913" w:rsidRPr="00705913">
        <w:t xml:space="preserve"> </w:t>
      </w:r>
    </w:p>
    <w:p w:rsidR="00DB1D08" w:rsidRPr="00A52A01" w:rsidRDefault="00DB1D08" w:rsidP="00DB1D08">
      <w:pPr>
        <w:pStyle w:val="Sitat"/>
        <w:ind w:left="993"/>
        <w:rPr>
          <w:bCs/>
          <w:color w:val="auto"/>
        </w:rPr>
      </w:pPr>
      <w:r w:rsidRPr="00A52A01">
        <w:rPr>
          <w:bCs/>
          <w:color w:val="auto"/>
        </w:rPr>
        <w:t>Theopropides:</w:t>
      </w:r>
      <w:r w:rsidRPr="00A52A01">
        <w:rPr>
          <w:color w:val="auto"/>
        </w:rPr>
        <w:t xml:space="preserve"> Quid vos? insanine estis? </w:t>
      </w:r>
    </w:p>
    <w:p w:rsidR="00DB1D08" w:rsidRPr="00A52A01" w:rsidRDefault="00DB1D08" w:rsidP="00DB1D08">
      <w:pPr>
        <w:pStyle w:val="Sitat"/>
        <w:ind w:left="993"/>
        <w:rPr>
          <w:bCs/>
          <w:color w:val="auto"/>
        </w:rPr>
      </w:pPr>
      <w:r w:rsidRPr="00A52A01">
        <w:rPr>
          <w:bCs/>
          <w:color w:val="auto"/>
        </w:rPr>
        <w:t>Tranio:</w:t>
      </w:r>
      <w:r w:rsidRPr="00A52A01">
        <w:rPr>
          <w:color w:val="auto"/>
        </w:rPr>
        <w:t xml:space="preserve"> Quidum? </w:t>
      </w:r>
    </w:p>
    <w:p w:rsidR="00DB1D08" w:rsidRPr="00A52A01" w:rsidRDefault="00DB1D08" w:rsidP="00DB1D08">
      <w:pPr>
        <w:pStyle w:val="Sitat"/>
        <w:ind w:left="993"/>
        <w:rPr>
          <w:color w:val="auto"/>
        </w:rPr>
      </w:pPr>
      <w:r w:rsidRPr="00A52A01">
        <w:rPr>
          <w:bCs/>
          <w:color w:val="auto"/>
        </w:rPr>
        <w:t>Theopropides:</w:t>
      </w:r>
      <w:r w:rsidRPr="00A52A01">
        <w:rPr>
          <w:color w:val="auto"/>
        </w:rPr>
        <w:t xml:space="preserve"> Sic, quia foris ambulatis, natus nemo in aedibus servat, neque qui recludat neque respondeat. Pulsando paene confregi has ambas fores. </w:t>
      </w:r>
    </w:p>
    <w:p w:rsidR="00DB1D08" w:rsidRPr="00A52A01" w:rsidRDefault="00DB1D08" w:rsidP="00DB1D08">
      <w:pPr>
        <w:pStyle w:val="Sitat"/>
        <w:ind w:left="993"/>
        <w:rPr>
          <w:bCs/>
          <w:color w:val="auto"/>
        </w:rPr>
      </w:pPr>
      <w:r w:rsidRPr="00A52A01">
        <w:rPr>
          <w:bCs/>
          <w:color w:val="auto"/>
        </w:rPr>
        <w:t>Tranio:</w:t>
      </w:r>
      <w:r w:rsidRPr="00A52A01">
        <w:rPr>
          <w:color w:val="auto"/>
        </w:rPr>
        <w:t xml:space="preserve"> Eho! An tu tetigisti has aedes? </w:t>
      </w:r>
    </w:p>
    <w:p w:rsidR="00DB1D08" w:rsidRPr="00A52A01" w:rsidRDefault="00DB1D08" w:rsidP="00DB1D08">
      <w:pPr>
        <w:pStyle w:val="Sitat"/>
        <w:ind w:left="993"/>
        <w:rPr>
          <w:color w:val="auto"/>
        </w:rPr>
      </w:pPr>
      <w:r w:rsidRPr="00A52A01">
        <w:rPr>
          <w:bCs/>
          <w:color w:val="auto"/>
        </w:rPr>
        <w:t>Theopropides:</w:t>
      </w:r>
      <w:r w:rsidRPr="00A52A01">
        <w:rPr>
          <w:color w:val="auto"/>
        </w:rPr>
        <w:t xml:space="preserve"> Cur non </w:t>
      </w:r>
      <w:r w:rsidRPr="00512E25">
        <w:rPr>
          <w:color w:val="auto"/>
        </w:rPr>
        <w:t>tangerem</w:t>
      </w:r>
      <w:r w:rsidRPr="00A52A01">
        <w:rPr>
          <w:color w:val="auto"/>
        </w:rPr>
        <w:t>? Quin pulsando, inquam, paene confregi fores</w:t>
      </w:r>
      <w:r>
        <w:rPr>
          <w:color w:val="auto"/>
        </w:rPr>
        <w:t>.</w:t>
      </w:r>
    </w:p>
    <w:p w:rsidR="00DB1D08" w:rsidRPr="00A52A01" w:rsidRDefault="00DB1D08" w:rsidP="00DB1D08">
      <w:pPr>
        <w:pStyle w:val="Sitat"/>
        <w:ind w:left="993"/>
        <w:rPr>
          <w:bCs/>
          <w:color w:val="auto"/>
        </w:rPr>
      </w:pPr>
      <w:r w:rsidRPr="00A52A01">
        <w:rPr>
          <w:bCs/>
          <w:color w:val="auto"/>
        </w:rPr>
        <w:t>Tranio:</w:t>
      </w:r>
      <w:r w:rsidRPr="00A52A01">
        <w:rPr>
          <w:color w:val="auto"/>
        </w:rPr>
        <w:t xml:space="preserve"> Tetigistine? </w:t>
      </w:r>
    </w:p>
    <w:p w:rsidR="00DB1D08" w:rsidRPr="00A52A01" w:rsidRDefault="00DB1D08" w:rsidP="00DB1D08">
      <w:pPr>
        <w:pStyle w:val="Sitat"/>
        <w:ind w:left="993"/>
        <w:rPr>
          <w:bCs/>
          <w:color w:val="auto"/>
        </w:rPr>
      </w:pPr>
      <w:r w:rsidRPr="00A52A01">
        <w:rPr>
          <w:bCs/>
          <w:color w:val="auto"/>
        </w:rPr>
        <w:t>Theopropides:</w:t>
      </w:r>
      <w:r w:rsidRPr="00A52A01">
        <w:rPr>
          <w:color w:val="auto"/>
        </w:rPr>
        <w:t xml:space="preserve"> Tetigi, inquam, et pulsavi. </w:t>
      </w:r>
    </w:p>
    <w:p w:rsidR="00DB1D08" w:rsidRPr="00A52A01" w:rsidRDefault="00DB1D08" w:rsidP="00DB1D08">
      <w:pPr>
        <w:pStyle w:val="Sitat"/>
        <w:ind w:left="993"/>
        <w:rPr>
          <w:bCs/>
          <w:color w:val="auto"/>
        </w:rPr>
      </w:pPr>
      <w:r w:rsidRPr="00A52A01">
        <w:rPr>
          <w:bCs/>
          <w:color w:val="auto"/>
        </w:rPr>
        <w:t>Tranio:</w:t>
      </w:r>
      <w:r w:rsidRPr="00A52A01">
        <w:rPr>
          <w:color w:val="auto"/>
        </w:rPr>
        <w:t xml:space="preserve"> Vah. </w:t>
      </w:r>
    </w:p>
    <w:p w:rsidR="004A7421" w:rsidRDefault="004A7421" w:rsidP="00F675BD"/>
    <w:p w:rsidR="002107E9" w:rsidRPr="007B6334" w:rsidRDefault="004A7421" w:rsidP="00F675BD">
      <w:pPr>
        <w:rPr>
          <w:b/>
        </w:rPr>
      </w:pPr>
      <w:r w:rsidRPr="007B6334">
        <w:rPr>
          <w:b/>
        </w:rPr>
        <w:t xml:space="preserve">Oppgave 7. </w:t>
      </w:r>
      <w:r w:rsidR="00B46572" w:rsidRPr="007B6334">
        <w:rPr>
          <w:b/>
        </w:rPr>
        <w:t>Oversett følgende setninger til latin</w:t>
      </w:r>
    </w:p>
    <w:tbl>
      <w:tblPr>
        <w:tblStyle w:val="Tabellrutenett"/>
        <w:tblW w:w="0" w:type="auto"/>
        <w:tblLook w:val="04A0" w:firstRow="1" w:lastRow="0" w:firstColumn="1" w:lastColumn="0" w:noHBand="0" w:noVBand="1"/>
      </w:tblPr>
      <w:tblGrid>
        <w:gridCol w:w="9054"/>
      </w:tblGrid>
      <w:tr w:rsidR="002107E9" w:rsidTr="005D2CF5">
        <w:tc>
          <w:tcPr>
            <w:tcW w:w="9056" w:type="dxa"/>
          </w:tcPr>
          <w:p w:rsidR="00160649" w:rsidRDefault="00160649" w:rsidP="00160649">
            <w:pPr>
              <w:ind w:left="708"/>
            </w:pPr>
            <w:r>
              <w:t>a. Stikkord: flertall, genitiv, presens</w:t>
            </w:r>
          </w:p>
          <w:p w:rsidR="00160649" w:rsidRDefault="00160649" w:rsidP="00160649">
            <w:pPr>
              <w:ind w:left="708"/>
            </w:pPr>
            <w:r>
              <w:t>b. Indirekte spørsmål, bør ha konjunktiv; direkte spørsmål, bør ha spørrepartikkel</w:t>
            </w:r>
          </w:p>
          <w:p w:rsidR="00160649" w:rsidRDefault="00160649" w:rsidP="00160649">
            <w:pPr>
              <w:ind w:left="708"/>
            </w:pPr>
            <w:r>
              <w:t>c. Akkusativ med infinitiv; perfektum infinitiv + rett kasusbruk</w:t>
            </w:r>
          </w:p>
          <w:p w:rsidR="00160649" w:rsidRDefault="00160649" w:rsidP="00160649">
            <w:pPr>
              <w:ind w:left="708"/>
            </w:pPr>
            <w:r>
              <w:t xml:space="preserve">d. Direkte spørsmål, bør ha spørrepartikkel; tempus, tall; 'til' gjengitt med enten dativ eller </w:t>
            </w:r>
            <w:r>
              <w:rPr>
                <w:i/>
              </w:rPr>
              <w:t xml:space="preserve">ad </w:t>
            </w:r>
            <w:r>
              <w:t>med akk.; kasus</w:t>
            </w:r>
          </w:p>
          <w:p w:rsidR="00160649" w:rsidRPr="00160649" w:rsidRDefault="00160649" w:rsidP="00160649">
            <w:pPr>
              <w:ind w:left="708"/>
              <w:rPr>
                <w:i/>
              </w:rPr>
            </w:pPr>
            <w:r>
              <w:t xml:space="preserve">e. Imperativ pl., riktige vokativformer, </w:t>
            </w:r>
            <w:r>
              <w:rPr>
                <w:i/>
              </w:rPr>
              <w:t>ad nos</w:t>
            </w:r>
          </w:p>
          <w:p w:rsidR="00160649" w:rsidRDefault="00160649" w:rsidP="00160649">
            <w:r>
              <w:t>5 setninger. Max 4 poeng for hver setning.</w:t>
            </w:r>
          </w:p>
          <w:p w:rsidR="002107E9" w:rsidRPr="00160649" w:rsidRDefault="00160649" w:rsidP="005D2CF5">
            <w:pPr>
              <w:pStyle w:val="Sitat"/>
            </w:pPr>
            <w:r>
              <w:t xml:space="preserve">I alt: 20 poeng </w:t>
            </w:r>
          </w:p>
        </w:tc>
      </w:tr>
    </w:tbl>
    <w:p w:rsidR="00B46572" w:rsidRPr="007B6334" w:rsidRDefault="00B46572" w:rsidP="00F675BD">
      <w:pPr>
        <w:rPr>
          <w:b/>
        </w:rPr>
      </w:pPr>
    </w:p>
    <w:p w:rsidR="00ED6E71" w:rsidRDefault="00F10AD4" w:rsidP="00F675BD">
      <w:r>
        <w:t>a.</w:t>
      </w:r>
      <w:r w:rsidR="00A75A3D">
        <w:t xml:space="preserve"> </w:t>
      </w:r>
      <w:r w:rsidR="00ED6E71">
        <w:t>Senatorenes hustruer hører ikke.</w:t>
      </w:r>
      <w:r w:rsidR="00A71EA5">
        <w:t xml:space="preserve"> Uxores senatorum non audiunt.</w:t>
      </w:r>
    </w:p>
    <w:p w:rsidR="00A75A3D" w:rsidRDefault="00F10AD4" w:rsidP="00F675BD">
      <w:r>
        <w:t>b.</w:t>
      </w:r>
      <w:r w:rsidR="00ED6E71">
        <w:t xml:space="preserve"> </w:t>
      </w:r>
      <w:r w:rsidR="006E0698">
        <w:t>D</w:t>
      </w:r>
      <w:r w:rsidR="00694D40">
        <w:t>ere</w:t>
      </w:r>
      <w:r w:rsidR="00A75A3D">
        <w:t xml:space="preserve"> </w:t>
      </w:r>
      <w:r w:rsidR="006E0698">
        <w:t xml:space="preserve">vet </w:t>
      </w:r>
      <w:r w:rsidR="00A75A3D">
        <w:t xml:space="preserve">hvor Cornelia </w:t>
      </w:r>
      <w:r w:rsidR="006E0698">
        <w:t xml:space="preserve">og Julia </w:t>
      </w:r>
      <w:r w:rsidR="00A75A3D">
        <w:t>er</w:t>
      </w:r>
      <w:r w:rsidR="006E0698">
        <w:t>.</w:t>
      </w:r>
      <w:r w:rsidR="00A71EA5">
        <w:t xml:space="preserve"> Scitis ubi si</w:t>
      </w:r>
      <w:r w:rsidR="006E0698">
        <w:t>n</w:t>
      </w:r>
      <w:r w:rsidR="00A71EA5">
        <w:t>t Cornelia</w:t>
      </w:r>
      <w:r w:rsidR="006E0698">
        <w:t xml:space="preserve"> et Julia/Cornelia Juliaque.</w:t>
      </w:r>
    </w:p>
    <w:p w:rsidR="00694D40" w:rsidRDefault="00F10AD4" w:rsidP="00694D40">
      <w:r>
        <w:t>c.</w:t>
      </w:r>
      <w:r w:rsidR="00B46572">
        <w:t xml:space="preserve"> </w:t>
      </w:r>
      <w:r w:rsidR="006E0698">
        <w:t>Vi</w:t>
      </w:r>
      <w:r w:rsidR="00B46572">
        <w:t xml:space="preserve"> vet at Caesar erobret Gallia</w:t>
      </w:r>
      <w:r w:rsidR="00A75A3D">
        <w:t xml:space="preserve"> med sine tapre menn</w:t>
      </w:r>
      <w:r w:rsidR="00B46572">
        <w:t>.</w:t>
      </w:r>
      <w:r w:rsidR="00A71EA5">
        <w:t xml:space="preserve"> Sci</w:t>
      </w:r>
      <w:r w:rsidR="006E0698">
        <w:t>mus</w:t>
      </w:r>
      <w:r w:rsidR="00A71EA5">
        <w:t>, Caesarem Galliam cum viris fortibus oppugnavisse.</w:t>
      </w:r>
    </w:p>
    <w:p w:rsidR="00694D40" w:rsidRDefault="00F10AD4" w:rsidP="00694D40">
      <w:r>
        <w:t>d.</w:t>
      </w:r>
      <w:r w:rsidR="00B46572">
        <w:t xml:space="preserve"> </w:t>
      </w:r>
      <w:r w:rsidR="00694D40">
        <w:t xml:space="preserve">Skrev Cicero mange lange brev til </w:t>
      </w:r>
      <w:r w:rsidR="00ED6E71">
        <w:t>sin bror</w:t>
      </w:r>
      <w:r w:rsidR="00B712CC">
        <w:t xml:space="preserve"> Quintus</w:t>
      </w:r>
      <w:r w:rsidR="00694D40">
        <w:t>?</w:t>
      </w:r>
      <w:r w:rsidR="00A71EA5">
        <w:t xml:space="preserve"> Nonne Cicero multas et longas epistulas Quinto fratri scripsit? – eller: ad Quintum fratrem</w:t>
      </w:r>
    </w:p>
    <w:p w:rsidR="00B46572" w:rsidRDefault="00F10AD4" w:rsidP="00694D40">
      <w:pPr>
        <w:spacing w:line="360" w:lineRule="auto"/>
      </w:pPr>
      <w:r>
        <w:t>e.</w:t>
      </w:r>
      <w:r w:rsidR="00694D40">
        <w:t xml:space="preserve"> Kom til oss, Brutus og Cassius!</w:t>
      </w:r>
      <w:r w:rsidR="00A71EA5">
        <w:t xml:space="preserve"> Venite ad nos, Brute et Cassi!</w:t>
      </w:r>
    </w:p>
    <w:p w:rsidR="00971845" w:rsidRPr="00F675BD" w:rsidRDefault="00971845" w:rsidP="00694D40">
      <w:pPr>
        <w:spacing w:line="360" w:lineRule="auto"/>
      </w:pPr>
      <w:r>
        <w:t xml:space="preserve"> </w:t>
      </w:r>
    </w:p>
    <w:sectPr w:rsidR="00971845" w:rsidRPr="00F675BD" w:rsidSect="00DA4F8D">
      <w:footerReference w:type="even" r:id="rId6"/>
      <w:foot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FB" w:rsidRDefault="00497EFB" w:rsidP="00A36B0F">
      <w:pPr>
        <w:spacing w:after="0"/>
      </w:pPr>
      <w:r>
        <w:separator/>
      </w:r>
    </w:p>
  </w:endnote>
  <w:endnote w:type="continuationSeparator" w:id="0">
    <w:p w:rsidR="00497EFB" w:rsidRDefault="00497EFB" w:rsidP="00A36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383635365"/>
      <w:docPartObj>
        <w:docPartGallery w:val="Page Numbers (Bottom of Page)"/>
        <w:docPartUnique/>
      </w:docPartObj>
    </w:sdtPr>
    <w:sdtEndPr>
      <w:rPr>
        <w:rStyle w:val="Sidetall"/>
      </w:rPr>
    </w:sdtEndPr>
    <w:sdtContent>
      <w:p w:rsidR="00A36B0F" w:rsidRDefault="00A36B0F" w:rsidP="00CE47E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A36B0F" w:rsidRDefault="00A36B0F" w:rsidP="00A36B0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81072723"/>
      <w:docPartObj>
        <w:docPartGallery w:val="Page Numbers (Bottom of Page)"/>
        <w:docPartUnique/>
      </w:docPartObj>
    </w:sdtPr>
    <w:sdtEndPr>
      <w:rPr>
        <w:rStyle w:val="Sidetall"/>
      </w:rPr>
    </w:sdtEndPr>
    <w:sdtContent>
      <w:p w:rsidR="00A36B0F" w:rsidRDefault="00A36B0F" w:rsidP="00CE47E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A36B0F" w:rsidRDefault="00A36B0F" w:rsidP="00A36B0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FB" w:rsidRDefault="00497EFB" w:rsidP="00A36B0F">
      <w:pPr>
        <w:spacing w:after="0"/>
      </w:pPr>
      <w:r>
        <w:separator/>
      </w:r>
    </w:p>
  </w:footnote>
  <w:footnote w:type="continuationSeparator" w:id="0">
    <w:p w:rsidR="00497EFB" w:rsidRDefault="00497EFB" w:rsidP="00A36B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83"/>
    <w:rsid w:val="00003997"/>
    <w:rsid w:val="00016F4E"/>
    <w:rsid w:val="00021968"/>
    <w:rsid w:val="00074109"/>
    <w:rsid w:val="00077BAF"/>
    <w:rsid w:val="00081C63"/>
    <w:rsid w:val="000A0395"/>
    <w:rsid w:val="00123DCF"/>
    <w:rsid w:val="00160649"/>
    <w:rsid w:val="00170363"/>
    <w:rsid w:val="00180649"/>
    <w:rsid w:val="00182875"/>
    <w:rsid w:val="001A1EC5"/>
    <w:rsid w:val="001A2AC5"/>
    <w:rsid w:val="001D08BF"/>
    <w:rsid w:val="001D29AA"/>
    <w:rsid w:val="001E2F16"/>
    <w:rsid w:val="001E79F0"/>
    <w:rsid w:val="002107E9"/>
    <w:rsid w:val="00254BFD"/>
    <w:rsid w:val="00291C8D"/>
    <w:rsid w:val="00295B83"/>
    <w:rsid w:val="002A5D1A"/>
    <w:rsid w:val="002B5ADF"/>
    <w:rsid w:val="002C4BED"/>
    <w:rsid w:val="002F3FBB"/>
    <w:rsid w:val="003017C2"/>
    <w:rsid w:val="003173DB"/>
    <w:rsid w:val="00363902"/>
    <w:rsid w:val="003B63BA"/>
    <w:rsid w:val="003C28B5"/>
    <w:rsid w:val="003D3A3E"/>
    <w:rsid w:val="003D532A"/>
    <w:rsid w:val="003D543B"/>
    <w:rsid w:val="003D566C"/>
    <w:rsid w:val="003E6DEB"/>
    <w:rsid w:val="003E73C4"/>
    <w:rsid w:val="004404B0"/>
    <w:rsid w:val="00476B27"/>
    <w:rsid w:val="0048596F"/>
    <w:rsid w:val="00497EFB"/>
    <w:rsid w:val="004A3093"/>
    <w:rsid w:val="004A3D1E"/>
    <w:rsid w:val="004A7421"/>
    <w:rsid w:val="004D542B"/>
    <w:rsid w:val="00560A6C"/>
    <w:rsid w:val="005925AC"/>
    <w:rsid w:val="005B19BB"/>
    <w:rsid w:val="005D6932"/>
    <w:rsid w:val="0066340F"/>
    <w:rsid w:val="00694D40"/>
    <w:rsid w:val="006A1FCB"/>
    <w:rsid w:val="006E0698"/>
    <w:rsid w:val="00705913"/>
    <w:rsid w:val="00724DB5"/>
    <w:rsid w:val="007434C0"/>
    <w:rsid w:val="007501F6"/>
    <w:rsid w:val="00775D2D"/>
    <w:rsid w:val="0078487E"/>
    <w:rsid w:val="007B6334"/>
    <w:rsid w:val="007B669D"/>
    <w:rsid w:val="007D66CF"/>
    <w:rsid w:val="007E6F7A"/>
    <w:rsid w:val="0080696E"/>
    <w:rsid w:val="008332BC"/>
    <w:rsid w:val="008439C2"/>
    <w:rsid w:val="0085621F"/>
    <w:rsid w:val="008835FC"/>
    <w:rsid w:val="008C2F0B"/>
    <w:rsid w:val="00900B74"/>
    <w:rsid w:val="0091111E"/>
    <w:rsid w:val="00947883"/>
    <w:rsid w:val="00960671"/>
    <w:rsid w:val="00962DD5"/>
    <w:rsid w:val="00971845"/>
    <w:rsid w:val="009922B3"/>
    <w:rsid w:val="009975CE"/>
    <w:rsid w:val="009C75B6"/>
    <w:rsid w:val="009D3BB3"/>
    <w:rsid w:val="00A36B0F"/>
    <w:rsid w:val="00A50921"/>
    <w:rsid w:val="00A71EA5"/>
    <w:rsid w:val="00A75A3D"/>
    <w:rsid w:val="00AC4D40"/>
    <w:rsid w:val="00AF3184"/>
    <w:rsid w:val="00B14619"/>
    <w:rsid w:val="00B456FF"/>
    <w:rsid w:val="00B46572"/>
    <w:rsid w:val="00B5419A"/>
    <w:rsid w:val="00B712CC"/>
    <w:rsid w:val="00B949EE"/>
    <w:rsid w:val="00BB0AEB"/>
    <w:rsid w:val="00BC4ED9"/>
    <w:rsid w:val="00BC77E0"/>
    <w:rsid w:val="00C60BE5"/>
    <w:rsid w:val="00CA51E9"/>
    <w:rsid w:val="00CC4548"/>
    <w:rsid w:val="00CD2554"/>
    <w:rsid w:val="00CD588D"/>
    <w:rsid w:val="00D11B27"/>
    <w:rsid w:val="00D76170"/>
    <w:rsid w:val="00DA4F8D"/>
    <w:rsid w:val="00DB1D08"/>
    <w:rsid w:val="00DC362D"/>
    <w:rsid w:val="00DC3E66"/>
    <w:rsid w:val="00DC4434"/>
    <w:rsid w:val="00DC68FB"/>
    <w:rsid w:val="00DC7FCA"/>
    <w:rsid w:val="00E3657E"/>
    <w:rsid w:val="00E82B7A"/>
    <w:rsid w:val="00E8476D"/>
    <w:rsid w:val="00E93200"/>
    <w:rsid w:val="00EB577E"/>
    <w:rsid w:val="00EB6477"/>
    <w:rsid w:val="00ED6E71"/>
    <w:rsid w:val="00EF3AAB"/>
    <w:rsid w:val="00F10AD4"/>
    <w:rsid w:val="00F260A2"/>
    <w:rsid w:val="00F437DC"/>
    <w:rsid w:val="00F4495E"/>
    <w:rsid w:val="00F675BD"/>
    <w:rsid w:val="00F76116"/>
    <w:rsid w:val="00F8243C"/>
    <w:rsid w:val="00F86941"/>
    <w:rsid w:val="00FB3039"/>
    <w:rsid w:val="00FF6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7D4F"/>
  <w15:chartTrackingRefBased/>
  <w15:docId w15:val="{00EDBD74-4FF1-9F4A-9AF4-657CD282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5BD"/>
    <w:pPr>
      <w:spacing w:after="120"/>
    </w:pPr>
    <w:rPr>
      <w:rFonts w:ascii="Times New Roman" w:hAnsi="Times New Roman"/>
    </w:rPr>
  </w:style>
  <w:style w:type="paragraph" w:styleId="Overskrift1">
    <w:name w:val="heading 1"/>
    <w:basedOn w:val="Normal"/>
    <w:next w:val="Normal"/>
    <w:link w:val="Overskrift1Tegn"/>
    <w:uiPriority w:val="9"/>
    <w:qFormat/>
    <w:rsid w:val="00CD2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tat">
    <w:name w:val="Quote"/>
    <w:basedOn w:val="Normal"/>
    <w:next w:val="Normal"/>
    <w:link w:val="SitatTegn"/>
    <w:uiPriority w:val="29"/>
    <w:qFormat/>
    <w:rsid w:val="00DB1D08"/>
    <w:pPr>
      <w:spacing w:after="0" w:line="360" w:lineRule="auto"/>
      <w:ind w:left="454" w:hanging="454"/>
    </w:pPr>
    <w:rPr>
      <w:rFonts w:asciiTheme="minorHAnsi" w:eastAsiaTheme="minorEastAsia" w:hAnsiTheme="minorHAnsi"/>
      <w:iCs/>
      <w:color w:val="000000" w:themeColor="text1"/>
    </w:rPr>
  </w:style>
  <w:style w:type="character" w:customStyle="1" w:styleId="SitatTegn">
    <w:name w:val="Sitat Tegn"/>
    <w:basedOn w:val="Standardskriftforavsnitt"/>
    <w:link w:val="Sitat"/>
    <w:uiPriority w:val="29"/>
    <w:rsid w:val="00DB1D08"/>
    <w:rPr>
      <w:rFonts w:eastAsiaTheme="minorEastAsia"/>
      <w:iCs/>
      <w:color w:val="000000" w:themeColor="text1"/>
    </w:rPr>
  </w:style>
  <w:style w:type="paragraph" w:styleId="Bobletekst">
    <w:name w:val="Balloon Text"/>
    <w:basedOn w:val="Normal"/>
    <w:link w:val="BobletekstTegn"/>
    <w:uiPriority w:val="99"/>
    <w:semiHidden/>
    <w:unhideWhenUsed/>
    <w:rsid w:val="00291C8D"/>
    <w:pPr>
      <w:spacing w:after="0"/>
    </w:pPr>
    <w:rPr>
      <w:rFonts w:cs="Times New Roman"/>
      <w:sz w:val="18"/>
      <w:szCs w:val="18"/>
    </w:rPr>
  </w:style>
  <w:style w:type="character" w:customStyle="1" w:styleId="BobletekstTegn">
    <w:name w:val="Bobletekst Tegn"/>
    <w:basedOn w:val="Standardskriftforavsnitt"/>
    <w:link w:val="Bobletekst"/>
    <w:uiPriority w:val="99"/>
    <w:semiHidden/>
    <w:rsid w:val="00291C8D"/>
    <w:rPr>
      <w:rFonts w:ascii="Times New Roman" w:hAnsi="Times New Roman" w:cs="Times New Roman"/>
      <w:sz w:val="18"/>
      <w:szCs w:val="18"/>
    </w:rPr>
  </w:style>
  <w:style w:type="paragraph" w:styleId="Revisjon">
    <w:name w:val="Revision"/>
    <w:hidden/>
    <w:uiPriority w:val="99"/>
    <w:semiHidden/>
    <w:rsid w:val="00962DD5"/>
    <w:rPr>
      <w:rFonts w:ascii="Times New Roman" w:hAnsi="Times New Roman"/>
    </w:rPr>
  </w:style>
  <w:style w:type="character" w:customStyle="1" w:styleId="Overskrift1Tegn">
    <w:name w:val="Overskrift 1 Tegn"/>
    <w:basedOn w:val="Standardskriftforavsnitt"/>
    <w:link w:val="Overskrift1"/>
    <w:uiPriority w:val="9"/>
    <w:rsid w:val="00CD2554"/>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7B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A36B0F"/>
    <w:pPr>
      <w:tabs>
        <w:tab w:val="center" w:pos="4536"/>
        <w:tab w:val="right" w:pos="9072"/>
      </w:tabs>
      <w:spacing w:after="0"/>
    </w:pPr>
  </w:style>
  <w:style w:type="character" w:customStyle="1" w:styleId="BunntekstTegn">
    <w:name w:val="Bunntekst Tegn"/>
    <w:basedOn w:val="Standardskriftforavsnitt"/>
    <w:link w:val="Bunntekst"/>
    <w:uiPriority w:val="99"/>
    <w:rsid w:val="00A36B0F"/>
    <w:rPr>
      <w:rFonts w:ascii="Times New Roman" w:hAnsi="Times New Roman"/>
    </w:rPr>
  </w:style>
  <w:style w:type="character" w:styleId="Sidetall">
    <w:name w:val="page number"/>
    <w:basedOn w:val="Standardskriftforavsnitt"/>
    <w:uiPriority w:val="99"/>
    <w:semiHidden/>
    <w:unhideWhenUsed/>
    <w:rsid w:val="00A3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1745</Words>
  <Characters>9252</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13</cp:revision>
  <cp:lastPrinted>2020-06-18T09:34:00Z</cp:lastPrinted>
  <dcterms:created xsi:type="dcterms:W3CDTF">2020-08-07T03:58:00Z</dcterms:created>
  <dcterms:modified xsi:type="dcterms:W3CDTF">2020-08-07T04:22:00Z</dcterms:modified>
</cp:coreProperties>
</file>