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221" w:rsidRPr="00FA2DB5" w:rsidRDefault="00F94221" w:rsidP="00F94221">
      <w:pPr>
        <w:pStyle w:val="gp-topp1"/>
        <w:framePr w:wrap="auto"/>
        <w:rPr>
          <w:lang w:val="nn-NO"/>
        </w:rPr>
      </w:pPr>
      <w:r w:rsidRPr="00FA2DB5">
        <w:rPr>
          <w:lang w:val="nn-NO"/>
        </w:rPr>
        <w:t xml:space="preserve">UNIVERSITETET </w:t>
      </w:r>
      <w:r w:rsidRPr="00FA2DB5">
        <w:rPr>
          <w:lang w:val="nn-NO"/>
        </w:rPr>
        <w:br/>
        <w:t>I OSLO</w:t>
      </w:r>
    </w:p>
    <w:p w:rsidR="00F94221" w:rsidRPr="00FA2DB5" w:rsidRDefault="00FA2DB5" w:rsidP="00D40BCD">
      <w:pPr>
        <w:pStyle w:val="gp-logo"/>
        <w:framePr w:w="9355" w:wrap="auto" w:x="1135" w:y="775"/>
        <w:spacing w:line="200" w:lineRule="atLeast"/>
        <w:ind w:right="0"/>
        <w:rPr>
          <w:sz w:val="22"/>
          <w:szCs w:val="22"/>
          <w:lang w:val="nn-NO"/>
        </w:rPr>
      </w:pPr>
      <w:r>
        <w:rPr>
          <w:noProof/>
          <w:sz w:val="20"/>
          <w:lang w:eastAsia="zh-CN"/>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sidRPr="00FA2DB5">
        <w:rPr>
          <w:sz w:val="20"/>
          <w:lang w:val="nn-NO"/>
        </w:rPr>
        <w:t xml:space="preserve"> </w:t>
      </w:r>
      <w:r w:rsidR="00C652C6" w:rsidRPr="00FA2DB5">
        <w:rPr>
          <w:sz w:val="22"/>
          <w:szCs w:val="22"/>
          <w:lang w:val="nn-NO"/>
        </w:rPr>
        <w:t>Institutt for litteratur,</w:t>
      </w:r>
      <w:r w:rsidR="00CC2EED" w:rsidRPr="00FA2DB5">
        <w:rPr>
          <w:sz w:val="22"/>
          <w:szCs w:val="22"/>
          <w:lang w:val="nn-NO"/>
        </w:rPr>
        <w:t xml:space="preserve"> </w:t>
      </w:r>
      <w:proofErr w:type="spellStart"/>
      <w:r w:rsidR="00CC2EED" w:rsidRPr="00FA2DB5">
        <w:rPr>
          <w:sz w:val="22"/>
          <w:szCs w:val="22"/>
          <w:lang w:val="nn-NO"/>
        </w:rPr>
        <w:t>områdestudier</w:t>
      </w:r>
      <w:proofErr w:type="spellEnd"/>
      <w:r w:rsidR="00F94221" w:rsidRPr="00FA2DB5">
        <w:rPr>
          <w:sz w:val="22"/>
          <w:szCs w:val="22"/>
          <w:lang w:val="nn-NO"/>
        </w:rPr>
        <w:t xml:space="preserve"> og europeiske språk</w:t>
      </w:r>
    </w:p>
    <w:p w:rsidR="00F94221" w:rsidRPr="00FA2DB5" w:rsidRDefault="00F94221" w:rsidP="00F94221">
      <w:pPr>
        <w:rPr>
          <w:b/>
          <w:lang w:val="nn-NO"/>
        </w:rPr>
      </w:pPr>
    </w:p>
    <w:p w:rsidR="00C534B1" w:rsidRPr="00086047" w:rsidRDefault="00371F02" w:rsidP="00D40BCD">
      <w:pPr>
        <w:jc w:val="center"/>
        <w:rPr>
          <w:b/>
          <w:sz w:val="24"/>
          <w:szCs w:val="24"/>
          <w:lang w:val="nn-NO"/>
        </w:rPr>
      </w:pPr>
      <w:r w:rsidRPr="00086047">
        <w:rPr>
          <w:b/>
          <w:sz w:val="24"/>
          <w:szCs w:val="24"/>
          <w:lang w:val="nn-NO"/>
        </w:rPr>
        <w:t>SKOLE</w:t>
      </w:r>
      <w:r w:rsidR="00C534B1" w:rsidRPr="00086047">
        <w:rPr>
          <w:b/>
          <w:sz w:val="24"/>
          <w:szCs w:val="24"/>
          <w:lang w:val="nn-NO"/>
        </w:rPr>
        <w:t>EKSAMEN</w:t>
      </w:r>
    </w:p>
    <w:p w:rsidR="00F94221" w:rsidRPr="00086047" w:rsidRDefault="007B57F4" w:rsidP="00D40BCD">
      <w:pPr>
        <w:jc w:val="center"/>
        <w:rPr>
          <w:b/>
          <w:sz w:val="24"/>
          <w:szCs w:val="24"/>
          <w:lang w:val="nn-NO"/>
        </w:rPr>
      </w:pPr>
      <w:r>
        <w:rPr>
          <w:b/>
          <w:sz w:val="24"/>
          <w:szCs w:val="24"/>
          <w:lang w:val="nn-NO"/>
        </w:rPr>
        <w:t>2016</w:t>
      </w:r>
      <w:r w:rsidR="00E245ED" w:rsidRPr="00086047">
        <w:rPr>
          <w:b/>
          <w:sz w:val="24"/>
          <w:szCs w:val="24"/>
          <w:lang w:val="nn-NO"/>
        </w:rPr>
        <w:t>/</w:t>
      </w:r>
      <w:r w:rsidR="003F1F41">
        <w:rPr>
          <w:b/>
          <w:sz w:val="24"/>
          <w:szCs w:val="24"/>
          <w:lang w:val="nn-NO"/>
        </w:rPr>
        <w:t>HØST</w:t>
      </w:r>
    </w:p>
    <w:p w:rsidR="006744F0" w:rsidRPr="003F1F41" w:rsidRDefault="00C60645" w:rsidP="00D40BCD">
      <w:pPr>
        <w:jc w:val="center"/>
        <w:rPr>
          <w:b/>
          <w:sz w:val="24"/>
          <w:szCs w:val="24"/>
          <w:lang w:val="nn-NO"/>
        </w:rPr>
      </w:pPr>
      <w:r>
        <w:rPr>
          <w:b/>
          <w:sz w:val="24"/>
          <w:szCs w:val="24"/>
          <w:lang w:val="nn-NO"/>
        </w:rPr>
        <w:t>4</w:t>
      </w:r>
      <w:r w:rsidR="000D5C23" w:rsidRPr="003F1F41">
        <w:rPr>
          <w:b/>
          <w:sz w:val="24"/>
          <w:szCs w:val="24"/>
          <w:lang w:val="nn-NO"/>
        </w:rPr>
        <w:t xml:space="preserve"> </w:t>
      </w:r>
      <w:r w:rsidR="006744F0" w:rsidRPr="003F1F41">
        <w:rPr>
          <w:b/>
          <w:sz w:val="24"/>
          <w:szCs w:val="24"/>
          <w:lang w:val="nn-NO"/>
        </w:rPr>
        <w:t>side</w:t>
      </w:r>
      <w:r w:rsidR="00597AFB" w:rsidRPr="003F1F41">
        <w:rPr>
          <w:b/>
          <w:sz w:val="24"/>
          <w:szCs w:val="24"/>
          <w:lang w:val="nn-NO"/>
        </w:rPr>
        <w:t>r</w:t>
      </w:r>
    </w:p>
    <w:p w:rsidR="00A54E96" w:rsidRPr="003F1F41" w:rsidRDefault="00A54E96" w:rsidP="00C05AE2">
      <w:pPr>
        <w:rPr>
          <w:b/>
          <w:bCs/>
          <w:sz w:val="24"/>
          <w:szCs w:val="24"/>
          <w:lang w:val="nn-NO"/>
        </w:rPr>
      </w:pPr>
    </w:p>
    <w:p w:rsidR="00C60645" w:rsidRPr="00C60645" w:rsidRDefault="00C60645" w:rsidP="00C60645">
      <w:pPr>
        <w:rPr>
          <w:b/>
          <w:sz w:val="24"/>
          <w:szCs w:val="24"/>
          <w:lang w:val="nn-NO" w:eastAsia="zh-CN"/>
        </w:rPr>
      </w:pPr>
      <w:r w:rsidRPr="00C60645">
        <w:rPr>
          <w:b/>
          <w:bCs/>
          <w:sz w:val="24"/>
          <w:szCs w:val="24"/>
          <w:lang w:val="nn-NO"/>
        </w:rPr>
        <w:t xml:space="preserve">POR2101 - </w:t>
      </w:r>
      <w:r w:rsidRPr="00C60645">
        <w:rPr>
          <w:b/>
          <w:sz w:val="24"/>
          <w:szCs w:val="24"/>
          <w:lang w:val="nn-NO" w:eastAsia="zh-CN"/>
        </w:rPr>
        <w:t>Portugisisk grammatikk ved vekt på kontrastiv innsikt</w:t>
      </w:r>
    </w:p>
    <w:p w:rsidR="006F3C67" w:rsidRPr="00C60645" w:rsidRDefault="006F3C67" w:rsidP="006F3C67">
      <w:pPr>
        <w:rPr>
          <w:b/>
          <w:sz w:val="24"/>
          <w:szCs w:val="24"/>
          <w:lang w:val="nn-NO"/>
        </w:rPr>
      </w:pPr>
    </w:p>
    <w:p w:rsidR="00BF0093" w:rsidRPr="00C60645" w:rsidRDefault="000D7239" w:rsidP="00F94221">
      <w:pPr>
        <w:pBdr>
          <w:bottom w:val="double" w:sz="6" w:space="1" w:color="auto"/>
        </w:pBdr>
        <w:rPr>
          <w:b/>
          <w:sz w:val="24"/>
          <w:szCs w:val="24"/>
          <w:lang w:val="nn-NO"/>
        </w:rPr>
      </w:pPr>
      <w:r w:rsidRPr="00C60645">
        <w:rPr>
          <w:b/>
          <w:sz w:val="24"/>
          <w:szCs w:val="24"/>
          <w:lang w:val="nn-NO"/>
        </w:rPr>
        <w:t xml:space="preserve">Varighet: </w:t>
      </w:r>
      <w:r w:rsidR="00C60645" w:rsidRPr="00C60645">
        <w:rPr>
          <w:b/>
          <w:sz w:val="24"/>
          <w:szCs w:val="24"/>
          <w:lang w:val="nn-NO"/>
        </w:rPr>
        <w:t>4</w:t>
      </w:r>
      <w:r w:rsidR="00117A46" w:rsidRPr="00C60645">
        <w:rPr>
          <w:b/>
          <w:sz w:val="24"/>
          <w:szCs w:val="24"/>
          <w:lang w:val="nn-NO"/>
        </w:rPr>
        <w:t xml:space="preserve"> timer</w:t>
      </w:r>
      <w:r w:rsidR="00117A46" w:rsidRPr="00C60645">
        <w:rPr>
          <w:b/>
          <w:sz w:val="24"/>
          <w:szCs w:val="24"/>
          <w:lang w:val="nn-NO"/>
        </w:rPr>
        <w:tab/>
      </w:r>
      <w:r w:rsidR="00117A46" w:rsidRPr="00C60645">
        <w:rPr>
          <w:b/>
          <w:sz w:val="24"/>
          <w:szCs w:val="24"/>
          <w:lang w:val="nn-NO"/>
        </w:rPr>
        <w:tab/>
      </w:r>
      <w:r w:rsidR="00A1385F" w:rsidRPr="00C60645">
        <w:rPr>
          <w:b/>
          <w:sz w:val="24"/>
          <w:szCs w:val="24"/>
          <w:lang w:val="nn-NO"/>
        </w:rPr>
        <w:tab/>
      </w:r>
      <w:r w:rsidR="00597AFB" w:rsidRPr="00C60645">
        <w:rPr>
          <w:b/>
          <w:sz w:val="24"/>
          <w:szCs w:val="24"/>
          <w:lang w:val="nn-NO"/>
        </w:rPr>
        <w:tab/>
      </w:r>
      <w:r w:rsidR="00597AFB" w:rsidRPr="00C60645">
        <w:rPr>
          <w:b/>
          <w:sz w:val="24"/>
          <w:szCs w:val="24"/>
          <w:lang w:val="nn-NO"/>
        </w:rPr>
        <w:tab/>
      </w:r>
      <w:r w:rsidR="00B26DF9" w:rsidRPr="00C60645">
        <w:rPr>
          <w:b/>
          <w:sz w:val="24"/>
          <w:szCs w:val="24"/>
          <w:lang w:val="nn-NO"/>
        </w:rPr>
        <w:tab/>
      </w:r>
      <w:r w:rsidR="006911A7" w:rsidRPr="00C60645">
        <w:rPr>
          <w:b/>
          <w:sz w:val="24"/>
          <w:szCs w:val="24"/>
          <w:lang w:val="nn-NO"/>
        </w:rPr>
        <w:tab/>
      </w:r>
      <w:r w:rsidR="00C60645" w:rsidRPr="00C60645">
        <w:rPr>
          <w:b/>
          <w:sz w:val="24"/>
          <w:szCs w:val="24"/>
          <w:lang w:val="nn-NO"/>
        </w:rPr>
        <w:t>Tors</w:t>
      </w:r>
      <w:r w:rsidR="00E64989" w:rsidRPr="00C60645">
        <w:rPr>
          <w:b/>
          <w:sz w:val="24"/>
          <w:szCs w:val="24"/>
          <w:lang w:val="nn-NO"/>
        </w:rPr>
        <w:t xml:space="preserve">dag </w:t>
      </w:r>
      <w:r w:rsidR="00C60645" w:rsidRPr="00C60645">
        <w:rPr>
          <w:b/>
          <w:sz w:val="24"/>
          <w:szCs w:val="24"/>
          <w:lang w:val="nn-NO"/>
        </w:rPr>
        <w:t>8</w:t>
      </w:r>
      <w:r w:rsidR="002457AB" w:rsidRPr="00C60645">
        <w:rPr>
          <w:b/>
          <w:sz w:val="24"/>
          <w:szCs w:val="24"/>
          <w:lang w:val="nn-NO"/>
        </w:rPr>
        <w:t>.</w:t>
      </w:r>
      <w:r w:rsidRPr="00C60645">
        <w:rPr>
          <w:b/>
          <w:sz w:val="24"/>
          <w:szCs w:val="24"/>
          <w:lang w:val="nn-NO"/>
        </w:rPr>
        <w:t xml:space="preserve"> </w:t>
      </w:r>
      <w:r w:rsidR="003F1F41" w:rsidRPr="00C60645">
        <w:rPr>
          <w:b/>
          <w:sz w:val="24"/>
          <w:szCs w:val="24"/>
          <w:lang w:val="nn-NO"/>
        </w:rPr>
        <w:t>desember</w:t>
      </w:r>
      <w:r w:rsidR="007B57F4" w:rsidRPr="00C60645">
        <w:rPr>
          <w:b/>
          <w:sz w:val="24"/>
          <w:szCs w:val="24"/>
          <w:lang w:val="nn-NO"/>
        </w:rPr>
        <w:t xml:space="preserve"> 2016</w:t>
      </w:r>
    </w:p>
    <w:p w:rsidR="00E64989" w:rsidRPr="00C60645" w:rsidRDefault="006F3C67" w:rsidP="006F3C67">
      <w:pPr>
        <w:spacing w:line="360" w:lineRule="auto"/>
        <w:rPr>
          <w:b/>
          <w:sz w:val="24"/>
          <w:szCs w:val="24"/>
          <w:lang w:val="nn-NO" w:eastAsia="en-US"/>
        </w:rPr>
      </w:pPr>
      <w:proofErr w:type="spellStart"/>
      <w:r w:rsidRPr="00C60645">
        <w:rPr>
          <w:b/>
          <w:sz w:val="24"/>
          <w:szCs w:val="24"/>
          <w:lang w:val="nn-NO" w:eastAsia="en-US"/>
        </w:rPr>
        <w:t>Hjelpemidler</w:t>
      </w:r>
      <w:proofErr w:type="spellEnd"/>
      <w:r w:rsidRPr="00C60645">
        <w:rPr>
          <w:b/>
          <w:sz w:val="24"/>
          <w:szCs w:val="24"/>
          <w:lang w:val="nn-NO" w:eastAsia="en-US"/>
        </w:rPr>
        <w:t xml:space="preserve">: </w:t>
      </w:r>
      <w:r w:rsidR="00C60645" w:rsidRPr="00C60645">
        <w:rPr>
          <w:b/>
          <w:sz w:val="24"/>
          <w:szCs w:val="24"/>
          <w:lang w:val="nn-NO"/>
        </w:rPr>
        <w:t xml:space="preserve">Det er </w:t>
      </w:r>
      <w:proofErr w:type="spellStart"/>
      <w:r w:rsidR="00C60645" w:rsidRPr="00C60645">
        <w:rPr>
          <w:b/>
          <w:sz w:val="24"/>
          <w:szCs w:val="24"/>
          <w:lang w:val="nn-NO"/>
        </w:rPr>
        <w:t>tillatt</w:t>
      </w:r>
      <w:proofErr w:type="spellEnd"/>
      <w:r w:rsidR="00C60645" w:rsidRPr="00C60645">
        <w:rPr>
          <w:b/>
          <w:sz w:val="24"/>
          <w:szCs w:val="24"/>
          <w:lang w:val="nn-NO"/>
        </w:rPr>
        <w:t xml:space="preserve"> med </w:t>
      </w:r>
      <w:proofErr w:type="spellStart"/>
      <w:r w:rsidR="00C60645" w:rsidRPr="00C60645">
        <w:rPr>
          <w:b/>
          <w:sz w:val="24"/>
          <w:szCs w:val="24"/>
          <w:lang w:val="nn-NO"/>
        </w:rPr>
        <w:t>ettspråklig</w:t>
      </w:r>
      <w:proofErr w:type="spellEnd"/>
      <w:r w:rsidR="00C60645" w:rsidRPr="00C60645">
        <w:rPr>
          <w:b/>
          <w:sz w:val="24"/>
          <w:szCs w:val="24"/>
          <w:lang w:val="nn-NO"/>
        </w:rPr>
        <w:t xml:space="preserve"> portugisisk ordbok under eksamen.</w:t>
      </w:r>
    </w:p>
    <w:p w:rsidR="006F3C67" w:rsidRPr="00D84A31" w:rsidRDefault="006F3C67" w:rsidP="006F3C67">
      <w:pPr>
        <w:spacing w:line="360" w:lineRule="auto"/>
        <w:rPr>
          <w:b/>
          <w:sz w:val="24"/>
          <w:szCs w:val="24"/>
          <w:lang w:val="nn-NO"/>
        </w:rPr>
      </w:pPr>
      <w:r w:rsidRPr="00D84A31">
        <w:rPr>
          <w:b/>
          <w:bCs/>
          <w:color w:val="000000"/>
          <w:sz w:val="24"/>
          <w:szCs w:val="24"/>
          <w:lang w:val="nn-NO"/>
        </w:rPr>
        <w:t xml:space="preserve">Alle </w:t>
      </w:r>
      <w:proofErr w:type="spellStart"/>
      <w:r w:rsidRPr="00D84A31">
        <w:rPr>
          <w:b/>
          <w:bCs/>
          <w:color w:val="000000"/>
          <w:sz w:val="24"/>
          <w:szCs w:val="24"/>
          <w:lang w:val="nn-NO"/>
        </w:rPr>
        <w:t>oppgaver</w:t>
      </w:r>
      <w:proofErr w:type="spellEnd"/>
      <w:r w:rsidRPr="00D84A31">
        <w:rPr>
          <w:b/>
          <w:bCs/>
          <w:color w:val="000000"/>
          <w:sz w:val="24"/>
          <w:szCs w:val="24"/>
          <w:lang w:val="nn-NO"/>
        </w:rPr>
        <w:t xml:space="preserve"> skal </w:t>
      </w:r>
      <w:proofErr w:type="spellStart"/>
      <w:r w:rsidRPr="00D84A31">
        <w:rPr>
          <w:b/>
          <w:bCs/>
          <w:color w:val="000000"/>
          <w:sz w:val="24"/>
          <w:szCs w:val="24"/>
          <w:lang w:val="nn-NO"/>
        </w:rPr>
        <w:t>besvares</w:t>
      </w:r>
      <w:proofErr w:type="spellEnd"/>
      <w:r w:rsidRPr="00D84A31">
        <w:rPr>
          <w:b/>
          <w:bCs/>
          <w:color w:val="000000"/>
          <w:sz w:val="24"/>
          <w:szCs w:val="24"/>
          <w:lang w:val="nn-NO"/>
        </w:rPr>
        <w:t xml:space="preserve"> og alle </w:t>
      </w:r>
      <w:proofErr w:type="spellStart"/>
      <w:r w:rsidRPr="00D84A31">
        <w:rPr>
          <w:b/>
          <w:bCs/>
          <w:color w:val="000000"/>
          <w:sz w:val="24"/>
          <w:szCs w:val="24"/>
          <w:lang w:val="nn-NO"/>
        </w:rPr>
        <w:t>svar</w:t>
      </w:r>
      <w:proofErr w:type="spellEnd"/>
      <w:r w:rsidRPr="00D84A31">
        <w:rPr>
          <w:b/>
          <w:bCs/>
          <w:color w:val="000000"/>
          <w:sz w:val="24"/>
          <w:szCs w:val="24"/>
          <w:lang w:val="nn-NO"/>
        </w:rPr>
        <w:t xml:space="preserve"> skal </w:t>
      </w:r>
      <w:proofErr w:type="spellStart"/>
      <w:r w:rsidRPr="00D84A31">
        <w:rPr>
          <w:b/>
          <w:bCs/>
          <w:color w:val="000000"/>
          <w:sz w:val="24"/>
          <w:szCs w:val="24"/>
          <w:lang w:val="nn-NO"/>
        </w:rPr>
        <w:t>skrives</w:t>
      </w:r>
      <w:proofErr w:type="spellEnd"/>
      <w:r w:rsidRPr="00D84A31">
        <w:rPr>
          <w:b/>
          <w:bCs/>
          <w:color w:val="000000"/>
          <w:sz w:val="24"/>
          <w:szCs w:val="24"/>
          <w:lang w:val="nn-NO"/>
        </w:rPr>
        <w:t xml:space="preserve"> på innføringsark</w:t>
      </w:r>
    </w:p>
    <w:p w:rsidR="00C60645" w:rsidRPr="00402CEC" w:rsidRDefault="00C60645" w:rsidP="00C60645">
      <w:pPr>
        <w:pStyle w:val="NormalWeb"/>
        <w:rPr>
          <w:lang w:val="pt-PT"/>
        </w:rPr>
      </w:pPr>
      <w:r>
        <w:rPr>
          <w:b/>
          <w:bCs/>
          <w:lang w:val="pt-PT" w:eastAsia="pt-PT"/>
        </w:rPr>
        <w:t>Parte A. (15) Leia o seguinte texto e traduza-o para português</w:t>
      </w:r>
    </w:p>
    <w:p w:rsidR="00C60645" w:rsidRDefault="00C60645" w:rsidP="00C60645">
      <w:pPr>
        <w:spacing w:before="28" w:after="28" w:line="276" w:lineRule="auto"/>
        <w:jc w:val="both"/>
        <w:rPr>
          <w:b/>
          <w:bCs/>
          <w:sz w:val="28"/>
          <w:szCs w:val="28"/>
        </w:rPr>
      </w:pPr>
      <w:r w:rsidRPr="00402CEC">
        <w:rPr>
          <w:b/>
          <w:bCs/>
          <w:sz w:val="28"/>
          <w:szCs w:val="28"/>
        </w:rPr>
        <w:t>Vi kan ikke tvinge til frihet</w:t>
      </w:r>
    </w:p>
    <w:p w:rsidR="00C60645" w:rsidRPr="00402CEC" w:rsidRDefault="00C60645" w:rsidP="00C60645">
      <w:pPr>
        <w:spacing w:before="28" w:after="28" w:line="276" w:lineRule="auto"/>
        <w:jc w:val="both"/>
        <w:rPr>
          <w:rFonts w:cs="Arial"/>
          <w:sz w:val="24"/>
          <w:szCs w:val="24"/>
        </w:rPr>
      </w:pPr>
      <w:r w:rsidRPr="00402CEC">
        <w:rPr>
          <w:rFonts w:cs="Arial"/>
          <w:sz w:val="24"/>
          <w:szCs w:val="24"/>
        </w:rPr>
        <w:t xml:space="preserve">Debatten har rast både internasjonalt og i Norge i kjølvannet av at en rekke franske byer har innført forbud mot den heldekkende badedrakten </w:t>
      </w:r>
      <w:proofErr w:type="spellStart"/>
      <w:r w:rsidRPr="00402CEC">
        <w:rPr>
          <w:rFonts w:cs="Arial"/>
          <w:sz w:val="24"/>
          <w:szCs w:val="24"/>
        </w:rPr>
        <w:t>burkini</w:t>
      </w:r>
      <w:proofErr w:type="spellEnd"/>
      <w:r w:rsidRPr="00402CEC">
        <w:rPr>
          <w:rFonts w:cs="Arial"/>
          <w:sz w:val="24"/>
          <w:szCs w:val="24"/>
        </w:rPr>
        <w:t>. Forbudet i en av byene ble opphevet av en høyere fransk domstol rett før Fri tanke gikk i trykken.</w:t>
      </w:r>
    </w:p>
    <w:p w:rsidR="00C60645" w:rsidRPr="00402CEC" w:rsidRDefault="00C60645" w:rsidP="00C60645">
      <w:pPr>
        <w:spacing w:before="28" w:after="28" w:line="276" w:lineRule="auto"/>
        <w:ind w:firstLine="708"/>
        <w:jc w:val="both"/>
        <w:rPr>
          <w:rFonts w:cs="Arial"/>
          <w:sz w:val="24"/>
          <w:szCs w:val="24"/>
        </w:rPr>
      </w:pPr>
      <w:r w:rsidRPr="00402CEC">
        <w:rPr>
          <w:rFonts w:cs="Arial"/>
          <w:sz w:val="24"/>
          <w:szCs w:val="24"/>
        </w:rPr>
        <w:t xml:space="preserve">Også i Norge er det stemmer som har talt for å innføre forbud mot </w:t>
      </w:r>
      <w:proofErr w:type="spellStart"/>
      <w:r w:rsidRPr="00402CEC">
        <w:rPr>
          <w:rFonts w:cs="Arial"/>
          <w:sz w:val="24"/>
          <w:szCs w:val="24"/>
        </w:rPr>
        <w:t>burkini</w:t>
      </w:r>
      <w:proofErr w:type="spellEnd"/>
      <w:r w:rsidRPr="00402CEC">
        <w:rPr>
          <w:rFonts w:cs="Arial"/>
          <w:sz w:val="24"/>
          <w:szCs w:val="24"/>
        </w:rPr>
        <w:t xml:space="preserve">, mens Human-Etisk Forbunds generalsekretær Kristin Mile gikk ut og sa at vi trenger verken moralpoliti </w:t>
      </w:r>
      <w:r>
        <w:rPr>
          <w:rFonts w:cs="Arial"/>
          <w:sz w:val="24"/>
          <w:szCs w:val="24"/>
        </w:rPr>
        <w:t>som kler på eller av kvinner</w:t>
      </w:r>
      <w:r w:rsidRPr="00402CEC">
        <w:rPr>
          <w:rFonts w:cs="Arial"/>
          <w:sz w:val="24"/>
          <w:szCs w:val="24"/>
        </w:rPr>
        <w:t xml:space="preserve">. </w:t>
      </w:r>
    </w:p>
    <w:p w:rsidR="00C60645" w:rsidRPr="00402CEC" w:rsidRDefault="00C60645" w:rsidP="00C60645">
      <w:pPr>
        <w:spacing w:before="28" w:after="28" w:line="276" w:lineRule="auto"/>
        <w:ind w:firstLine="708"/>
        <w:jc w:val="both"/>
        <w:rPr>
          <w:rFonts w:cs="Arial"/>
          <w:sz w:val="24"/>
          <w:szCs w:val="24"/>
        </w:rPr>
      </w:pPr>
      <w:r w:rsidRPr="00402CEC">
        <w:rPr>
          <w:rFonts w:cs="Arial"/>
          <w:sz w:val="24"/>
          <w:szCs w:val="24"/>
        </w:rPr>
        <w:t xml:space="preserve">Det er ingen tvil om at </w:t>
      </w:r>
      <w:proofErr w:type="spellStart"/>
      <w:r w:rsidRPr="00402CEC">
        <w:rPr>
          <w:rFonts w:cs="Arial"/>
          <w:sz w:val="24"/>
          <w:szCs w:val="24"/>
        </w:rPr>
        <w:t>burkini</w:t>
      </w:r>
      <w:proofErr w:type="spellEnd"/>
      <w:r w:rsidRPr="00402CEC">
        <w:rPr>
          <w:rFonts w:cs="Arial"/>
          <w:sz w:val="24"/>
          <w:szCs w:val="24"/>
        </w:rPr>
        <w:t xml:space="preserve"> – som annen muslimsk, eller generell religiøs, tildekking av kvinner – er uttrykk for et problematisk kvinnesyn, der kvinner pålegges et ansvar for ikke å bli seksualisert av det mannlige blikket. Det gjelder enten det er selvvalgt eller påtvunget. Og det gjelder ikke minst når små jenter tildekkes. I dette perspektivet er slike plagg frihetshemmende.</w:t>
      </w:r>
      <w:r>
        <w:rPr>
          <w:rFonts w:cs="Arial"/>
          <w:sz w:val="24"/>
          <w:szCs w:val="24"/>
        </w:rPr>
        <w:t xml:space="preserve"> </w:t>
      </w:r>
      <w:r w:rsidRPr="00402CEC">
        <w:rPr>
          <w:rFonts w:cs="Arial"/>
          <w:sz w:val="24"/>
          <w:szCs w:val="24"/>
        </w:rPr>
        <w:t xml:space="preserve">Men </w:t>
      </w:r>
      <w:proofErr w:type="spellStart"/>
      <w:r w:rsidRPr="00402CEC">
        <w:rPr>
          <w:rFonts w:cs="Arial"/>
          <w:sz w:val="24"/>
          <w:szCs w:val="24"/>
        </w:rPr>
        <w:t>burkinien</w:t>
      </w:r>
      <w:proofErr w:type="spellEnd"/>
      <w:r w:rsidRPr="00402CEC">
        <w:rPr>
          <w:rFonts w:cs="Arial"/>
          <w:sz w:val="24"/>
          <w:szCs w:val="24"/>
        </w:rPr>
        <w:t xml:space="preserve"> gjør også at kvinner som av religiøse fromhetsårsaker ikke tidligere har kunnet</w:t>
      </w:r>
      <w:r>
        <w:rPr>
          <w:rFonts w:cs="Arial"/>
          <w:sz w:val="24"/>
          <w:szCs w:val="24"/>
        </w:rPr>
        <w:t xml:space="preserve"> </w:t>
      </w:r>
      <w:r w:rsidRPr="00402CEC">
        <w:rPr>
          <w:rFonts w:cs="Arial"/>
          <w:sz w:val="24"/>
          <w:szCs w:val="24"/>
        </w:rPr>
        <w:t xml:space="preserve">bade nå kaster seg ut i bølgene. </w:t>
      </w:r>
    </w:p>
    <w:p w:rsidR="00C60645" w:rsidRPr="00402CEC" w:rsidRDefault="00C60645" w:rsidP="00C60645">
      <w:pPr>
        <w:spacing w:before="28" w:after="28" w:line="276" w:lineRule="auto"/>
        <w:ind w:firstLine="708"/>
        <w:jc w:val="both"/>
        <w:rPr>
          <w:rFonts w:cs="Arial"/>
          <w:sz w:val="24"/>
          <w:szCs w:val="24"/>
        </w:rPr>
      </w:pPr>
      <w:r w:rsidRPr="00402CEC">
        <w:rPr>
          <w:rFonts w:cs="Arial"/>
          <w:sz w:val="24"/>
          <w:szCs w:val="24"/>
        </w:rPr>
        <w:t xml:space="preserve">Hijaben gir mange muslimske kvinner adgangskort til å gå ut og få utdanning, i tillegg til at den selvsagt også ofte er et selvvalgt uttrykk for religiøs identitet. Og like lite som vi bør kunne forby mennesker å tilkjennegi sin politiske tilhørighet eller hvilket fotballag de støtter i det offentlige rom, like lite bør vi forby dem å tilkjennegi sin religiøse tilhørighet. </w:t>
      </w:r>
    </w:p>
    <w:p w:rsidR="00C60645" w:rsidRDefault="00C60645" w:rsidP="00C60645">
      <w:pPr>
        <w:spacing w:before="28" w:after="28" w:line="276" w:lineRule="auto"/>
        <w:ind w:firstLine="708"/>
        <w:jc w:val="both"/>
        <w:rPr>
          <w:rFonts w:cs="Arial"/>
          <w:sz w:val="24"/>
          <w:szCs w:val="24"/>
        </w:rPr>
      </w:pPr>
      <w:r w:rsidRPr="00402CEC">
        <w:rPr>
          <w:rFonts w:cs="Arial"/>
          <w:sz w:val="24"/>
          <w:szCs w:val="24"/>
        </w:rPr>
        <w:t xml:space="preserve">Dessverre ser det ut til at mange ønsker å tvinge andre mennesker til frihet gjennom forbud. Noen av de som er sterkt mot religiøs tvang fra statens side nøler ikke med å kreve at staten skal bedrive sekulær tvang. Vi ikke-religiøse, især de av oss som også er opptatt av religionskritikk, bør skille mellom våre personlige oppfatninger om hvor skadelig religion er og hva som påviselig er skadelig og uønsket. Når det gjelder menneskerettighetene må vi være prinsipielle; menneskerettighetene gir ikke bare meg, men også min konservativt religiøse nabo, rett til å tro, mene og praktisere på en måte som kan provosere andre, så lenge det ikke krenker andres grunnleggende frihet og menneskeverd. </w:t>
      </w:r>
    </w:p>
    <w:p w:rsidR="00C60645" w:rsidRDefault="00C60645" w:rsidP="00C60645">
      <w:pPr>
        <w:spacing w:before="28" w:after="28" w:line="276" w:lineRule="auto"/>
        <w:ind w:firstLine="708"/>
        <w:jc w:val="both"/>
        <w:rPr>
          <w:rFonts w:cs="Arial"/>
          <w:sz w:val="24"/>
          <w:szCs w:val="24"/>
        </w:rPr>
      </w:pPr>
      <w:r>
        <w:rPr>
          <w:rFonts w:cs="Arial"/>
          <w:sz w:val="24"/>
          <w:szCs w:val="24"/>
        </w:rPr>
        <w:t>K</w:t>
      </w:r>
      <w:r w:rsidRPr="00402CEC">
        <w:rPr>
          <w:rFonts w:cs="Arial"/>
          <w:sz w:val="24"/>
          <w:szCs w:val="24"/>
        </w:rPr>
        <w:t xml:space="preserve">vinner, barn og LGBT-personer er som regel de som begrenses av streng religiøsitet, og humanister burde engasjere seg mer i arbeidet for deres frihet. Men så lenge vi ikke </w:t>
      </w:r>
      <w:r>
        <w:rPr>
          <w:rFonts w:cs="Arial"/>
          <w:sz w:val="24"/>
          <w:szCs w:val="24"/>
        </w:rPr>
        <w:t>s</w:t>
      </w:r>
      <w:r w:rsidRPr="00402CEC">
        <w:rPr>
          <w:rFonts w:cs="Arial"/>
          <w:sz w:val="24"/>
          <w:szCs w:val="24"/>
        </w:rPr>
        <w:t>nakker om entydig skadelig praksis, tilsier verken menneskerettigheter eller erfaring at forbud er tingen</w:t>
      </w:r>
      <w:r>
        <w:rPr>
          <w:rFonts w:cs="Arial"/>
          <w:sz w:val="24"/>
          <w:szCs w:val="24"/>
        </w:rPr>
        <w:t xml:space="preserve">. </w:t>
      </w:r>
    </w:p>
    <w:p w:rsidR="00C60645" w:rsidRPr="009C04E8" w:rsidRDefault="00C60645" w:rsidP="00C60645">
      <w:pPr>
        <w:pStyle w:val="infodata"/>
        <w:spacing w:before="80" w:after="80"/>
        <w:ind w:firstLine="709"/>
        <w:jc w:val="right"/>
        <w:rPr>
          <w:sz w:val="20"/>
          <w:szCs w:val="20"/>
        </w:rPr>
      </w:pPr>
      <w:r w:rsidRPr="009C04E8">
        <w:rPr>
          <w:sz w:val="20"/>
          <w:szCs w:val="20"/>
          <w:lang w:eastAsia="pt-PT" w:bidi="ar-SA"/>
        </w:rPr>
        <w:t xml:space="preserve">Kirsti Bergh, </w:t>
      </w:r>
      <w:proofErr w:type="spellStart"/>
      <w:r w:rsidRPr="009C04E8">
        <w:rPr>
          <w:sz w:val="20"/>
          <w:szCs w:val="20"/>
          <w:lang w:eastAsia="pt-PT" w:bidi="ar-SA"/>
        </w:rPr>
        <w:t>artigo</w:t>
      </w:r>
      <w:proofErr w:type="spellEnd"/>
      <w:r w:rsidRPr="009C04E8">
        <w:rPr>
          <w:sz w:val="20"/>
          <w:szCs w:val="20"/>
          <w:lang w:eastAsia="pt-PT" w:bidi="ar-SA"/>
        </w:rPr>
        <w:t xml:space="preserve"> </w:t>
      </w:r>
      <w:proofErr w:type="spellStart"/>
      <w:r w:rsidRPr="009C04E8">
        <w:rPr>
          <w:sz w:val="20"/>
          <w:szCs w:val="20"/>
          <w:lang w:eastAsia="pt-PT" w:bidi="ar-SA"/>
        </w:rPr>
        <w:t>na</w:t>
      </w:r>
      <w:proofErr w:type="spellEnd"/>
      <w:r w:rsidRPr="009C04E8">
        <w:rPr>
          <w:sz w:val="20"/>
          <w:szCs w:val="20"/>
          <w:lang w:eastAsia="pt-PT" w:bidi="ar-SA"/>
        </w:rPr>
        <w:t xml:space="preserve"> </w:t>
      </w:r>
      <w:proofErr w:type="spellStart"/>
      <w:r w:rsidRPr="009C04E8">
        <w:rPr>
          <w:sz w:val="20"/>
          <w:szCs w:val="20"/>
          <w:lang w:eastAsia="pt-PT" w:bidi="ar-SA"/>
        </w:rPr>
        <w:t>revista</w:t>
      </w:r>
      <w:proofErr w:type="spellEnd"/>
      <w:r w:rsidRPr="009C04E8">
        <w:rPr>
          <w:sz w:val="20"/>
          <w:szCs w:val="20"/>
          <w:lang w:eastAsia="pt-PT" w:bidi="ar-SA"/>
        </w:rPr>
        <w:t xml:space="preserve"> </w:t>
      </w:r>
      <w:r w:rsidRPr="009C04E8">
        <w:rPr>
          <w:i/>
          <w:sz w:val="20"/>
          <w:szCs w:val="20"/>
          <w:lang w:eastAsia="pt-PT" w:bidi="ar-SA"/>
        </w:rPr>
        <w:t>Fri Tanke</w:t>
      </w:r>
      <w:r w:rsidRPr="009C04E8">
        <w:rPr>
          <w:sz w:val="20"/>
          <w:szCs w:val="20"/>
          <w:lang w:eastAsia="pt-PT" w:bidi="ar-SA"/>
        </w:rPr>
        <w:t xml:space="preserve">, #3, 2016, p. 3 </w:t>
      </w:r>
      <w:hyperlink r:id="rId10" w:history="1">
        <w:r w:rsidRPr="009C04E8">
          <w:rPr>
            <w:rStyle w:val="Hyperlink"/>
            <w:sz w:val="20"/>
            <w:szCs w:val="20"/>
            <w:lang w:eastAsia="pt-PT" w:bidi="ar-SA"/>
          </w:rPr>
          <w:t>http://fritanke.no/filarkiv/pdf/FriTanke_3_LR.pdf</w:t>
        </w:r>
      </w:hyperlink>
      <w:r w:rsidRPr="009C04E8">
        <w:rPr>
          <w:sz w:val="20"/>
          <w:szCs w:val="20"/>
          <w:lang w:eastAsia="pt-PT" w:bidi="ar-SA"/>
        </w:rPr>
        <w:t xml:space="preserve"> </w:t>
      </w:r>
    </w:p>
    <w:p w:rsidR="00C60645" w:rsidRPr="009C04E8" w:rsidRDefault="00C60645" w:rsidP="00C60645">
      <w:pPr>
        <w:jc w:val="right"/>
      </w:pPr>
    </w:p>
    <w:p w:rsidR="00C60645" w:rsidRPr="00402CEC" w:rsidRDefault="00C60645" w:rsidP="00C60645">
      <w:pPr>
        <w:rPr>
          <w:lang w:val="pt-PT"/>
        </w:rPr>
      </w:pPr>
      <w:r>
        <w:rPr>
          <w:b/>
          <w:bCs/>
          <w:sz w:val="24"/>
          <w:szCs w:val="24"/>
          <w:lang w:val="pt-PT"/>
        </w:rPr>
        <w:t>Vocabulário (sugestão)</w:t>
      </w:r>
    </w:p>
    <w:p w:rsidR="00C60645" w:rsidRPr="00402CEC" w:rsidRDefault="00C60645" w:rsidP="00C60645">
      <w:pPr>
        <w:rPr>
          <w:lang w:val="pt-PT"/>
        </w:rPr>
      </w:pPr>
      <w:r>
        <w:rPr>
          <w:bCs/>
          <w:i/>
          <w:sz w:val="24"/>
          <w:szCs w:val="24"/>
          <w:lang w:val="pt-PT"/>
        </w:rPr>
        <w:t>domstol</w:t>
      </w:r>
      <w:r>
        <w:rPr>
          <w:bCs/>
          <w:sz w:val="24"/>
          <w:szCs w:val="24"/>
          <w:lang w:val="pt-PT"/>
        </w:rPr>
        <w:t xml:space="preserve"> – tribunal </w:t>
      </w:r>
    </w:p>
    <w:p w:rsidR="00C60645" w:rsidRPr="00402CEC" w:rsidRDefault="00C60645" w:rsidP="00C60645">
      <w:pPr>
        <w:rPr>
          <w:lang w:val="pt-PT"/>
        </w:rPr>
      </w:pPr>
      <w:r>
        <w:rPr>
          <w:bCs/>
          <w:i/>
          <w:sz w:val="24"/>
          <w:szCs w:val="24"/>
          <w:lang w:val="pt-PT"/>
        </w:rPr>
        <w:t>hemmende</w:t>
      </w:r>
      <w:r>
        <w:rPr>
          <w:bCs/>
          <w:sz w:val="24"/>
          <w:szCs w:val="24"/>
          <w:lang w:val="pt-PT"/>
        </w:rPr>
        <w:t xml:space="preserve"> – prejudicial</w:t>
      </w:r>
    </w:p>
    <w:p w:rsidR="00C60645" w:rsidRPr="00402CEC" w:rsidRDefault="00C60645" w:rsidP="00C60645">
      <w:pPr>
        <w:rPr>
          <w:lang w:val="pt-PT"/>
        </w:rPr>
      </w:pPr>
      <w:r>
        <w:rPr>
          <w:bCs/>
          <w:i/>
          <w:sz w:val="24"/>
          <w:szCs w:val="24"/>
          <w:lang w:val="pt-PT"/>
        </w:rPr>
        <w:t>fromhet</w:t>
      </w:r>
      <w:r>
        <w:rPr>
          <w:bCs/>
          <w:sz w:val="24"/>
          <w:szCs w:val="24"/>
          <w:lang w:val="pt-PT"/>
        </w:rPr>
        <w:t xml:space="preserve"> – devoção, piedade, espírito religioso </w:t>
      </w:r>
    </w:p>
    <w:p w:rsidR="00C60645" w:rsidRPr="009C04E8" w:rsidRDefault="00C60645" w:rsidP="00C60645">
      <w:pPr>
        <w:rPr>
          <w:lang w:val="pt-PT"/>
        </w:rPr>
      </w:pPr>
      <w:r w:rsidRPr="009C04E8">
        <w:rPr>
          <w:bCs/>
          <w:i/>
          <w:sz w:val="24"/>
          <w:szCs w:val="24"/>
          <w:lang w:val="pt-PT"/>
        </w:rPr>
        <w:t xml:space="preserve">krenke </w:t>
      </w:r>
      <w:r w:rsidRPr="009C04E8">
        <w:rPr>
          <w:bCs/>
          <w:sz w:val="24"/>
          <w:szCs w:val="24"/>
          <w:lang w:val="pt-PT"/>
        </w:rPr>
        <w:t xml:space="preserve"> – ofender</w:t>
      </w:r>
    </w:p>
    <w:p w:rsidR="00C60645" w:rsidRDefault="00C60645" w:rsidP="00C60645">
      <w:pPr>
        <w:jc w:val="both"/>
        <w:rPr>
          <w:rFonts w:cs="Arial"/>
          <w:color w:val="121212"/>
          <w:sz w:val="24"/>
          <w:szCs w:val="24"/>
        </w:rPr>
      </w:pPr>
      <w:r w:rsidRPr="00E60915">
        <w:rPr>
          <w:rFonts w:cs="Arial"/>
          <w:i/>
          <w:iCs/>
          <w:color w:val="121212"/>
          <w:sz w:val="24"/>
          <w:szCs w:val="24"/>
        </w:rPr>
        <w:t>til</w:t>
      </w:r>
      <w:r>
        <w:rPr>
          <w:rFonts w:cs="Arial"/>
          <w:i/>
          <w:iCs/>
          <w:color w:val="121212"/>
          <w:sz w:val="24"/>
          <w:szCs w:val="24"/>
        </w:rPr>
        <w:t>k</w:t>
      </w:r>
      <w:r w:rsidRPr="00E60915">
        <w:rPr>
          <w:rFonts w:cs="Arial"/>
          <w:i/>
          <w:iCs/>
          <w:color w:val="121212"/>
          <w:sz w:val="24"/>
          <w:szCs w:val="24"/>
        </w:rPr>
        <w:t>jennegi</w:t>
      </w:r>
      <w:r w:rsidRPr="00E60915">
        <w:rPr>
          <w:rFonts w:cs="Arial"/>
          <w:color w:val="121212"/>
          <w:sz w:val="24"/>
          <w:szCs w:val="24"/>
        </w:rPr>
        <w:t xml:space="preserve"> – </w:t>
      </w:r>
      <w:proofErr w:type="spellStart"/>
      <w:r>
        <w:rPr>
          <w:rFonts w:cs="Arial"/>
          <w:color w:val="121212"/>
          <w:sz w:val="24"/>
          <w:szCs w:val="24"/>
        </w:rPr>
        <w:t>tornar</w:t>
      </w:r>
      <w:proofErr w:type="spellEnd"/>
      <w:r>
        <w:rPr>
          <w:rFonts w:cs="Arial"/>
          <w:color w:val="121212"/>
          <w:sz w:val="24"/>
          <w:szCs w:val="24"/>
        </w:rPr>
        <w:t xml:space="preserve"> patente, </w:t>
      </w:r>
      <w:proofErr w:type="spellStart"/>
      <w:r>
        <w:rPr>
          <w:rFonts w:cs="Arial"/>
          <w:color w:val="121212"/>
          <w:sz w:val="24"/>
          <w:szCs w:val="24"/>
        </w:rPr>
        <w:t>declarar</w:t>
      </w:r>
      <w:proofErr w:type="spellEnd"/>
    </w:p>
    <w:p w:rsidR="00C60645" w:rsidRPr="0074128A" w:rsidRDefault="00C60645" w:rsidP="00C60645">
      <w:pPr>
        <w:rPr>
          <w:i/>
          <w:lang w:val="pt-PT"/>
        </w:rPr>
      </w:pPr>
      <w:r w:rsidRPr="0074128A">
        <w:rPr>
          <w:rFonts w:cs="Arial"/>
          <w:i/>
          <w:sz w:val="24"/>
          <w:szCs w:val="24"/>
        </w:rPr>
        <w:t xml:space="preserve">sekulær </w:t>
      </w:r>
      <w:r w:rsidRPr="0074128A">
        <w:rPr>
          <w:bCs/>
          <w:i/>
          <w:sz w:val="24"/>
          <w:szCs w:val="24"/>
          <w:lang w:val="pt-PT"/>
        </w:rPr>
        <w:t xml:space="preserve">– </w:t>
      </w:r>
      <w:r w:rsidRPr="0074128A">
        <w:rPr>
          <w:bCs/>
          <w:sz w:val="24"/>
          <w:szCs w:val="24"/>
          <w:lang w:val="pt-PT"/>
        </w:rPr>
        <w:t>secular</w:t>
      </w:r>
    </w:p>
    <w:p w:rsidR="00C60645" w:rsidRPr="00402CEC" w:rsidRDefault="00C60645" w:rsidP="00C60645">
      <w:pPr>
        <w:rPr>
          <w:lang w:val="pt-PT"/>
        </w:rPr>
      </w:pPr>
    </w:p>
    <w:p w:rsidR="00C60645" w:rsidRPr="00C60645" w:rsidRDefault="00C60645" w:rsidP="00C60645">
      <w:pPr>
        <w:pStyle w:val="ListParagraph"/>
        <w:numPr>
          <w:ilvl w:val="0"/>
          <w:numId w:val="21"/>
        </w:numPr>
        <w:spacing w:line="259" w:lineRule="auto"/>
        <w:rPr>
          <w:lang w:val="pt-PT"/>
        </w:rPr>
      </w:pPr>
      <w:r w:rsidRPr="00402CEC">
        <w:rPr>
          <w:color w:val="000000"/>
          <w:sz w:val="24"/>
          <w:szCs w:val="24"/>
          <w:lang w:val="pt-PT"/>
        </w:rPr>
        <w:t xml:space="preserve">Discuta brevemente eventuais escolhas que foram relevantes na sua tradução, e quais as dificuldades desta. </w:t>
      </w:r>
      <w:r w:rsidRPr="00402CEC">
        <w:rPr>
          <w:rFonts w:cs="Arial"/>
          <w:color w:val="121212"/>
          <w:sz w:val="24"/>
          <w:szCs w:val="24"/>
          <w:lang w:val="pt-PT"/>
        </w:rPr>
        <w:t>(</w:t>
      </w:r>
      <w:r w:rsidRPr="00402CEC">
        <w:rPr>
          <w:color w:val="000000"/>
          <w:sz w:val="24"/>
          <w:szCs w:val="24"/>
          <w:lang w:val="pt-PT"/>
        </w:rPr>
        <w:t>2)</w:t>
      </w:r>
    </w:p>
    <w:p w:rsidR="00C60645" w:rsidRPr="00402CEC" w:rsidRDefault="00C60645" w:rsidP="00C60645">
      <w:pPr>
        <w:pStyle w:val="ListParagraph"/>
        <w:spacing w:line="259" w:lineRule="auto"/>
        <w:rPr>
          <w:lang w:val="pt-PT"/>
        </w:rPr>
      </w:pPr>
    </w:p>
    <w:p w:rsidR="00C60645" w:rsidRDefault="00C60645" w:rsidP="00C60645">
      <w:pPr>
        <w:rPr>
          <w:lang w:val="pt-PT"/>
        </w:rPr>
      </w:pPr>
    </w:p>
    <w:p w:rsidR="00D84A31" w:rsidRPr="00402CEC" w:rsidRDefault="00D84A31" w:rsidP="00C60645">
      <w:pPr>
        <w:rPr>
          <w:lang w:val="pt-PT"/>
        </w:rPr>
      </w:pPr>
    </w:p>
    <w:p w:rsidR="00C60645" w:rsidRDefault="00C60645" w:rsidP="00C60645">
      <w:pPr>
        <w:rPr>
          <w:b/>
          <w:bCs/>
          <w:color w:val="000000"/>
          <w:sz w:val="24"/>
          <w:szCs w:val="24"/>
          <w:lang w:val="pt-PT"/>
        </w:rPr>
      </w:pPr>
      <w:r>
        <w:rPr>
          <w:b/>
          <w:bCs/>
          <w:color w:val="000000"/>
          <w:sz w:val="24"/>
          <w:szCs w:val="24"/>
          <w:lang w:val="pt-PT"/>
        </w:rPr>
        <w:t>Parte B. Interpretação e discussão</w:t>
      </w:r>
    </w:p>
    <w:p w:rsidR="00C60645" w:rsidRPr="00402CEC" w:rsidRDefault="00C60645" w:rsidP="00C60645">
      <w:pPr>
        <w:rPr>
          <w:lang w:val="pt-PT"/>
        </w:rPr>
      </w:pPr>
    </w:p>
    <w:p w:rsidR="00C60645" w:rsidRDefault="00C60645" w:rsidP="00C60645">
      <w:pPr>
        <w:rPr>
          <w:b/>
          <w:bCs/>
          <w:color w:val="000000"/>
          <w:sz w:val="24"/>
          <w:szCs w:val="24"/>
          <w:lang w:val="pt-PT"/>
        </w:rPr>
      </w:pPr>
      <w:r>
        <w:rPr>
          <w:b/>
          <w:bCs/>
          <w:color w:val="000000"/>
          <w:sz w:val="24"/>
          <w:szCs w:val="24"/>
          <w:lang w:val="pt-PT"/>
        </w:rPr>
        <w:t>Com base no texto que acaba de ler, responda, em português e por suas próprias palavras, às seguintes perguntas:</w:t>
      </w:r>
    </w:p>
    <w:p w:rsidR="00C60645" w:rsidRPr="00402CEC" w:rsidRDefault="00C60645" w:rsidP="00C60645">
      <w:pPr>
        <w:rPr>
          <w:lang w:val="pt-PT"/>
        </w:rPr>
      </w:pPr>
    </w:p>
    <w:p w:rsidR="00C60645" w:rsidRPr="0074128A" w:rsidRDefault="00C60645" w:rsidP="00C60645">
      <w:pPr>
        <w:numPr>
          <w:ilvl w:val="0"/>
          <w:numId w:val="20"/>
        </w:numPr>
        <w:suppressAutoHyphens/>
        <w:spacing w:after="160" w:line="259" w:lineRule="auto"/>
        <w:rPr>
          <w:lang w:val="pt-PT"/>
        </w:rPr>
      </w:pPr>
      <w:r>
        <w:rPr>
          <w:color w:val="000000"/>
          <w:sz w:val="24"/>
          <w:szCs w:val="24"/>
          <w:lang w:val="pt-PT"/>
        </w:rPr>
        <w:t>Este texto pode ser lido como sendo sobre o choque entre duas culturas? Dê a sua opinião, e identifique-as, se concordar, ou rebata o argumento, se discordar. (2)</w:t>
      </w:r>
    </w:p>
    <w:p w:rsidR="00C60645" w:rsidRPr="0074128A" w:rsidRDefault="00C60645" w:rsidP="00C60645">
      <w:pPr>
        <w:numPr>
          <w:ilvl w:val="0"/>
          <w:numId w:val="20"/>
        </w:numPr>
        <w:suppressAutoHyphens/>
        <w:spacing w:after="160" w:line="259" w:lineRule="auto"/>
        <w:rPr>
          <w:lang w:val="pt-PT"/>
        </w:rPr>
      </w:pPr>
      <w:r>
        <w:rPr>
          <w:color w:val="000000"/>
          <w:sz w:val="24"/>
          <w:szCs w:val="24"/>
          <w:lang w:val="pt-PT"/>
        </w:rPr>
        <w:t>Acha que no Brasil foram publicados textos semelhantes? Ou a situação é diferente? Discuta, se achar importante, qual o tipo de publicação em que este texto foi produzido, e se há revistas semelhantes no Brasil. (2)</w:t>
      </w:r>
    </w:p>
    <w:p w:rsidR="00C60645" w:rsidRPr="0074128A" w:rsidRDefault="00C60645" w:rsidP="00C60645">
      <w:pPr>
        <w:numPr>
          <w:ilvl w:val="0"/>
          <w:numId w:val="20"/>
        </w:numPr>
        <w:suppressAutoHyphens/>
        <w:spacing w:after="160" w:line="259" w:lineRule="auto"/>
        <w:rPr>
          <w:lang w:val="pt-PT"/>
        </w:rPr>
      </w:pPr>
      <w:r>
        <w:rPr>
          <w:color w:val="000000"/>
          <w:sz w:val="24"/>
          <w:szCs w:val="24"/>
          <w:lang w:val="pt-PT"/>
        </w:rPr>
        <w:t xml:space="preserve">O texto, objetivamente, fala de leis sobre a forma de as mulheres se vestirem. Conhece outros casos em que a forma de vestir é importante, ou relevante? Conte ou discuta casos diferentes sobre mudanças de vestuário ou de atitudes. (2) </w:t>
      </w:r>
    </w:p>
    <w:p w:rsidR="00C60645" w:rsidRPr="0074128A" w:rsidRDefault="00C60645" w:rsidP="00C60645">
      <w:pPr>
        <w:numPr>
          <w:ilvl w:val="0"/>
          <w:numId w:val="20"/>
        </w:numPr>
        <w:suppressAutoHyphens/>
        <w:spacing w:after="160" w:line="259" w:lineRule="auto"/>
        <w:rPr>
          <w:lang w:val="pt-PT"/>
        </w:rPr>
      </w:pPr>
      <w:r>
        <w:rPr>
          <w:color w:val="000000"/>
          <w:sz w:val="24"/>
          <w:szCs w:val="24"/>
          <w:lang w:val="pt-PT"/>
        </w:rPr>
        <w:t>Discuta brevemente os estereótipos culturais entre o Brasil e a Noruega. Ou seja, o que é que os noruegueses pensam dos brasileiros, e o que é que os brasileiros pensam dos noruegueses. (3)</w:t>
      </w:r>
    </w:p>
    <w:p w:rsidR="00C60645" w:rsidRDefault="00C60645" w:rsidP="00C60645">
      <w:pPr>
        <w:rPr>
          <w:b/>
          <w:bCs/>
          <w:color w:val="000000"/>
          <w:sz w:val="24"/>
          <w:szCs w:val="24"/>
          <w:lang w:val="pt-PT"/>
        </w:rPr>
      </w:pPr>
      <w:r>
        <w:rPr>
          <w:b/>
          <w:bCs/>
          <w:color w:val="000000"/>
          <w:sz w:val="24"/>
          <w:szCs w:val="24"/>
          <w:lang w:val="pt-PT"/>
        </w:rPr>
        <w:t>Parte C. Gramática</w:t>
      </w:r>
    </w:p>
    <w:p w:rsidR="00C60645" w:rsidRPr="0074128A" w:rsidRDefault="00C60645" w:rsidP="00C60645">
      <w:pPr>
        <w:rPr>
          <w:lang w:val="pt-PT"/>
        </w:rPr>
      </w:pPr>
    </w:p>
    <w:p w:rsidR="00C60645" w:rsidRDefault="00C60645" w:rsidP="00C60645">
      <w:pPr>
        <w:rPr>
          <w:b/>
          <w:bCs/>
          <w:color w:val="000000"/>
          <w:sz w:val="24"/>
          <w:szCs w:val="24"/>
          <w:lang w:val="pt-PT"/>
        </w:rPr>
      </w:pPr>
      <w:r>
        <w:rPr>
          <w:b/>
          <w:bCs/>
          <w:color w:val="000000"/>
          <w:sz w:val="24"/>
          <w:szCs w:val="24"/>
          <w:lang w:val="pt-PT"/>
        </w:rPr>
        <w:t xml:space="preserve">A. (1 cada) Coloque a forma correta do verbo </w:t>
      </w:r>
      <w:r>
        <w:rPr>
          <w:b/>
          <w:bCs/>
          <w:i/>
          <w:iCs/>
          <w:color w:val="000000"/>
          <w:sz w:val="24"/>
          <w:szCs w:val="24"/>
          <w:lang w:val="pt-PT"/>
        </w:rPr>
        <w:t>ter</w:t>
      </w:r>
      <w:r>
        <w:rPr>
          <w:b/>
          <w:bCs/>
          <w:color w:val="000000"/>
          <w:sz w:val="24"/>
          <w:szCs w:val="24"/>
          <w:lang w:val="pt-PT"/>
        </w:rPr>
        <w:t xml:space="preserve"> e do particípio passado nas frases seguintes, no lugar correto</w:t>
      </w:r>
    </w:p>
    <w:p w:rsidR="00C60645" w:rsidRPr="00DB1961" w:rsidRDefault="00C60645" w:rsidP="00C60645">
      <w:pPr>
        <w:ind w:left="714"/>
        <w:rPr>
          <w:lang w:val="pt-PT"/>
        </w:rPr>
      </w:pPr>
    </w:p>
    <w:p w:rsidR="00C60645" w:rsidRPr="00DB1961" w:rsidRDefault="00C60645" w:rsidP="00C60645">
      <w:pPr>
        <w:numPr>
          <w:ilvl w:val="0"/>
          <w:numId w:val="17"/>
        </w:numPr>
        <w:suppressAutoHyphens/>
        <w:ind w:left="714" w:hanging="357"/>
        <w:rPr>
          <w:lang w:val="pt-PT"/>
        </w:rPr>
      </w:pPr>
      <w:r>
        <w:rPr>
          <w:color w:val="000000"/>
          <w:sz w:val="24"/>
          <w:szCs w:val="24"/>
          <w:lang w:val="pt-PT"/>
        </w:rPr>
        <w:t>Nos últimos anos da sua vida aquele pintor ___ poucos trabalhos ___ . (vender)</w:t>
      </w:r>
    </w:p>
    <w:p w:rsidR="00C60645" w:rsidRPr="00DB1961" w:rsidRDefault="00C60645" w:rsidP="00C60645">
      <w:pPr>
        <w:numPr>
          <w:ilvl w:val="0"/>
          <w:numId w:val="17"/>
        </w:numPr>
        <w:suppressAutoHyphens/>
        <w:ind w:left="714" w:hanging="357"/>
        <w:rPr>
          <w:lang w:val="pt-PT"/>
        </w:rPr>
      </w:pPr>
      <w:r>
        <w:rPr>
          <w:color w:val="000000"/>
          <w:sz w:val="24"/>
          <w:szCs w:val="24"/>
          <w:lang w:val="pt-PT"/>
        </w:rPr>
        <w:t>Os jornais ___ muitas not</w:t>
      </w:r>
      <w:r w:rsidRPr="00DB1961">
        <w:rPr>
          <w:sz w:val="24"/>
          <w:szCs w:val="24"/>
          <w:lang w:val="pt-PT"/>
        </w:rPr>
        <w:t xml:space="preserve">ícias </w:t>
      </w:r>
      <w:r>
        <w:rPr>
          <w:color w:val="000000"/>
          <w:sz w:val="24"/>
          <w:szCs w:val="24"/>
          <w:lang w:val="pt-PT"/>
        </w:rPr>
        <w:t>falsas</w:t>
      </w:r>
      <w:r w:rsidRPr="00DB1961">
        <w:rPr>
          <w:color w:val="000000"/>
          <w:sz w:val="24"/>
          <w:szCs w:val="24"/>
          <w:lang w:val="pt-PT"/>
        </w:rPr>
        <w:t xml:space="preserve"> __ ultimamente. (</w:t>
      </w:r>
      <w:r>
        <w:rPr>
          <w:color w:val="000000"/>
          <w:sz w:val="24"/>
          <w:szCs w:val="24"/>
          <w:lang w:val="pt-PT"/>
        </w:rPr>
        <w:t>publicar</w:t>
      </w:r>
      <w:r w:rsidRPr="00DB1961">
        <w:rPr>
          <w:color w:val="000000"/>
          <w:sz w:val="24"/>
          <w:szCs w:val="24"/>
          <w:lang w:val="pt-PT"/>
        </w:rPr>
        <w:t>)</w:t>
      </w:r>
    </w:p>
    <w:p w:rsidR="00C60645" w:rsidRPr="00DB1961" w:rsidRDefault="00C60645" w:rsidP="00C60645">
      <w:pPr>
        <w:numPr>
          <w:ilvl w:val="0"/>
          <w:numId w:val="17"/>
        </w:numPr>
        <w:suppressAutoHyphens/>
        <w:ind w:left="714" w:hanging="357"/>
        <w:rPr>
          <w:lang w:val="pt-PT"/>
        </w:rPr>
      </w:pPr>
      <w:r>
        <w:rPr>
          <w:color w:val="000000"/>
          <w:sz w:val="24"/>
          <w:szCs w:val="24"/>
          <w:lang w:val="pt-PT"/>
        </w:rPr>
        <w:t>No próximo ano, o escultor Rui Chafes ___ muitos trabalhos ___ pela Comissão. (encomendar)</w:t>
      </w:r>
    </w:p>
    <w:p w:rsidR="00C60645" w:rsidRPr="00DB1961" w:rsidRDefault="00C60645" w:rsidP="00C60645">
      <w:pPr>
        <w:numPr>
          <w:ilvl w:val="0"/>
          <w:numId w:val="17"/>
        </w:numPr>
        <w:suppressAutoHyphens/>
        <w:ind w:left="714" w:hanging="357"/>
        <w:rPr>
          <w:lang w:val="pt-PT"/>
        </w:rPr>
      </w:pPr>
      <w:r>
        <w:rPr>
          <w:color w:val="000000"/>
          <w:sz w:val="24"/>
          <w:szCs w:val="24"/>
          <w:lang w:val="pt-PT"/>
        </w:rPr>
        <w:t>A aluna teve a melhor nota porque  _____ muitos livros antigos ____ . (fazer)</w:t>
      </w:r>
    </w:p>
    <w:p w:rsidR="00C60645" w:rsidRPr="00771D57" w:rsidRDefault="00C60645" w:rsidP="00C60645">
      <w:pPr>
        <w:numPr>
          <w:ilvl w:val="0"/>
          <w:numId w:val="17"/>
        </w:numPr>
        <w:suppressAutoHyphens/>
        <w:ind w:left="714" w:hanging="357"/>
        <w:rPr>
          <w:lang w:val="pt-PT"/>
        </w:rPr>
      </w:pPr>
      <w:r>
        <w:rPr>
          <w:color w:val="000000"/>
          <w:sz w:val="24"/>
          <w:szCs w:val="24"/>
          <w:lang w:val="pt-PT"/>
        </w:rPr>
        <w:t>Miguel Sousa Tavares ______dois livros _____ na feira do livro de Berlim. (apresentar)</w:t>
      </w:r>
    </w:p>
    <w:p w:rsidR="00C60645" w:rsidRPr="00402CEC" w:rsidRDefault="00C60645" w:rsidP="00C60645">
      <w:pPr>
        <w:spacing w:before="160"/>
        <w:rPr>
          <w:lang w:val="pt-PT"/>
        </w:rPr>
      </w:pPr>
      <w:r>
        <w:rPr>
          <w:b/>
          <w:bCs/>
          <w:color w:val="000000"/>
          <w:sz w:val="24"/>
          <w:szCs w:val="24"/>
          <w:lang w:val="pt-PT"/>
        </w:rPr>
        <w:t>B. (1 cada) Coloque o pronome anafórico apropriado</w:t>
      </w:r>
    </w:p>
    <w:p w:rsidR="00C60645" w:rsidRPr="00771D57" w:rsidRDefault="00C60645" w:rsidP="00C60645">
      <w:pPr>
        <w:pStyle w:val="ListParagraph"/>
        <w:rPr>
          <w:lang w:val="pt-PT"/>
        </w:rPr>
      </w:pPr>
    </w:p>
    <w:p w:rsidR="00C60645" w:rsidRPr="00402CEC" w:rsidRDefault="00C60645" w:rsidP="00C60645">
      <w:pPr>
        <w:pStyle w:val="ListParagraph"/>
        <w:numPr>
          <w:ilvl w:val="0"/>
          <w:numId w:val="17"/>
        </w:numPr>
        <w:spacing w:line="259" w:lineRule="auto"/>
        <w:rPr>
          <w:lang w:val="pt-PT"/>
        </w:rPr>
      </w:pPr>
      <w:r>
        <w:rPr>
          <w:sz w:val="24"/>
          <w:szCs w:val="24"/>
          <w:lang w:val="sq-AL"/>
        </w:rPr>
        <w:t>Eles compraram muitos livros ontem, e ficaram felizes com ____.</w:t>
      </w:r>
    </w:p>
    <w:p w:rsidR="00C60645" w:rsidRPr="00402CEC" w:rsidRDefault="00C60645" w:rsidP="00C60645">
      <w:pPr>
        <w:pStyle w:val="ListParagraph"/>
        <w:numPr>
          <w:ilvl w:val="0"/>
          <w:numId w:val="17"/>
        </w:numPr>
        <w:spacing w:line="259" w:lineRule="auto"/>
        <w:rPr>
          <w:lang w:val="pt-PT"/>
        </w:rPr>
      </w:pPr>
      <w:r>
        <w:rPr>
          <w:sz w:val="24"/>
          <w:szCs w:val="24"/>
          <w:lang w:val="sq-AL"/>
        </w:rPr>
        <w:t>Eu conheci a Patrícia nos anos 70, mas já não a via desde  _______ .</w:t>
      </w:r>
    </w:p>
    <w:p w:rsidR="00C60645" w:rsidRPr="00402CEC" w:rsidRDefault="00C60645" w:rsidP="00C60645">
      <w:pPr>
        <w:pStyle w:val="ListParagraph"/>
        <w:numPr>
          <w:ilvl w:val="0"/>
          <w:numId w:val="17"/>
        </w:numPr>
        <w:spacing w:line="259" w:lineRule="auto"/>
        <w:rPr>
          <w:lang w:val="pt-PT"/>
        </w:rPr>
      </w:pPr>
      <w:r>
        <w:rPr>
          <w:bCs/>
          <w:sz w:val="24"/>
          <w:szCs w:val="24"/>
          <w:lang w:val="pt-PT"/>
        </w:rPr>
        <w:t>Fiquei espantada com os meus pais quando ____ ouvi dizer que me deixavam partir.</w:t>
      </w:r>
    </w:p>
    <w:p w:rsidR="00C60645" w:rsidRPr="00402CEC" w:rsidRDefault="00C60645" w:rsidP="00C60645">
      <w:pPr>
        <w:pStyle w:val="ListParagraph"/>
        <w:numPr>
          <w:ilvl w:val="0"/>
          <w:numId w:val="17"/>
        </w:numPr>
        <w:spacing w:line="259" w:lineRule="auto"/>
        <w:rPr>
          <w:lang w:val="pt-PT"/>
        </w:rPr>
      </w:pPr>
      <w:r>
        <w:rPr>
          <w:bCs/>
          <w:sz w:val="24"/>
          <w:szCs w:val="24"/>
          <w:lang w:val="pt-PT"/>
        </w:rPr>
        <w:t>Gosto muito do Jaime. Por isso, fui para  _____ casa_____ quando ele partiu a perna.</w:t>
      </w:r>
    </w:p>
    <w:p w:rsidR="00C60645" w:rsidRPr="000E6079" w:rsidRDefault="00C60645" w:rsidP="00C60645">
      <w:pPr>
        <w:pStyle w:val="ListParagraph"/>
        <w:numPr>
          <w:ilvl w:val="0"/>
          <w:numId w:val="17"/>
        </w:numPr>
        <w:spacing w:line="259" w:lineRule="auto"/>
        <w:rPr>
          <w:lang w:val="pt-PT"/>
        </w:rPr>
      </w:pPr>
      <w:r>
        <w:rPr>
          <w:bCs/>
          <w:sz w:val="24"/>
          <w:szCs w:val="24"/>
          <w:lang w:val="pt-PT"/>
        </w:rPr>
        <w:t>A minha irmã tem muitos amigos argentinos mas eu não gosto nada _____.</w:t>
      </w:r>
    </w:p>
    <w:p w:rsidR="00C60645" w:rsidRPr="000E6079" w:rsidRDefault="00C60645" w:rsidP="00C60645">
      <w:pPr>
        <w:pStyle w:val="ListParagraph"/>
        <w:numPr>
          <w:ilvl w:val="0"/>
          <w:numId w:val="17"/>
        </w:numPr>
        <w:spacing w:line="259" w:lineRule="auto"/>
        <w:rPr>
          <w:lang w:val="pt-PT"/>
        </w:rPr>
      </w:pPr>
      <w:r>
        <w:rPr>
          <w:bCs/>
          <w:sz w:val="24"/>
          <w:szCs w:val="24"/>
          <w:lang w:val="pt-PT"/>
        </w:rPr>
        <w:t>Ele esteve no Brasil quando era jovem. _____ ele aprendeu a tocar violão.</w:t>
      </w:r>
    </w:p>
    <w:p w:rsidR="00C60645" w:rsidRPr="00402CEC" w:rsidRDefault="00C60645" w:rsidP="00C60645">
      <w:pPr>
        <w:spacing w:before="160"/>
        <w:ind w:right="-595"/>
        <w:rPr>
          <w:lang w:val="pt-PT"/>
        </w:rPr>
      </w:pPr>
      <w:r>
        <w:rPr>
          <w:b/>
          <w:bCs/>
          <w:sz w:val="24"/>
          <w:szCs w:val="24"/>
          <w:lang w:val="pt-PT"/>
        </w:rPr>
        <w:lastRenderedPageBreak/>
        <w:t xml:space="preserve">C. (1 cada) Uso do infinitivo: pessoal ou impessoal? </w:t>
      </w:r>
    </w:p>
    <w:p w:rsidR="00C60645" w:rsidRPr="00CA7344" w:rsidRDefault="00C60645" w:rsidP="00C60645">
      <w:pPr>
        <w:pStyle w:val="ListParagraph"/>
        <w:rPr>
          <w:lang w:val="pt-PT"/>
        </w:rPr>
      </w:pPr>
    </w:p>
    <w:p w:rsidR="00C60645" w:rsidRPr="000E6079" w:rsidRDefault="00C60645" w:rsidP="00C60645">
      <w:pPr>
        <w:pStyle w:val="ListParagraph"/>
        <w:numPr>
          <w:ilvl w:val="0"/>
          <w:numId w:val="17"/>
        </w:numPr>
        <w:spacing w:line="259" w:lineRule="auto"/>
        <w:rPr>
          <w:lang w:val="pt-PT"/>
        </w:rPr>
      </w:pPr>
      <w:r>
        <w:rPr>
          <w:sz w:val="24"/>
          <w:szCs w:val="24"/>
          <w:lang w:val="sq-AL"/>
        </w:rPr>
        <w:t>Ao ___ de casa, eles perderam o direito ao aluguel. (sair)</w:t>
      </w:r>
    </w:p>
    <w:p w:rsidR="00C60645" w:rsidRPr="00402CEC" w:rsidRDefault="00C60645" w:rsidP="00C60645">
      <w:pPr>
        <w:pStyle w:val="ListParagraph"/>
        <w:numPr>
          <w:ilvl w:val="0"/>
          <w:numId w:val="17"/>
        </w:numPr>
        <w:spacing w:line="259" w:lineRule="auto"/>
        <w:rPr>
          <w:lang w:val="pt-PT"/>
        </w:rPr>
      </w:pPr>
      <w:r>
        <w:rPr>
          <w:bCs/>
          <w:sz w:val="24"/>
          <w:szCs w:val="24"/>
          <w:lang w:val="pt-PT"/>
        </w:rPr>
        <w:t>Eles gostam de  ____ a comida. (fazer)</w:t>
      </w:r>
    </w:p>
    <w:p w:rsidR="00C60645" w:rsidRPr="00771D57" w:rsidRDefault="00C60645" w:rsidP="00C60645">
      <w:pPr>
        <w:pStyle w:val="ListParagraph"/>
        <w:numPr>
          <w:ilvl w:val="0"/>
          <w:numId w:val="17"/>
        </w:numPr>
        <w:spacing w:line="259" w:lineRule="auto"/>
        <w:rPr>
          <w:lang w:val="pt-PT"/>
        </w:rPr>
      </w:pPr>
      <w:r>
        <w:rPr>
          <w:bCs/>
          <w:sz w:val="24"/>
          <w:szCs w:val="24"/>
          <w:lang w:val="pt-PT"/>
        </w:rPr>
        <w:t>Essas roupas estão aí para nós as  _____. (ver)</w:t>
      </w:r>
    </w:p>
    <w:p w:rsidR="00C60645" w:rsidRPr="00771D57" w:rsidRDefault="00C60645" w:rsidP="00C60645">
      <w:pPr>
        <w:pStyle w:val="ListParagraph"/>
        <w:numPr>
          <w:ilvl w:val="0"/>
          <w:numId w:val="17"/>
        </w:numPr>
        <w:spacing w:line="259" w:lineRule="auto"/>
        <w:rPr>
          <w:lang w:val="pt-PT"/>
        </w:rPr>
      </w:pPr>
      <w:r>
        <w:rPr>
          <w:bCs/>
          <w:sz w:val="24"/>
          <w:szCs w:val="24"/>
          <w:lang w:val="pt-PT"/>
        </w:rPr>
        <w:t>Eles pediram para vocês ___ o livro. (ler)</w:t>
      </w:r>
    </w:p>
    <w:p w:rsidR="00C60645" w:rsidRPr="00CA7344" w:rsidRDefault="00C60645" w:rsidP="00C60645">
      <w:pPr>
        <w:pStyle w:val="ListParagraph"/>
        <w:numPr>
          <w:ilvl w:val="0"/>
          <w:numId w:val="17"/>
        </w:numPr>
        <w:spacing w:line="259" w:lineRule="auto"/>
        <w:rPr>
          <w:lang w:val="pt-PT"/>
        </w:rPr>
      </w:pPr>
      <w:r>
        <w:rPr>
          <w:bCs/>
          <w:sz w:val="24"/>
          <w:szCs w:val="24"/>
          <w:lang w:val="pt-PT"/>
        </w:rPr>
        <w:t>É impossível a Joana e o Ricardo ______ a tia-avó. (convidar)</w:t>
      </w:r>
    </w:p>
    <w:p w:rsidR="00C60645" w:rsidRDefault="00C60645" w:rsidP="00C60645">
      <w:pPr>
        <w:spacing w:before="160"/>
        <w:rPr>
          <w:b/>
          <w:bCs/>
          <w:sz w:val="24"/>
          <w:szCs w:val="24"/>
          <w:lang w:val="pt-PT"/>
        </w:rPr>
      </w:pPr>
    </w:p>
    <w:p w:rsidR="00C60645" w:rsidRPr="00402CEC" w:rsidRDefault="00C60645" w:rsidP="00C60645">
      <w:pPr>
        <w:spacing w:before="160"/>
        <w:rPr>
          <w:lang w:val="pt-PT"/>
        </w:rPr>
      </w:pPr>
      <w:r>
        <w:rPr>
          <w:b/>
          <w:bCs/>
          <w:sz w:val="24"/>
          <w:szCs w:val="24"/>
          <w:lang w:val="pt-PT"/>
        </w:rPr>
        <w:t xml:space="preserve">D. (1 cada) Coloque </w:t>
      </w:r>
      <w:r>
        <w:rPr>
          <w:b/>
          <w:bCs/>
          <w:i/>
          <w:iCs/>
          <w:sz w:val="24"/>
          <w:szCs w:val="24"/>
          <w:lang w:val="pt-PT"/>
        </w:rPr>
        <w:t>alguém</w:t>
      </w:r>
      <w:r w:rsidRPr="00771D57">
        <w:rPr>
          <w:b/>
          <w:bCs/>
          <w:iCs/>
          <w:sz w:val="24"/>
          <w:szCs w:val="24"/>
          <w:lang w:val="pt-PT"/>
        </w:rPr>
        <w:t>,</w:t>
      </w:r>
      <w:r>
        <w:rPr>
          <w:b/>
          <w:bCs/>
          <w:sz w:val="24"/>
          <w:szCs w:val="24"/>
          <w:lang w:val="pt-PT"/>
        </w:rPr>
        <w:t xml:space="preserve"> </w:t>
      </w:r>
      <w:r>
        <w:rPr>
          <w:b/>
          <w:bCs/>
          <w:i/>
          <w:iCs/>
          <w:sz w:val="24"/>
          <w:szCs w:val="24"/>
          <w:lang w:val="pt-PT"/>
        </w:rPr>
        <w:t xml:space="preserve">ninguém, nada </w:t>
      </w:r>
      <w:r>
        <w:rPr>
          <w:b/>
          <w:bCs/>
          <w:sz w:val="24"/>
          <w:szCs w:val="24"/>
          <w:lang w:val="pt-PT"/>
        </w:rPr>
        <w:t xml:space="preserve">ou </w:t>
      </w:r>
      <w:r>
        <w:rPr>
          <w:b/>
          <w:bCs/>
          <w:i/>
          <w:iCs/>
          <w:sz w:val="24"/>
          <w:szCs w:val="24"/>
          <w:lang w:val="pt-PT"/>
        </w:rPr>
        <w:t>alguma coisa</w:t>
      </w:r>
      <w:r>
        <w:rPr>
          <w:b/>
          <w:bCs/>
          <w:sz w:val="24"/>
          <w:szCs w:val="24"/>
          <w:lang w:val="pt-PT"/>
        </w:rPr>
        <w:t xml:space="preserve"> nas seguintes frases.</w:t>
      </w:r>
    </w:p>
    <w:p w:rsidR="00C60645" w:rsidRPr="00CA7344" w:rsidRDefault="00C60645" w:rsidP="00C60645">
      <w:pPr>
        <w:pStyle w:val="ListParagraph"/>
        <w:rPr>
          <w:lang w:val="pt-PT"/>
        </w:rPr>
      </w:pPr>
    </w:p>
    <w:p w:rsidR="00C60645" w:rsidRPr="00402CEC" w:rsidRDefault="00C60645" w:rsidP="00C60645">
      <w:pPr>
        <w:pStyle w:val="ListParagraph"/>
        <w:numPr>
          <w:ilvl w:val="0"/>
          <w:numId w:val="17"/>
        </w:numPr>
        <w:spacing w:line="259" w:lineRule="auto"/>
        <w:rPr>
          <w:lang w:val="pt-PT"/>
        </w:rPr>
      </w:pPr>
      <w:r>
        <w:rPr>
          <w:bCs/>
          <w:sz w:val="24"/>
          <w:szCs w:val="24"/>
          <w:lang w:val="pt-PT"/>
        </w:rPr>
        <w:t>Eles ontem não viram ______ na rua.</w:t>
      </w:r>
    </w:p>
    <w:p w:rsidR="00C60645" w:rsidRPr="00402CEC" w:rsidRDefault="00C60645" w:rsidP="00C60645">
      <w:pPr>
        <w:pStyle w:val="ListParagraph"/>
        <w:numPr>
          <w:ilvl w:val="0"/>
          <w:numId w:val="17"/>
        </w:numPr>
        <w:spacing w:line="259" w:lineRule="auto"/>
        <w:rPr>
          <w:lang w:val="pt-PT"/>
        </w:rPr>
      </w:pPr>
      <w:r>
        <w:rPr>
          <w:bCs/>
          <w:sz w:val="24"/>
          <w:szCs w:val="24"/>
          <w:lang w:val="pt-PT"/>
        </w:rPr>
        <w:t>Eles bebem sempre muito, sem que ______ os impeça.</w:t>
      </w:r>
    </w:p>
    <w:p w:rsidR="00C60645" w:rsidRPr="00402CEC" w:rsidRDefault="00C60645" w:rsidP="00C60645">
      <w:pPr>
        <w:pStyle w:val="ListParagraph"/>
        <w:numPr>
          <w:ilvl w:val="0"/>
          <w:numId w:val="17"/>
        </w:numPr>
        <w:spacing w:line="259" w:lineRule="auto"/>
        <w:rPr>
          <w:lang w:val="pt-PT"/>
        </w:rPr>
      </w:pPr>
      <w:r>
        <w:rPr>
          <w:bCs/>
          <w:sz w:val="24"/>
          <w:szCs w:val="24"/>
          <w:lang w:val="pt-PT"/>
        </w:rPr>
        <w:t>Não tenho ______ para me consolar.</w:t>
      </w:r>
    </w:p>
    <w:p w:rsidR="00C60645" w:rsidRPr="00771D57" w:rsidRDefault="00C60645" w:rsidP="00C60645">
      <w:pPr>
        <w:pStyle w:val="ListParagraph"/>
        <w:numPr>
          <w:ilvl w:val="0"/>
          <w:numId w:val="17"/>
        </w:numPr>
        <w:spacing w:line="259" w:lineRule="auto"/>
        <w:rPr>
          <w:lang w:val="pt-PT"/>
        </w:rPr>
      </w:pPr>
      <w:r>
        <w:rPr>
          <w:bCs/>
          <w:sz w:val="24"/>
          <w:szCs w:val="24"/>
          <w:lang w:val="pt-PT"/>
        </w:rPr>
        <w:t>Ele ouviu _______ entrar na cave do vizinho.</w:t>
      </w:r>
    </w:p>
    <w:p w:rsidR="00C60645" w:rsidRPr="00771D57" w:rsidRDefault="00C60645" w:rsidP="00C60645">
      <w:pPr>
        <w:pStyle w:val="ListParagraph"/>
        <w:numPr>
          <w:ilvl w:val="0"/>
          <w:numId w:val="17"/>
        </w:numPr>
        <w:spacing w:line="259" w:lineRule="auto"/>
        <w:rPr>
          <w:lang w:val="pt-PT"/>
        </w:rPr>
      </w:pPr>
      <w:r>
        <w:rPr>
          <w:bCs/>
          <w:sz w:val="24"/>
          <w:szCs w:val="24"/>
          <w:lang w:val="pt-PT"/>
        </w:rPr>
        <w:t>Tenho pena que ele esteja ali sem ________ que o ajude.</w:t>
      </w:r>
    </w:p>
    <w:p w:rsidR="00C60645" w:rsidRPr="00CA7344" w:rsidRDefault="00C60645" w:rsidP="00C60645">
      <w:pPr>
        <w:pStyle w:val="ListParagraph"/>
        <w:numPr>
          <w:ilvl w:val="0"/>
          <w:numId w:val="17"/>
        </w:numPr>
        <w:spacing w:line="259" w:lineRule="auto"/>
        <w:rPr>
          <w:lang w:val="pt-PT"/>
        </w:rPr>
      </w:pPr>
      <w:r>
        <w:rPr>
          <w:bCs/>
          <w:sz w:val="24"/>
          <w:szCs w:val="24"/>
          <w:lang w:val="pt-PT"/>
        </w:rPr>
        <w:t>Os refugiados não têm ________ para comer.</w:t>
      </w:r>
    </w:p>
    <w:p w:rsidR="00C60645" w:rsidRDefault="00C60645" w:rsidP="00C60645">
      <w:pPr>
        <w:spacing w:before="160"/>
        <w:ind w:right="-595"/>
        <w:rPr>
          <w:b/>
          <w:bCs/>
          <w:sz w:val="24"/>
          <w:szCs w:val="24"/>
          <w:lang w:val="pt-PT"/>
        </w:rPr>
      </w:pPr>
    </w:p>
    <w:p w:rsidR="00C60645" w:rsidRPr="00402CEC" w:rsidRDefault="00C60645" w:rsidP="00C60645">
      <w:pPr>
        <w:spacing w:before="160"/>
        <w:ind w:right="-595"/>
        <w:rPr>
          <w:lang w:val="pt-PT"/>
        </w:rPr>
      </w:pPr>
      <w:r>
        <w:rPr>
          <w:b/>
          <w:bCs/>
          <w:sz w:val="24"/>
          <w:szCs w:val="24"/>
          <w:lang w:val="pt-PT"/>
        </w:rPr>
        <w:t>E. (1 cada) Modais: traduza para norueguês as seguintes frases, usando modais</w:t>
      </w:r>
    </w:p>
    <w:p w:rsidR="00C60645" w:rsidRPr="00CA7344" w:rsidRDefault="00C60645" w:rsidP="00C60645">
      <w:pPr>
        <w:pStyle w:val="ListParagraph"/>
        <w:rPr>
          <w:lang w:val="pt-PT"/>
        </w:rPr>
      </w:pPr>
    </w:p>
    <w:p w:rsidR="00C60645" w:rsidRPr="00402CEC" w:rsidRDefault="00C60645" w:rsidP="00C60645">
      <w:pPr>
        <w:pStyle w:val="ListParagraph"/>
        <w:numPr>
          <w:ilvl w:val="0"/>
          <w:numId w:val="17"/>
        </w:numPr>
        <w:spacing w:line="259" w:lineRule="auto"/>
        <w:rPr>
          <w:lang w:val="pt-PT"/>
        </w:rPr>
      </w:pPr>
      <w:r>
        <w:rPr>
          <w:sz w:val="24"/>
          <w:szCs w:val="24"/>
          <w:lang w:val="sq-AL"/>
        </w:rPr>
        <w:t>Passa-me o azeite, por favor!</w:t>
      </w:r>
    </w:p>
    <w:p w:rsidR="00C60645" w:rsidRPr="00402CEC" w:rsidRDefault="00C60645" w:rsidP="00C60645">
      <w:pPr>
        <w:pStyle w:val="ListParagraph"/>
        <w:numPr>
          <w:ilvl w:val="0"/>
          <w:numId w:val="17"/>
        </w:numPr>
        <w:spacing w:line="259" w:lineRule="auto"/>
        <w:rPr>
          <w:lang w:val="pt-PT"/>
        </w:rPr>
      </w:pPr>
      <w:r>
        <w:rPr>
          <w:sz w:val="24"/>
          <w:szCs w:val="24"/>
          <w:lang w:val="sq-AL"/>
        </w:rPr>
        <w:t>Vocês não têm licença para ir à festa.</w:t>
      </w:r>
    </w:p>
    <w:p w:rsidR="00C60645" w:rsidRPr="00771D57" w:rsidRDefault="00C60645" w:rsidP="00C60645">
      <w:pPr>
        <w:pStyle w:val="ListParagraph"/>
        <w:numPr>
          <w:ilvl w:val="0"/>
          <w:numId w:val="17"/>
        </w:numPr>
        <w:spacing w:line="259" w:lineRule="auto"/>
        <w:rPr>
          <w:lang w:val="pt-PT"/>
        </w:rPr>
      </w:pPr>
      <w:r w:rsidRPr="00771D57">
        <w:rPr>
          <w:bCs/>
          <w:sz w:val="24"/>
          <w:szCs w:val="24"/>
          <w:lang w:val="pt-PT"/>
        </w:rPr>
        <w:t>Ela deve ter uns 30 anos</w:t>
      </w:r>
      <w:r>
        <w:rPr>
          <w:bCs/>
          <w:sz w:val="24"/>
          <w:szCs w:val="24"/>
          <w:lang w:val="pt-PT"/>
        </w:rPr>
        <w:t>, acho</w:t>
      </w:r>
      <w:r w:rsidRPr="00771D57">
        <w:rPr>
          <w:bCs/>
          <w:sz w:val="24"/>
          <w:szCs w:val="24"/>
          <w:lang w:val="pt-PT"/>
        </w:rPr>
        <w:t>.</w:t>
      </w:r>
    </w:p>
    <w:p w:rsidR="00C60645" w:rsidRPr="00771D57" w:rsidRDefault="00C60645" w:rsidP="00C60645">
      <w:pPr>
        <w:pStyle w:val="ListParagraph"/>
        <w:numPr>
          <w:ilvl w:val="0"/>
          <w:numId w:val="17"/>
        </w:numPr>
        <w:spacing w:line="259" w:lineRule="auto"/>
        <w:rPr>
          <w:lang w:val="pt-PT"/>
        </w:rPr>
      </w:pPr>
      <w:r>
        <w:rPr>
          <w:bCs/>
          <w:sz w:val="24"/>
          <w:szCs w:val="24"/>
          <w:lang w:val="pt-PT"/>
        </w:rPr>
        <w:t xml:space="preserve">Hoje não deve chover. </w:t>
      </w:r>
    </w:p>
    <w:p w:rsidR="00C60645" w:rsidRPr="00CA7344" w:rsidRDefault="00C60645" w:rsidP="00C60645">
      <w:pPr>
        <w:pStyle w:val="ListParagraph"/>
        <w:numPr>
          <w:ilvl w:val="0"/>
          <w:numId w:val="17"/>
        </w:numPr>
        <w:spacing w:line="259" w:lineRule="auto"/>
        <w:rPr>
          <w:lang w:val="pt-PT"/>
        </w:rPr>
      </w:pPr>
      <w:r>
        <w:rPr>
          <w:bCs/>
          <w:sz w:val="24"/>
          <w:szCs w:val="24"/>
          <w:lang w:val="pt-PT"/>
        </w:rPr>
        <w:t>Ele deve ser honesto se quiser que as pessoas o elejam como chefe.</w:t>
      </w:r>
    </w:p>
    <w:p w:rsidR="00C60645" w:rsidRPr="00402CEC" w:rsidRDefault="00C60645" w:rsidP="00C60645">
      <w:pPr>
        <w:pStyle w:val="ListParagraph"/>
        <w:numPr>
          <w:ilvl w:val="0"/>
          <w:numId w:val="17"/>
        </w:numPr>
        <w:spacing w:line="259" w:lineRule="auto"/>
        <w:rPr>
          <w:lang w:val="pt-PT"/>
        </w:rPr>
      </w:pPr>
      <w:r>
        <w:rPr>
          <w:bCs/>
          <w:sz w:val="24"/>
          <w:szCs w:val="24"/>
          <w:lang w:val="pt-PT"/>
        </w:rPr>
        <w:t>Vocês o</w:t>
      </w:r>
      <w:r w:rsidRPr="00402CEC">
        <w:rPr>
          <w:bCs/>
          <w:sz w:val="24"/>
          <w:szCs w:val="24"/>
          <w:lang w:val="pt-PT"/>
        </w:rPr>
        <w:t xml:space="preserve">uvem aí </w:t>
      </w:r>
      <w:r>
        <w:rPr>
          <w:bCs/>
          <w:sz w:val="24"/>
          <w:szCs w:val="24"/>
          <w:lang w:val="pt-PT"/>
        </w:rPr>
        <w:t>em baixo</w:t>
      </w:r>
      <w:r w:rsidRPr="00402CEC">
        <w:rPr>
          <w:bCs/>
          <w:sz w:val="24"/>
          <w:szCs w:val="24"/>
          <w:lang w:val="pt-PT"/>
        </w:rPr>
        <w:t xml:space="preserve">, ou preciso </w:t>
      </w:r>
      <w:r>
        <w:rPr>
          <w:bCs/>
          <w:sz w:val="24"/>
          <w:szCs w:val="24"/>
          <w:lang w:val="pt-PT"/>
        </w:rPr>
        <w:t>gritar</w:t>
      </w:r>
      <w:r w:rsidRPr="00402CEC">
        <w:rPr>
          <w:bCs/>
          <w:sz w:val="24"/>
          <w:szCs w:val="24"/>
          <w:lang w:val="pt-PT"/>
        </w:rPr>
        <w:t>?</w:t>
      </w:r>
    </w:p>
    <w:p w:rsidR="00C60645" w:rsidRPr="00CA7344" w:rsidRDefault="00C60645" w:rsidP="00C60645">
      <w:pPr>
        <w:pStyle w:val="ListParagraph"/>
        <w:numPr>
          <w:ilvl w:val="0"/>
          <w:numId w:val="17"/>
        </w:numPr>
        <w:spacing w:line="259" w:lineRule="auto"/>
        <w:rPr>
          <w:lang w:val="pt-PT"/>
        </w:rPr>
      </w:pPr>
      <w:r>
        <w:rPr>
          <w:bCs/>
          <w:sz w:val="24"/>
          <w:szCs w:val="24"/>
          <w:lang w:val="pt-PT"/>
        </w:rPr>
        <w:t>O senhor não deve mentir aos seus filhos!</w:t>
      </w:r>
    </w:p>
    <w:p w:rsidR="00C60645" w:rsidRDefault="00C60645" w:rsidP="00C60645">
      <w:pPr>
        <w:spacing w:before="160"/>
        <w:rPr>
          <w:b/>
          <w:bCs/>
          <w:sz w:val="24"/>
          <w:szCs w:val="24"/>
          <w:lang w:val="sq-AL"/>
        </w:rPr>
      </w:pPr>
    </w:p>
    <w:p w:rsidR="00C60645" w:rsidRPr="00402CEC" w:rsidRDefault="00C60645" w:rsidP="00C60645">
      <w:pPr>
        <w:spacing w:before="160"/>
        <w:rPr>
          <w:lang w:val="pt-PT"/>
        </w:rPr>
      </w:pPr>
      <w:r>
        <w:rPr>
          <w:b/>
          <w:bCs/>
          <w:sz w:val="24"/>
          <w:szCs w:val="24"/>
          <w:lang w:val="sq-AL"/>
        </w:rPr>
        <w:t xml:space="preserve">F. (1 cada) Inclua </w:t>
      </w:r>
      <w:r>
        <w:rPr>
          <w:b/>
          <w:bCs/>
          <w:i/>
          <w:sz w:val="24"/>
          <w:szCs w:val="24"/>
          <w:lang w:val="sq-AL"/>
        </w:rPr>
        <w:t>já</w:t>
      </w:r>
      <w:r>
        <w:rPr>
          <w:b/>
          <w:bCs/>
          <w:sz w:val="24"/>
          <w:szCs w:val="24"/>
          <w:lang w:val="sq-AL"/>
        </w:rPr>
        <w:t xml:space="preserve">, </w:t>
      </w:r>
      <w:r>
        <w:rPr>
          <w:b/>
          <w:bCs/>
          <w:i/>
          <w:sz w:val="24"/>
          <w:szCs w:val="24"/>
          <w:lang w:val="sq-AL"/>
        </w:rPr>
        <w:t>já não</w:t>
      </w:r>
      <w:r>
        <w:rPr>
          <w:b/>
          <w:bCs/>
          <w:sz w:val="24"/>
          <w:szCs w:val="24"/>
          <w:lang w:val="sq-AL"/>
        </w:rPr>
        <w:t xml:space="preserve">, </w:t>
      </w:r>
      <w:r>
        <w:rPr>
          <w:b/>
          <w:bCs/>
          <w:i/>
          <w:sz w:val="24"/>
          <w:szCs w:val="24"/>
          <w:lang w:val="sq-AL"/>
        </w:rPr>
        <w:t>ainda</w:t>
      </w:r>
      <w:r>
        <w:rPr>
          <w:b/>
          <w:bCs/>
          <w:sz w:val="24"/>
          <w:szCs w:val="24"/>
          <w:lang w:val="sq-AL"/>
        </w:rPr>
        <w:t xml:space="preserve"> ou </w:t>
      </w:r>
      <w:r>
        <w:rPr>
          <w:b/>
          <w:bCs/>
          <w:i/>
          <w:sz w:val="24"/>
          <w:szCs w:val="24"/>
          <w:lang w:val="sq-AL"/>
        </w:rPr>
        <w:t>ainda não</w:t>
      </w:r>
      <w:r>
        <w:rPr>
          <w:b/>
          <w:bCs/>
          <w:sz w:val="24"/>
          <w:szCs w:val="24"/>
          <w:lang w:val="sq-AL"/>
        </w:rPr>
        <w:t xml:space="preserve"> nas frases seguintes.</w:t>
      </w:r>
    </w:p>
    <w:p w:rsidR="00C60645" w:rsidRPr="00CA7344" w:rsidRDefault="00C60645" w:rsidP="00C60645">
      <w:pPr>
        <w:pStyle w:val="ListParagraph"/>
        <w:rPr>
          <w:lang w:val="pt-PT"/>
        </w:rPr>
      </w:pPr>
    </w:p>
    <w:p w:rsidR="00C60645" w:rsidRPr="00CA7344" w:rsidRDefault="00C60645" w:rsidP="00C60645">
      <w:pPr>
        <w:pStyle w:val="ListParagraph"/>
        <w:numPr>
          <w:ilvl w:val="0"/>
          <w:numId w:val="17"/>
        </w:numPr>
        <w:spacing w:line="259" w:lineRule="auto"/>
        <w:rPr>
          <w:lang w:val="pt-PT"/>
        </w:rPr>
      </w:pPr>
      <w:r>
        <w:rPr>
          <w:bCs/>
          <w:sz w:val="24"/>
          <w:szCs w:val="24"/>
          <w:lang w:val="pt-PT"/>
        </w:rPr>
        <w:t xml:space="preserve">Menino Roberto, venha </w:t>
      </w:r>
      <w:r>
        <w:rPr>
          <w:sz w:val="24"/>
          <w:szCs w:val="24"/>
          <w:lang w:val="pt-BR"/>
        </w:rPr>
        <w:t xml:space="preserve"> _______ aqui!</w:t>
      </w:r>
    </w:p>
    <w:p w:rsidR="00C60645" w:rsidRPr="00CA7344" w:rsidRDefault="00C60645" w:rsidP="00C60645">
      <w:pPr>
        <w:pStyle w:val="ListParagraph"/>
        <w:numPr>
          <w:ilvl w:val="0"/>
          <w:numId w:val="17"/>
        </w:numPr>
        <w:spacing w:line="259" w:lineRule="auto"/>
        <w:rPr>
          <w:lang w:val="pt-PT"/>
        </w:rPr>
      </w:pPr>
      <w:r>
        <w:rPr>
          <w:sz w:val="24"/>
          <w:szCs w:val="24"/>
          <w:lang w:val="pt-BR"/>
        </w:rPr>
        <w:t xml:space="preserve">Ele </w:t>
      </w:r>
      <w:r>
        <w:rPr>
          <w:sz w:val="24"/>
          <w:szCs w:val="24"/>
          <w:lang w:val="sq-AL"/>
        </w:rPr>
        <w:t>________ tinha partido quando cheguei.</w:t>
      </w:r>
    </w:p>
    <w:p w:rsidR="00C60645" w:rsidRPr="00CA7344" w:rsidRDefault="00C60645" w:rsidP="00C60645">
      <w:pPr>
        <w:pStyle w:val="ListParagraph"/>
        <w:numPr>
          <w:ilvl w:val="0"/>
          <w:numId w:val="17"/>
        </w:numPr>
        <w:spacing w:line="259" w:lineRule="auto"/>
        <w:rPr>
          <w:lang w:val="pt-PT"/>
        </w:rPr>
      </w:pPr>
      <w:r>
        <w:rPr>
          <w:sz w:val="24"/>
          <w:szCs w:val="24"/>
          <w:lang w:val="pt-PT"/>
        </w:rPr>
        <w:t xml:space="preserve">Chegamos a tempo! </w:t>
      </w:r>
      <w:r>
        <w:rPr>
          <w:sz w:val="24"/>
          <w:szCs w:val="24"/>
          <w:lang w:val="sq-AL"/>
        </w:rPr>
        <w:t>________ serviram as bebidas.</w:t>
      </w:r>
    </w:p>
    <w:p w:rsidR="00C60645" w:rsidRPr="00CA7344" w:rsidRDefault="00C60645" w:rsidP="00C60645">
      <w:pPr>
        <w:pStyle w:val="ListParagraph"/>
        <w:numPr>
          <w:ilvl w:val="0"/>
          <w:numId w:val="17"/>
        </w:numPr>
        <w:spacing w:line="259" w:lineRule="auto"/>
        <w:rPr>
          <w:lang w:val="pt-PT"/>
        </w:rPr>
      </w:pPr>
      <w:r>
        <w:rPr>
          <w:sz w:val="24"/>
          <w:szCs w:val="24"/>
          <w:lang w:val="sq-AL"/>
        </w:rPr>
        <w:t xml:space="preserve">Quando eu era criança, </w:t>
      </w:r>
      <w:r>
        <w:rPr>
          <w:sz w:val="24"/>
          <w:szCs w:val="24"/>
          <w:lang w:val="pt-PT"/>
        </w:rPr>
        <w:t xml:space="preserve"> </w:t>
      </w:r>
      <w:r>
        <w:rPr>
          <w:sz w:val="24"/>
          <w:szCs w:val="24"/>
          <w:lang w:val="sq-AL"/>
        </w:rPr>
        <w:t>________ havia burros a puxar carroças na minha cidade.</w:t>
      </w:r>
    </w:p>
    <w:p w:rsidR="00C60645" w:rsidRPr="00771D57" w:rsidRDefault="00C60645" w:rsidP="00C60645">
      <w:pPr>
        <w:pStyle w:val="ListParagraph"/>
        <w:numPr>
          <w:ilvl w:val="0"/>
          <w:numId w:val="17"/>
        </w:numPr>
        <w:spacing w:line="259" w:lineRule="auto"/>
        <w:rPr>
          <w:lang w:val="pt-PT"/>
        </w:rPr>
      </w:pPr>
      <w:r>
        <w:rPr>
          <w:sz w:val="24"/>
          <w:szCs w:val="24"/>
          <w:lang w:val="pt-BR"/>
        </w:rPr>
        <w:t>______ estamos em 2016 e _____ dizem que vai ser o melhor século depois de Cristo.</w:t>
      </w:r>
    </w:p>
    <w:p w:rsidR="00C60645" w:rsidRPr="00402CEC" w:rsidRDefault="00C60645" w:rsidP="00C60645">
      <w:pPr>
        <w:rPr>
          <w:lang w:val="pt-PT"/>
        </w:rPr>
      </w:pPr>
    </w:p>
    <w:p w:rsidR="00C60645" w:rsidRDefault="00C60645" w:rsidP="00C60645">
      <w:pPr>
        <w:rPr>
          <w:b/>
          <w:bCs/>
          <w:sz w:val="24"/>
          <w:szCs w:val="24"/>
          <w:lang w:val="sq-AL"/>
        </w:rPr>
      </w:pPr>
    </w:p>
    <w:p w:rsidR="00C60645" w:rsidRPr="00402CEC" w:rsidRDefault="00C60645" w:rsidP="00C60645">
      <w:pPr>
        <w:rPr>
          <w:lang w:val="pt-PT"/>
        </w:rPr>
      </w:pPr>
      <w:r>
        <w:rPr>
          <w:b/>
          <w:bCs/>
          <w:sz w:val="24"/>
          <w:szCs w:val="24"/>
          <w:lang w:val="sq-AL"/>
        </w:rPr>
        <w:t>G. (1 cada) Inclua os advérbios retóricos ou expressões que lhe pareçam apropriados</w:t>
      </w:r>
    </w:p>
    <w:p w:rsidR="00C60645" w:rsidRPr="00402CEC" w:rsidRDefault="00C60645" w:rsidP="00C60645">
      <w:pPr>
        <w:pStyle w:val="ListParagraph"/>
        <w:numPr>
          <w:ilvl w:val="0"/>
          <w:numId w:val="18"/>
        </w:numPr>
        <w:spacing w:line="259" w:lineRule="auto"/>
        <w:rPr>
          <w:lang w:val="pt-PT"/>
        </w:rPr>
      </w:pPr>
      <w:r>
        <w:rPr>
          <w:bCs/>
          <w:sz w:val="24"/>
          <w:szCs w:val="24"/>
          <w:lang w:val="sq-AL"/>
        </w:rPr>
        <w:t xml:space="preserve">Os bilhetes para o cinema estavam esgotados. </w:t>
      </w:r>
      <w:r>
        <w:rPr>
          <w:sz w:val="24"/>
          <w:szCs w:val="24"/>
          <w:lang w:val="sq-AL"/>
        </w:rPr>
        <w:t xml:space="preserve">________ </w:t>
      </w:r>
      <w:r>
        <w:rPr>
          <w:bCs/>
          <w:sz w:val="24"/>
          <w:szCs w:val="24"/>
          <w:lang w:val="sq-AL"/>
        </w:rPr>
        <w:t xml:space="preserve">estava chovendo canivetes. </w:t>
      </w:r>
      <w:r>
        <w:rPr>
          <w:sz w:val="24"/>
          <w:szCs w:val="24"/>
          <w:lang w:val="sq-AL"/>
        </w:rPr>
        <w:t>________ ficamos em casa</w:t>
      </w:r>
      <w:r>
        <w:rPr>
          <w:bCs/>
          <w:sz w:val="24"/>
          <w:szCs w:val="24"/>
          <w:lang w:val="sq-AL"/>
        </w:rPr>
        <w:t xml:space="preserve">. </w:t>
      </w:r>
      <w:r>
        <w:rPr>
          <w:b/>
          <w:bCs/>
          <w:sz w:val="24"/>
          <w:szCs w:val="24"/>
          <w:lang w:val="sq-AL"/>
        </w:rPr>
        <w:tab/>
      </w:r>
    </w:p>
    <w:p w:rsidR="00C60645" w:rsidRPr="00402CEC" w:rsidRDefault="00C60645" w:rsidP="00C60645">
      <w:pPr>
        <w:pStyle w:val="ListParagraph"/>
        <w:numPr>
          <w:ilvl w:val="0"/>
          <w:numId w:val="18"/>
        </w:numPr>
        <w:spacing w:line="259" w:lineRule="auto"/>
        <w:rPr>
          <w:lang w:val="pt-PT"/>
        </w:rPr>
      </w:pPr>
      <w:r>
        <w:rPr>
          <w:bCs/>
          <w:sz w:val="24"/>
          <w:szCs w:val="24"/>
          <w:lang w:val="sq-AL"/>
        </w:rPr>
        <w:t xml:space="preserve">O João perdeu-se no caminho para a praia. </w:t>
      </w:r>
      <w:r>
        <w:rPr>
          <w:sz w:val="24"/>
          <w:szCs w:val="24"/>
          <w:lang w:val="sq-AL"/>
        </w:rPr>
        <w:t xml:space="preserve">________, </w:t>
      </w:r>
      <w:r>
        <w:rPr>
          <w:bCs/>
          <w:sz w:val="24"/>
          <w:szCs w:val="24"/>
          <w:lang w:val="sq-AL"/>
        </w:rPr>
        <w:t>o Francisco encontrou-o.</w:t>
      </w:r>
      <w:r w:rsidRPr="00D40EF4">
        <w:rPr>
          <w:sz w:val="24"/>
          <w:szCs w:val="24"/>
          <w:lang w:val="sq-AL"/>
        </w:rPr>
        <w:t xml:space="preserve"> </w:t>
      </w:r>
      <w:r>
        <w:rPr>
          <w:sz w:val="24"/>
          <w:szCs w:val="24"/>
          <w:lang w:val="sq-AL"/>
        </w:rPr>
        <w:t>________ não estava muito longe</w:t>
      </w:r>
      <w:r>
        <w:rPr>
          <w:bCs/>
          <w:sz w:val="24"/>
          <w:szCs w:val="24"/>
          <w:lang w:val="sq-AL"/>
        </w:rPr>
        <w:t>.</w:t>
      </w:r>
    </w:p>
    <w:p w:rsidR="00C60645" w:rsidRPr="00402CEC" w:rsidRDefault="00C60645" w:rsidP="00C60645">
      <w:pPr>
        <w:pStyle w:val="ListParagraph"/>
        <w:numPr>
          <w:ilvl w:val="0"/>
          <w:numId w:val="18"/>
        </w:numPr>
        <w:spacing w:line="259" w:lineRule="auto"/>
        <w:rPr>
          <w:lang w:val="pt-PT"/>
        </w:rPr>
      </w:pPr>
      <w:r>
        <w:rPr>
          <w:bCs/>
          <w:sz w:val="24"/>
          <w:szCs w:val="24"/>
          <w:lang w:val="sq-AL"/>
        </w:rPr>
        <w:t xml:space="preserve">O Manuel comeu arroz de pato, </w:t>
      </w:r>
      <w:r>
        <w:rPr>
          <w:sz w:val="24"/>
          <w:szCs w:val="24"/>
          <w:lang w:val="sq-AL"/>
        </w:rPr>
        <w:t>________ é alérgico a carne de porco</w:t>
      </w:r>
      <w:r>
        <w:rPr>
          <w:bCs/>
          <w:sz w:val="24"/>
          <w:szCs w:val="24"/>
          <w:lang w:val="sq-AL"/>
        </w:rPr>
        <w:t>.</w:t>
      </w:r>
    </w:p>
    <w:p w:rsidR="00C60645" w:rsidRPr="00D40EF4" w:rsidRDefault="00C60645" w:rsidP="00C60645">
      <w:pPr>
        <w:pStyle w:val="ListParagraph"/>
        <w:numPr>
          <w:ilvl w:val="0"/>
          <w:numId w:val="18"/>
        </w:numPr>
        <w:spacing w:line="259" w:lineRule="auto"/>
        <w:rPr>
          <w:lang w:val="pt-PT"/>
        </w:rPr>
      </w:pPr>
      <w:r>
        <w:rPr>
          <w:sz w:val="24"/>
          <w:szCs w:val="24"/>
          <w:lang w:val="sq-AL"/>
        </w:rPr>
        <w:t>________ escrevemos a carta</w:t>
      </w:r>
      <w:r>
        <w:rPr>
          <w:bCs/>
          <w:sz w:val="24"/>
          <w:szCs w:val="24"/>
          <w:lang w:val="sq-AL"/>
        </w:rPr>
        <w:t xml:space="preserve">. </w:t>
      </w:r>
      <w:r>
        <w:rPr>
          <w:sz w:val="24"/>
          <w:szCs w:val="24"/>
          <w:lang w:val="sq-AL"/>
        </w:rPr>
        <w:t>________ fomos ao correio. ________  fomos jantar.</w:t>
      </w:r>
    </w:p>
    <w:p w:rsidR="00C60645" w:rsidRPr="00402CEC" w:rsidRDefault="00C60645" w:rsidP="00C60645">
      <w:pPr>
        <w:pStyle w:val="ListParagraph"/>
        <w:numPr>
          <w:ilvl w:val="0"/>
          <w:numId w:val="18"/>
        </w:numPr>
        <w:spacing w:line="259" w:lineRule="auto"/>
        <w:rPr>
          <w:lang w:val="pt-PT"/>
        </w:rPr>
      </w:pPr>
      <w:r>
        <w:rPr>
          <w:bCs/>
          <w:sz w:val="24"/>
          <w:szCs w:val="24"/>
          <w:lang w:val="sq-AL"/>
        </w:rPr>
        <w:t xml:space="preserve"> A Marina não está em casa, </w:t>
      </w:r>
      <w:r>
        <w:rPr>
          <w:sz w:val="24"/>
          <w:szCs w:val="24"/>
          <w:lang w:val="sq-AL"/>
        </w:rPr>
        <w:t>________ as janelas estão fechadas</w:t>
      </w:r>
      <w:r>
        <w:rPr>
          <w:bCs/>
          <w:sz w:val="24"/>
          <w:szCs w:val="24"/>
          <w:lang w:val="sq-AL"/>
        </w:rPr>
        <w:t xml:space="preserve">. </w:t>
      </w:r>
    </w:p>
    <w:p w:rsidR="00C60645" w:rsidRPr="00402CEC" w:rsidRDefault="00C60645" w:rsidP="00C60645">
      <w:pPr>
        <w:rPr>
          <w:lang w:val="pt-PT"/>
        </w:rPr>
      </w:pPr>
    </w:p>
    <w:p w:rsidR="00C60645" w:rsidRDefault="00C60645" w:rsidP="00C60645">
      <w:pPr>
        <w:rPr>
          <w:b/>
          <w:bCs/>
          <w:sz w:val="24"/>
          <w:szCs w:val="24"/>
          <w:lang w:val="sq-AL"/>
        </w:rPr>
      </w:pPr>
    </w:p>
    <w:p w:rsidR="00C60645" w:rsidRDefault="00C60645" w:rsidP="00C60645">
      <w:pPr>
        <w:rPr>
          <w:b/>
          <w:bCs/>
          <w:sz w:val="24"/>
          <w:szCs w:val="24"/>
          <w:lang w:val="sq-AL"/>
        </w:rPr>
      </w:pPr>
    </w:p>
    <w:p w:rsidR="00C60645" w:rsidRDefault="00C60645" w:rsidP="00C60645">
      <w:pPr>
        <w:rPr>
          <w:b/>
          <w:bCs/>
          <w:sz w:val="24"/>
          <w:szCs w:val="24"/>
          <w:lang w:val="sq-AL"/>
        </w:rPr>
      </w:pPr>
    </w:p>
    <w:p w:rsidR="00C60645" w:rsidRDefault="00C60645" w:rsidP="00C60645">
      <w:pPr>
        <w:rPr>
          <w:b/>
          <w:bCs/>
          <w:sz w:val="24"/>
          <w:szCs w:val="24"/>
          <w:lang w:val="sq-AL"/>
        </w:rPr>
      </w:pPr>
      <w:r>
        <w:rPr>
          <w:b/>
          <w:bCs/>
          <w:sz w:val="24"/>
          <w:szCs w:val="24"/>
          <w:lang w:val="sq-AL"/>
        </w:rPr>
        <w:t>H. (1 cada) Responda concordando, e discordando, a cada uma das seguintes perguntas. Por exemplo</w:t>
      </w:r>
      <w:r w:rsidRPr="00B909F4">
        <w:rPr>
          <w:b/>
          <w:bCs/>
          <w:sz w:val="24"/>
          <w:szCs w:val="24"/>
          <w:lang w:val="sq-AL"/>
        </w:rPr>
        <w:t>:</w:t>
      </w:r>
      <w:r>
        <w:rPr>
          <w:b/>
          <w:bCs/>
          <w:sz w:val="24"/>
          <w:szCs w:val="24"/>
          <w:lang w:val="sq-AL"/>
        </w:rPr>
        <w:t xml:space="preserve"> </w:t>
      </w:r>
    </w:p>
    <w:p w:rsidR="00C60645" w:rsidRDefault="00C60645" w:rsidP="00C60645">
      <w:pPr>
        <w:rPr>
          <w:bCs/>
          <w:sz w:val="24"/>
          <w:szCs w:val="24"/>
          <w:lang w:val="sq-AL"/>
        </w:rPr>
      </w:pPr>
      <w:r>
        <w:rPr>
          <w:b/>
          <w:bCs/>
          <w:sz w:val="24"/>
          <w:szCs w:val="24"/>
          <w:lang w:val="sq-AL"/>
        </w:rPr>
        <w:t>O seu filho ainda dorme a sesta</w:t>
      </w:r>
      <w:r>
        <w:rPr>
          <w:bCs/>
          <w:sz w:val="24"/>
          <w:szCs w:val="24"/>
          <w:lang w:val="sq-AL"/>
        </w:rPr>
        <w:t>?</w:t>
      </w:r>
    </w:p>
    <w:p w:rsidR="00C60645" w:rsidRDefault="00C60645" w:rsidP="00C60645">
      <w:pPr>
        <w:rPr>
          <w:bCs/>
          <w:sz w:val="24"/>
          <w:szCs w:val="24"/>
          <w:lang w:val="sq-AL"/>
        </w:rPr>
      </w:pPr>
      <w:r>
        <w:rPr>
          <w:bCs/>
          <w:sz w:val="24"/>
          <w:szCs w:val="24"/>
          <w:lang w:val="sq-AL"/>
        </w:rPr>
        <w:t>Concordando</w:t>
      </w:r>
      <w:r w:rsidRPr="00B909F4">
        <w:rPr>
          <w:bCs/>
          <w:sz w:val="24"/>
          <w:szCs w:val="24"/>
          <w:lang w:val="sq-AL"/>
        </w:rPr>
        <w:t>:</w:t>
      </w:r>
      <w:r>
        <w:rPr>
          <w:bCs/>
          <w:sz w:val="24"/>
          <w:szCs w:val="24"/>
          <w:lang w:val="sq-AL"/>
        </w:rPr>
        <w:t xml:space="preserve"> Ainda</w:t>
      </w:r>
    </w:p>
    <w:p w:rsidR="00C60645" w:rsidRDefault="00C60645" w:rsidP="00C60645">
      <w:pPr>
        <w:rPr>
          <w:bCs/>
          <w:sz w:val="24"/>
          <w:szCs w:val="24"/>
          <w:lang w:val="sq-AL"/>
        </w:rPr>
      </w:pPr>
      <w:r>
        <w:rPr>
          <w:bCs/>
          <w:sz w:val="24"/>
          <w:szCs w:val="24"/>
          <w:lang w:val="sq-AL"/>
        </w:rPr>
        <w:t>Discordando</w:t>
      </w:r>
      <w:r w:rsidRPr="00B909F4">
        <w:rPr>
          <w:bCs/>
          <w:sz w:val="24"/>
          <w:szCs w:val="24"/>
          <w:lang w:val="sq-AL"/>
        </w:rPr>
        <w:t>:</w:t>
      </w:r>
      <w:r>
        <w:rPr>
          <w:bCs/>
          <w:sz w:val="24"/>
          <w:szCs w:val="24"/>
          <w:lang w:val="sq-AL"/>
        </w:rPr>
        <w:t xml:space="preserve"> Já não</w:t>
      </w:r>
    </w:p>
    <w:p w:rsidR="00C60645" w:rsidRPr="00B909F4" w:rsidRDefault="00C60645" w:rsidP="00C60645">
      <w:pPr>
        <w:rPr>
          <w:b/>
          <w:bCs/>
          <w:sz w:val="24"/>
          <w:szCs w:val="24"/>
          <w:lang w:val="sq-AL"/>
        </w:rPr>
      </w:pPr>
    </w:p>
    <w:p w:rsidR="00C60645" w:rsidRPr="00402CEC" w:rsidRDefault="00C60645" w:rsidP="00C60645">
      <w:pPr>
        <w:pStyle w:val="ListParagraph"/>
        <w:numPr>
          <w:ilvl w:val="0"/>
          <w:numId w:val="19"/>
        </w:numPr>
        <w:spacing w:line="259" w:lineRule="auto"/>
        <w:rPr>
          <w:lang w:val="pt-PT"/>
        </w:rPr>
      </w:pPr>
      <w:r>
        <w:rPr>
          <w:bCs/>
          <w:sz w:val="24"/>
          <w:szCs w:val="24"/>
          <w:lang w:val="sq-AL"/>
        </w:rPr>
        <w:t>A sua filha já foi a Copenhaga?</w:t>
      </w:r>
    </w:p>
    <w:p w:rsidR="00C60645" w:rsidRPr="00402CEC" w:rsidRDefault="00C60645" w:rsidP="00C60645">
      <w:pPr>
        <w:pStyle w:val="ListParagraph"/>
        <w:numPr>
          <w:ilvl w:val="0"/>
          <w:numId w:val="19"/>
        </w:numPr>
        <w:spacing w:line="259" w:lineRule="auto"/>
        <w:rPr>
          <w:lang w:val="pt-PT"/>
        </w:rPr>
      </w:pPr>
      <w:r>
        <w:rPr>
          <w:bCs/>
          <w:sz w:val="24"/>
          <w:szCs w:val="24"/>
          <w:lang w:val="sq-AL"/>
        </w:rPr>
        <w:t>(Apontando para uma fotografia com várias pessoas): Este aqui?</w:t>
      </w:r>
    </w:p>
    <w:p w:rsidR="00C60645" w:rsidRPr="00D40EF4" w:rsidRDefault="00C60645" w:rsidP="00C60645">
      <w:pPr>
        <w:pStyle w:val="ListParagraph"/>
        <w:numPr>
          <w:ilvl w:val="0"/>
          <w:numId w:val="19"/>
        </w:numPr>
        <w:spacing w:line="259" w:lineRule="auto"/>
        <w:rPr>
          <w:lang w:val="pt-PT"/>
        </w:rPr>
      </w:pPr>
      <w:r>
        <w:rPr>
          <w:bCs/>
          <w:sz w:val="24"/>
          <w:szCs w:val="24"/>
          <w:lang w:val="sq-AL"/>
        </w:rPr>
        <w:t>A senhora não fez o jantar? (PT)</w:t>
      </w:r>
    </w:p>
    <w:p w:rsidR="00C60645" w:rsidRPr="00402CEC" w:rsidRDefault="00C60645" w:rsidP="00C60645">
      <w:pPr>
        <w:pStyle w:val="ListParagraph"/>
        <w:numPr>
          <w:ilvl w:val="0"/>
          <w:numId w:val="19"/>
        </w:numPr>
        <w:spacing w:line="259" w:lineRule="auto"/>
        <w:rPr>
          <w:lang w:val="pt-PT"/>
        </w:rPr>
      </w:pPr>
      <w:r>
        <w:rPr>
          <w:bCs/>
          <w:sz w:val="24"/>
          <w:szCs w:val="24"/>
          <w:lang w:val="sq-AL"/>
        </w:rPr>
        <w:t>Vocês ainda não se inscreveram no curso?</w:t>
      </w:r>
    </w:p>
    <w:p w:rsidR="00C60645" w:rsidRPr="00402CEC" w:rsidRDefault="00C60645" w:rsidP="00C60645">
      <w:pPr>
        <w:pStyle w:val="ListParagraph"/>
        <w:numPr>
          <w:ilvl w:val="0"/>
          <w:numId w:val="19"/>
        </w:numPr>
        <w:spacing w:line="259" w:lineRule="auto"/>
        <w:rPr>
          <w:lang w:val="pt-PT"/>
        </w:rPr>
      </w:pPr>
      <w:r>
        <w:rPr>
          <w:bCs/>
          <w:sz w:val="24"/>
          <w:szCs w:val="24"/>
          <w:lang w:val="sq-AL"/>
        </w:rPr>
        <w:t>A senhora já não faz ginástica?</w:t>
      </w:r>
    </w:p>
    <w:p w:rsidR="00C60645" w:rsidRPr="00402CEC" w:rsidRDefault="00C60645" w:rsidP="00C60645">
      <w:pPr>
        <w:ind w:right="-594"/>
        <w:rPr>
          <w:lang w:val="pt-PT"/>
        </w:rPr>
      </w:pPr>
    </w:p>
    <w:p w:rsidR="00C60645" w:rsidRDefault="00C60645" w:rsidP="00C60645">
      <w:pPr>
        <w:ind w:right="-594"/>
        <w:rPr>
          <w:b/>
          <w:bCs/>
          <w:sz w:val="24"/>
          <w:szCs w:val="24"/>
          <w:lang w:val="sq-AL"/>
        </w:rPr>
      </w:pPr>
    </w:p>
    <w:p w:rsidR="00C60645" w:rsidRDefault="00C60645" w:rsidP="00C60645">
      <w:pPr>
        <w:ind w:right="-594"/>
        <w:rPr>
          <w:b/>
          <w:bCs/>
          <w:sz w:val="24"/>
          <w:szCs w:val="24"/>
          <w:lang w:val="sq-AL"/>
        </w:rPr>
      </w:pPr>
      <w:r>
        <w:rPr>
          <w:b/>
          <w:bCs/>
          <w:sz w:val="24"/>
          <w:szCs w:val="24"/>
          <w:lang w:val="sq-AL"/>
        </w:rPr>
        <w:t>Parte C. Teoria (2)</w:t>
      </w:r>
    </w:p>
    <w:p w:rsidR="00C60645" w:rsidRPr="00402CEC" w:rsidRDefault="00C60645" w:rsidP="00C60645">
      <w:pPr>
        <w:ind w:right="-594"/>
        <w:rPr>
          <w:lang w:val="pt-PT"/>
        </w:rPr>
      </w:pPr>
    </w:p>
    <w:p w:rsidR="00C60645" w:rsidRPr="00402CEC" w:rsidRDefault="00C60645" w:rsidP="00C60645">
      <w:pPr>
        <w:ind w:right="-594"/>
        <w:rPr>
          <w:lang w:val="pt-PT"/>
        </w:rPr>
      </w:pPr>
      <w:r>
        <w:rPr>
          <w:bCs/>
          <w:sz w:val="24"/>
          <w:szCs w:val="24"/>
          <w:lang w:val="sq-AL"/>
        </w:rPr>
        <w:t>Explique brevemente as diferenças entre o norueguês e o português no que se refere a verbos de movimento.</w:t>
      </w:r>
    </w:p>
    <w:p w:rsidR="00C60645" w:rsidRPr="00402CEC" w:rsidRDefault="00C60645" w:rsidP="00C60645">
      <w:pPr>
        <w:ind w:right="-594"/>
        <w:rPr>
          <w:lang w:val="pt-PT"/>
        </w:rPr>
      </w:pPr>
    </w:p>
    <w:p w:rsidR="00C60645" w:rsidRPr="00C60645" w:rsidRDefault="00C60645" w:rsidP="00C60645">
      <w:pPr>
        <w:spacing w:line="360" w:lineRule="auto"/>
        <w:ind w:left="363"/>
        <w:jc w:val="center"/>
        <w:rPr>
          <w:b/>
        </w:rPr>
      </w:pPr>
      <w:r w:rsidRPr="00C60645">
        <w:rPr>
          <w:b/>
          <w:sz w:val="24"/>
          <w:szCs w:val="24"/>
        </w:rPr>
        <w:t>BOA SORTE!</w:t>
      </w: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Default="00E64989" w:rsidP="006578DB">
      <w:pPr>
        <w:rPr>
          <w:b/>
          <w:sz w:val="24"/>
          <w:szCs w:val="24"/>
        </w:rPr>
      </w:pPr>
    </w:p>
    <w:p w:rsidR="00E64989" w:rsidRPr="00C85600" w:rsidRDefault="00E64989" w:rsidP="006578DB">
      <w:pPr>
        <w:rPr>
          <w:b/>
          <w:sz w:val="24"/>
          <w:szCs w:val="24"/>
        </w:rPr>
      </w:pPr>
    </w:p>
    <w:p w:rsidR="00A1385F" w:rsidRPr="00C85600" w:rsidRDefault="00A1385F" w:rsidP="00BF0093">
      <w:pPr>
        <w:rPr>
          <w:sz w:val="24"/>
          <w:szCs w:val="24"/>
        </w:rPr>
      </w:pPr>
    </w:p>
    <w:p w:rsidR="00A1385F" w:rsidRPr="00A1385F" w:rsidRDefault="00A1385F" w:rsidP="00BF0093">
      <w:pPr>
        <w:rPr>
          <w:sz w:val="24"/>
          <w:szCs w:val="24"/>
        </w:rPr>
      </w:pPr>
    </w:p>
    <w:p w:rsidR="00A1385F" w:rsidRPr="00A1385F" w:rsidRDefault="00A1385F" w:rsidP="00BF0093">
      <w:pPr>
        <w:rPr>
          <w:sz w:val="24"/>
          <w:szCs w:val="24"/>
        </w:rPr>
      </w:pPr>
    </w:p>
    <w:p w:rsidR="00A1385F" w:rsidRPr="00A1385F" w:rsidRDefault="00A1385F" w:rsidP="00BF0093">
      <w:pPr>
        <w:rPr>
          <w:sz w:val="24"/>
          <w:szCs w:val="24"/>
        </w:rPr>
      </w:pPr>
    </w:p>
    <w:p w:rsidR="00A1385F" w:rsidRPr="00A1385F" w:rsidRDefault="00A1385F" w:rsidP="00BF0093">
      <w:pPr>
        <w:rPr>
          <w:sz w:val="24"/>
          <w:szCs w:val="24"/>
        </w:rPr>
      </w:pPr>
    </w:p>
    <w:p w:rsidR="000D7239" w:rsidRPr="00A1385F" w:rsidRDefault="000D7239" w:rsidP="00BF0093">
      <w:pPr>
        <w:rPr>
          <w:sz w:val="24"/>
          <w:szCs w:val="24"/>
        </w:rPr>
      </w:pPr>
    </w:p>
    <w:p w:rsidR="006911F7" w:rsidRDefault="006911F7" w:rsidP="00BF0093">
      <w:pPr>
        <w:rPr>
          <w:sz w:val="24"/>
          <w:szCs w:val="24"/>
        </w:rPr>
      </w:pPr>
    </w:p>
    <w:p w:rsidR="007F7FD3" w:rsidRPr="00A1385F" w:rsidRDefault="007F7FD3" w:rsidP="00BF0093">
      <w:pPr>
        <w:rPr>
          <w:sz w:val="24"/>
          <w:szCs w:val="24"/>
        </w:rPr>
      </w:pPr>
    </w:p>
    <w:p w:rsidR="00A1385F" w:rsidRPr="00A1385F" w:rsidRDefault="00A1385F" w:rsidP="00BF0093">
      <w:pPr>
        <w:rPr>
          <w:sz w:val="24"/>
          <w:szCs w:val="24"/>
        </w:rPr>
      </w:pPr>
    </w:p>
    <w:p w:rsidR="00A1385F" w:rsidRDefault="00A1385F" w:rsidP="00BF0093">
      <w:pPr>
        <w:rPr>
          <w:sz w:val="24"/>
          <w:szCs w:val="24"/>
        </w:rPr>
      </w:pPr>
    </w:p>
    <w:p w:rsidR="007B57F4" w:rsidRDefault="007B57F4" w:rsidP="00BF0093">
      <w:pPr>
        <w:rPr>
          <w:sz w:val="24"/>
          <w:szCs w:val="24"/>
        </w:rPr>
      </w:pPr>
    </w:p>
    <w:p w:rsidR="007B57F4" w:rsidRPr="00A1385F" w:rsidRDefault="007B57F4" w:rsidP="00BF0093">
      <w:pPr>
        <w:rPr>
          <w:sz w:val="24"/>
          <w:szCs w:val="24"/>
        </w:rPr>
      </w:pPr>
    </w:p>
    <w:p w:rsidR="00A1385F" w:rsidRPr="00A1385F" w:rsidRDefault="00A1385F" w:rsidP="00BF0093">
      <w:pPr>
        <w:rPr>
          <w:sz w:val="24"/>
          <w:szCs w:val="24"/>
        </w:rPr>
      </w:pPr>
    </w:p>
    <w:p w:rsidR="0020054A" w:rsidRDefault="0020054A" w:rsidP="00BF0093">
      <w:pPr>
        <w:rPr>
          <w:sz w:val="24"/>
          <w:szCs w:val="24"/>
        </w:rPr>
      </w:pPr>
    </w:p>
    <w:p w:rsidR="00D84A31" w:rsidRDefault="00D84A31" w:rsidP="00BF0093">
      <w:pPr>
        <w:rPr>
          <w:sz w:val="24"/>
          <w:szCs w:val="24"/>
        </w:rPr>
      </w:pPr>
      <w:bookmarkStart w:id="0" w:name="_GoBack"/>
      <w:bookmarkEnd w:id="0"/>
    </w:p>
    <w:p w:rsidR="00C60645" w:rsidRDefault="00C60645" w:rsidP="00BF0093">
      <w:pPr>
        <w:rPr>
          <w:sz w:val="24"/>
          <w:szCs w:val="24"/>
        </w:rPr>
      </w:pPr>
    </w:p>
    <w:p w:rsidR="00C627CC" w:rsidRPr="00A1385F" w:rsidRDefault="00C627CC" w:rsidP="00BF0093">
      <w:pPr>
        <w:rPr>
          <w:sz w:val="24"/>
          <w:szCs w:val="24"/>
        </w:rPr>
      </w:pPr>
    </w:p>
    <w:p w:rsidR="00117A46" w:rsidRDefault="00FA2DB5" w:rsidP="00BF0093">
      <w:pPr>
        <w:rPr>
          <w:b/>
          <w:sz w:val="24"/>
          <w:szCs w:val="24"/>
        </w:rPr>
      </w:pPr>
      <w:r>
        <w:rPr>
          <w:b/>
          <w:sz w:val="24"/>
          <w:szCs w:val="24"/>
        </w:rPr>
        <w:t>_____________________________________________________________________________</w:t>
      </w:r>
    </w:p>
    <w:p w:rsidR="00C627CC" w:rsidRPr="009F17FB" w:rsidRDefault="00C627CC" w:rsidP="00C627CC">
      <w:pPr>
        <w:rPr>
          <w:b/>
        </w:rPr>
      </w:pPr>
      <w:r w:rsidRPr="000A3D3A">
        <w:rPr>
          <w:b/>
        </w:rPr>
        <w:t xml:space="preserve">Hvis du ønsker begrunnelse: Ta kontakt med </w:t>
      </w:r>
      <w:r w:rsidR="00B26DF9">
        <w:rPr>
          <w:b/>
        </w:rPr>
        <w:t>sensor</w:t>
      </w:r>
      <w:r w:rsidR="00086047" w:rsidRPr="00B26DF9">
        <w:rPr>
          <w:b/>
        </w:rPr>
        <w:t xml:space="preserve"> på e-post </w:t>
      </w:r>
      <w:r w:rsidRPr="000A3D3A">
        <w:rPr>
          <w:b/>
        </w:rPr>
        <w:t xml:space="preserve">innen 1 uke etter at sensuren er kunngjort i </w:t>
      </w:r>
      <w:proofErr w:type="spellStart"/>
      <w:r w:rsidRPr="000A3D3A">
        <w:rPr>
          <w:b/>
        </w:rPr>
        <w:t>StudentWeb</w:t>
      </w:r>
      <w:proofErr w:type="spellEnd"/>
      <w:r w:rsidRPr="000A3D3A">
        <w:rPr>
          <w:b/>
        </w:rPr>
        <w:t>. Oppgi navn og kandidatnummer. Sensor bestemmer om begrunnelsen gis skriftlig eller muntlig.</w:t>
      </w:r>
    </w:p>
    <w:sectPr w:rsidR="00C627CC" w:rsidRPr="009F17FB" w:rsidSect="00987EE7">
      <w:footerReference w:type="default" r:id="rId11"/>
      <w:pgSz w:w="11906" w:h="16838"/>
      <w:pgMar w:top="1134" w:right="1466"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F03" w:rsidRDefault="00B67F03">
      <w:r>
        <w:separator/>
      </w:r>
    </w:p>
  </w:endnote>
  <w:endnote w:type="continuationSeparator" w:id="0">
    <w:p w:rsidR="00B67F03" w:rsidRDefault="00B6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7AB" w:rsidRDefault="002457AB">
    <w:pPr>
      <w:pStyle w:val="Footer"/>
      <w:jc w:val="right"/>
    </w:pPr>
    <w:r>
      <w:rPr>
        <w:snapToGrid w:val="0"/>
      </w:rPr>
      <w:t xml:space="preserve">Side </w:t>
    </w:r>
    <w:r w:rsidR="00DD785C">
      <w:rPr>
        <w:snapToGrid w:val="0"/>
      </w:rPr>
      <w:fldChar w:fldCharType="begin"/>
    </w:r>
    <w:r>
      <w:rPr>
        <w:snapToGrid w:val="0"/>
      </w:rPr>
      <w:instrText xml:space="preserve"> PAGE </w:instrText>
    </w:r>
    <w:r w:rsidR="00DD785C">
      <w:rPr>
        <w:snapToGrid w:val="0"/>
      </w:rPr>
      <w:fldChar w:fldCharType="separate"/>
    </w:r>
    <w:r w:rsidR="00D84A31">
      <w:rPr>
        <w:noProof/>
        <w:snapToGrid w:val="0"/>
      </w:rPr>
      <w:t>2</w:t>
    </w:r>
    <w:r w:rsidR="00DD785C">
      <w:rPr>
        <w:snapToGrid w:val="0"/>
      </w:rPr>
      <w:fldChar w:fldCharType="end"/>
    </w:r>
    <w:r w:rsidR="00C60645">
      <w:rPr>
        <w:snapToGrid w:val="0"/>
      </w:rPr>
      <w:t xml:space="preserve"> av 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F03" w:rsidRDefault="00B67F03">
      <w:r>
        <w:separator/>
      </w:r>
    </w:p>
  </w:footnote>
  <w:footnote w:type="continuationSeparator" w:id="0">
    <w:p w:rsidR="00B67F03" w:rsidRDefault="00B67F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08DC07BA"/>
    <w:multiLevelType w:val="multilevel"/>
    <w:tmpl w:val="55CE342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09EA05F9"/>
    <w:multiLevelType w:val="multilevel"/>
    <w:tmpl w:val="96CC7CF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3C503A"/>
    <w:multiLevelType w:val="multilevel"/>
    <w:tmpl w:val="25F6B6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94C3487"/>
    <w:multiLevelType w:val="multilevel"/>
    <w:tmpl w:val="B15C9FEC"/>
    <w:lvl w:ilvl="0">
      <w:start w:val="1"/>
      <w:numFmt w:val="decimal"/>
      <w:lvlText w:val="%1."/>
      <w:lvlJc w:val="left"/>
      <w:pPr>
        <w:tabs>
          <w:tab w:val="num" w:pos="1425"/>
        </w:tabs>
        <w:ind w:left="142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A0D2183"/>
    <w:multiLevelType w:val="multilevel"/>
    <w:tmpl w:val="CA92EA7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42573B33"/>
    <w:multiLevelType w:val="multilevel"/>
    <w:tmpl w:val="A0124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5AC0DEE"/>
    <w:multiLevelType w:val="multilevel"/>
    <w:tmpl w:val="27345306"/>
    <w:lvl w:ilvl="0">
      <w:start w:val="1"/>
      <w:numFmt w:val="decimal"/>
      <w:lvlText w:val="%1."/>
      <w:lvlJc w:val="left"/>
      <w:pPr>
        <w:tabs>
          <w:tab w:val="num" w:pos="1425"/>
        </w:tabs>
        <w:ind w:left="142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6033743"/>
    <w:multiLevelType w:val="multilevel"/>
    <w:tmpl w:val="70DE4E9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46817FBB"/>
    <w:multiLevelType w:val="multilevel"/>
    <w:tmpl w:val="FAECF2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46D930D9"/>
    <w:multiLevelType w:val="multilevel"/>
    <w:tmpl w:val="5A7CAF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3BA3EEC"/>
    <w:multiLevelType w:val="multilevel"/>
    <w:tmpl w:val="26169406"/>
    <w:lvl w:ilvl="0">
      <w:start w:val="1"/>
      <w:numFmt w:val="decimal"/>
      <w:lvlText w:val="%1."/>
      <w:lvlJc w:val="left"/>
      <w:pPr>
        <w:tabs>
          <w:tab w:val="num" w:pos="1425"/>
        </w:tabs>
        <w:ind w:left="142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13">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14">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5">
    <w:nsid w:val="6BE74FEE"/>
    <w:multiLevelType w:val="hybridMultilevel"/>
    <w:tmpl w:val="ACB2AF4A"/>
    <w:lvl w:ilvl="0" w:tplc="62EA4830">
      <w:start w:val="1"/>
      <w:numFmt w:val="lowerLetter"/>
      <w:lvlText w:val="%1)"/>
      <w:lvlJc w:val="left"/>
      <w:pPr>
        <w:ind w:left="720" w:hanging="360"/>
      </w:pPr>
      <w:rPr>
        <w:rFonts w:hint="default"/>
        <w:color w:val="00000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6DFC34B5"/>
    <w:multiLevelType w:val="multilevel"/>
    <w:tmpl w:val="831A055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18">
    <w:nsid w:val="76045899"/>
    <w:multiLevelType w:val="multilevel"/>
    <w:tmpl w:val="6C384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83551D5"/>
    <w:multiLevelType w:val="multilevel"/>
    <w:tmpl w:val="2FDA37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9864DBC"/>
    <w:multiLevelType w:val="multilevel"/>
    <w:tmpl w:val="B92418B2"/>
    <w:lvl w:ilvl="0">
      <w:start w:val="1"/>
      <w:numFmt w:val="decimal"/>
      <w:lvlText w:val="%1."/>
      <w:lvlJc w:val="left"/>
      <w:pPr>
        <w:tabs>
          <w:tab w:val="num" w:pos="1425"/>
        </w:tabs>
        <w:ind w:left="142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12"/>
  </w:num>
  <w:num w:numId="3">
    <w:abstractNumId w:val="14"/>
  </w:num>
  <w:num w:numId="4">
    <w:abstractNumId w:val="0"/>
  </w:num>
  <w:num w:numId="5">
    <w:abstractNumId w:val="13"/>
  </w:num>
  <w:num w:numId="6">
    <w:abstractNumId w:val="1"/>
  </w:num>
  <w:num w:numId="7">
    <w:abstractNumId w:val="10"/>
  </w:num>
  <w:num w:numId="8">
    <w:abstractNumId w:val="7"/>
  </w:num>
  <w:num w:numId="9">
    <w:abstractNumId w:val="9"/>
  </w:num>
  <w:num w:numId="10">
    <w:abstractNumId w:val="16"/>
  </w:num>
  <w:num w:numId="11">
    <w:abstractNumId w:val="18"/>
  </w:num>
  <w:num w:numId="12">
    <w:abstractNumId w:val="20"/>
  </w:num>
  <w:num w:numId="13">
    <w:abstractNumId w:val="11"/>
  </w:num>
  <w:num w:numId="14">
    <w:abstractNumId w:val="4"/>
  </w:num>
  <w:num w:numId="15">
    <w:abstractNumId w:val="8"/>
  </w:num>
  <w:num w:numId="16">
    <w:abstractNumId w:val="5"/>
  </w:num>
  <w:num w:numId="17">
    <w:abstractNumId w:val="6"/>
  </w:num>
  <w:num w:numId="18">
    <w:abstractNumId w:val="19"/>
  </w:num>
  <w:num w:numId="19">
    <w:abstractNumId w:val="3"/>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21"/>
    <w:rsid w:val="000547A6"/>
    <w:rsid w:val="00086047"/>
    <w:rsid w:val="000A3EC0"/>
    <w:rsid w:val="000A4C72"/>
    <w:rsid w:val="000D01CD"/>
    <w:rsid w:val="000D1B48"/>
    <w:rsid w:val="000D3529"/>
    <w:rsid w:val="000D5C23"/>
    <w:rsid w:val="000D7239"/>
    <w:rsid w:val="000E09D7"/>
    <w:rsid w:val="001028DC"/>
    <w:rsid w:val="00103558"/>
    <w:rsid w:val="00117A46"/>
    <w:rsid w:val="001239F7"/>
    <w:rsid w:val="001904EF"/>
    <w:rsid w:val="001E4208"/>
    <w:rsid w:val="001F5DB1"/>
    <w:rsid w:val="001F5E42"/>
    <w:rsid w:val="0020054A"/>
    <w:rsid w:val="0022390E"/>
    <w:rsid w:val="00224DD8"/>
    <w:rsid w:val="002457AB"/>
    <w:rsid w:val="0025541B"/>
    <w:rsid w:val="00283754"/>
    <w:rsid w:val="002C28F0"/>
    <w:rsid w:val="002C3584"/>
    <w:rsid w:val="00340DAD"/>
    <w:rsid w:val="00345704"/>
    <w:rsid w:val="00355E07"/>
    <w:rsid w:val="00371F02"/>
    <w:rsid w:val="0037380E"/>
    <w:rsid w:val="003A61F1"/>
    <w:rsid w:val="003F1F41"/>
    <w:rsid w:val="004227B2"/>
    <w:rsid w:val="0044168E"/>
    <w:rsid w:val="00485BDE"/>
    <w:rsid w:val="004879D5"/>
    <w:rsid w:val="00490CA8"/>
    <w:rsid w:val="00491830"/>
    <w:rsid w:val="00491CBE"/>
    <w:rsid w:val="004D2862"/>
    <w:rsid w:val="004E1A6C"/>
    <w:rsid w:val="004F6FEB"/>
    <w:rsid w:val="00504479"/>
    <w:rsid w:val="00543B0A"/>
    <w:rsid w:val="00550F3A"/>
    <w:rsid w:val="00593EDC"/>
    <w:rsid w:val="00597AFB"/>
    <w:rsid w:val="005F70C8"/>
    <w:rsid w:val="00613FD2"/>
    <w:rsid w:val="00614701"/>
    <w:rsid w:val="00630282"/>
    <w:rsid w:val="00646111"/>
    <w:rsid w:val="006578DB"/>
    <w:rsid w:val="00670865"/>
    <w:rsid w:val="006744F0"/>
    <w:rsid w:val="00674CB9"/>
    <w:rsid w:val="00675DF9"/>
    <w:rsid w:val="00682EC3"/>
    <w:rsid w:val="006911A7"/>
    <w:rsid w:val="006911F7"/>
    <w:rsid w:val="006A668F"/>
    <w:rsid w:val="006B66EC"/>
    <w:rsid w:val="006F3C67"/>
    <w:rsid w:val="006F558D"/>
    <w:rsid w:val="007200F0"/>
    <w:rsid w:val="007377F5"/>
    <w:rsid w:val="0077403B"/>
    <w:rsid w:val="00783537"/>
    <w:rsid w:val="00786F4B"/>
    <w:rsid w:val="007B57F4"/>
    <w:rsid w:val="007C492E"/>
    <w:rsid w:val="007F7FD3"/>
    <w:rsid w:val="0082640F"/>
    <w:rsid w:val="0083349B"/>
    <w:rsid w:val="008D4BDC"/>
    <w:rsid w:val="00907AD3"/>
    <w:rsid w:val="009149C8"/>
    <w:rsid w:val="00987EE7"/>
    <w:rsid w:val="00994281"/>
    <w:rsid w:val="009B1418"/>
    <w:rsid w:val="009D0465"/>
    <w:rsid w:val="00A1385F"/>
    <w:rsid w:val="00A34F05"/>
    <w:rsid w:val="00A40415"/>
    <w:rsid w:val="00A54E96"/>
    <w:rsid w:val="00AA762D"/>
    <w:rsid w:val="00B02D8D"/>
    <w:rsid w:val="00B10EC0"/>
    <w:rsid w:val="00B26DF9"/>
    <w:rsid w:val="00B41EFD"/>
    <w:rsid w:val="00B66D6B"/>
    <w:rsid w:val="00B67F03"/>
    <w:rsid w:val="00B74878"/>
    <w:rsid w:val="00B859DE"/>
    <w:rsid w:val="00BF0093"/>
    <w:rsid w:val="00C05AE2"/>
    <w:rsid w:val="00C07EA8"/>
    <w:rsid w:val="00C534B1"/>
    <w:rsid w:val="00C60645"/>
    <w:rsid w:val="00C627CC"/>
    <w:rsid w:val="00C652C6"/>
    <w:rsid w:val="00C84560"/>
    <w:rsid w:val="00C85600"/>
    <w:rsid w:val="00C94146"/>
    <w:rsid w:val="00CC2EED"/>
    <w:rsid w:val="00D0102C"/>
    <w:rsid w:val="00D302C1"/>
    <w:rsid w:val="00D30D2C"/>
    <w:rsid w:val="00D40BCD"/>
    <w:rsid w:val="00D804BA"/>
    <w:rsid w:val="00D84A31"/>
    <w:rsid w:val="00D854C5"/>
    <w:rsid w:val="00DB2CAF"/>
    <w:rsid w:val="00DB34F5"/>
    <w:rsid w:val="00DB5CFC"/>
    <w:rsid w:val="00DD677D"/>
    <w:rsid w:val="00DD785C"/>
    <w:rsid w:val="00DE29E4"/>
    <w:rsid w:val="00E002B7"/>
    <w:rsid w:val="00E0371F"/>
    <w:rsid w:val="00E245ED"/>
    <w:rsid w:val="00E3033A"/>
    <w:rsid w:val="00E35B23"/>
    <w:rsid w:val="00E63354"/>
    <w:rsid w:val="00E64989"/>
    <w:rsid w:val="00F12403"/>
    <w:rsid w:val="00F30BD3"/>
    <w:rsid w:val="00F30F95"/>
    <w:rsid w:val="00F64650"/>
    <w:rsid w:val="00F73A3A"/>
    <w:rsid w:val="00F94221"/>
    <w:rsid w:val="00FA2DB5"/>
    <w:rsid w:val="00FC55F6"/>
    <w:rsid w:val="00FD43F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paragraph" w:styleId="BalloonText">
    <w:name w:val="Balloon Text"/>
    <w:basedOn w:val="Normal"/>
    <w:link w:val="BalloonTextChar"/>
    <w:rsid w:val="00345704"/>
    <w:rPr>
      <w:rFonts w:ascii="Tahoma" w:hAnsi="Tahoma" w:cs="Tahoma"/>
      <w:sz w:val="16"/>
      <w:szCs w:val="16"/>
    </w:rPr>
  </w:style>
  <w:style w:type="character" w:customStyle="1" w:styleId="BalloonTextChar">
    <w:name w:val="Balloon Text Char"/>
    <w:basedOn w:val="DefaultParagraphFont"/>
    <w:link w:val="BalloonText"/>
    <w:rsid w:val="00345704"/>
    <w:rPr>
      <w:rFonts w:ascii="Tahoma" w:hAnsi="Tahoma" w:cs="Tahoma"/>
      <w:sz w:val="16"/>
      <w:szCs w:val="16"/>
    </w:rPr>
  </w:style>
  <w:style w:type="paragraph" w:customStyle="1" w:styleId="TextBody">
    <w:name w:val="Text Body"/>
    <w:basedOn w:val="Normal"/>
    <w:rsid w:val="006F3C67"/>
    <w:pPr>
      <w:suppressAutoHyphens/>
      <w:spacing w:after="120" w:line="276" w:lineRule="auto"/>
    </w:pPr>
    <w:rPr>
      <w:color w:val="00000A"/>
    </w:rPr>
  </w:style>
  <w:style w:type="paragraph" w:customStyle="1" w:styleId="Bunntekst">
    <w:name w:val="Bunntekst"/>
    <w:basedOn w:val="Normal"/>
    <w:rsid w:val="006F3C67"/>
    <w:pPr>
      <w:tabs>
        <w:tab w:val="center" w:pos="4536"/>
        <w:tab w:val="right" w:pos="9072"/>
      </w:tabs>
      <w:suppressAutoHyphens/>
      <w:spacing w:after="200" w:line="276" w:lineRule="auto"/>
    </w:pPr>
    <w:rPr>
      <w:color w:val="00000A"/>
    </w:rPr>
  </w:style>
  <w:style w:type="paragraph" w:customStyle="1" w:styleId="infodata">
    <w:name w:val="info_data"/>
    <w:basedOn w:val="Normal"/>
    <w:rsid w:val="006F3C67"/>
    <w:pPr>
      <w:suppressAutoHyphens/>
      <w:spacing w:before="28" w:after="28" w:line="276" w:lineRule="auto"/>
    </w:pPr>
    <w:rPr>
      <w:color w:val="00000A"/>
      <w:sz w:val="24"/>
      <w:szCs w:val="24"/>
      <w:lang w:bidi="mr-IN"/>
    </w:rPr>
  </w:style>
  <w:style w:type="paragraph" w:styleId="ListParagraph">
    <w:name w:val="List Paragraph"/>
    <w:basedOn w:val="Normal"/>
    <w:rsid w:val="006F3C67"/>
    <w:pPr>
      <w:suppressAutoHyphens/>
      <w:spacing w:line="276" w:lineRule="auto"/>
      <w:ind w:left="720"/>
      <w:contextualSpacing/>
    </w:pPr>
    <w:rPr>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paragraph" w:styleId="BalloonText">
    <w:name w:val="Balloon Text"/>
    <w:basedOn w:val="Normal"/>
    <w:link w:val="BalloonTextChar"/>
    <w:rsid w:val="00345704"/>
    <w:rPr>
      <w:rFonts w:ascii="Tahoma" w:hAnsi="Tahoma" w:cs="Tahoma"/>
      <w:sz w:val="16"/>
      <w:szCs w:val="16"/>
    </w:rPr>
  </w:style>
  <w:style w:type="character" w:customStyle="1" w:styleId="BalloonTextChar">
    <w:name w:val="Balloon Text Char"/>
    <w:basedOn w:val="DefaultParagraphFont"/>
    <w:link w:val="BalloonText"/>
    <w:rsid w:val="00345704"/>
    <w:rPr>
      <w:rFonts w:ascii="Tahoma" w:hAnsi="Tahoma" w:cs="Tahoma"/>
      <w:sz w:val="16"/>
      <w:szCs w:val="16"/>
    </w:rPr>
  </w:style>
  <w:style w:type="paragraph" w:customStyle="1" w:styleId="TextBody">
    <w:name w:val="Text Body"/>
    <w:basedOn w:val="Normal"/>
    <w:rsid w:val="006F3C67"/>
    <w:pPr>
      <w:suppressAutoHyphens/>
      <w:spacing w:after="120" w:line="276" w:lineRule="auto"/>
    </w:pPr>
    <w:rPr>
      <w:color w:val="00000A"/>
    </w:rPr>
  </w:style>
  <w:style w:type="paragraph" w:customStyle="1" w:styleId="Bunntekst">
    <w:name w:val="Bunntekst"/>
    <w:basedOn w:val="Normal"/>
    <w:rsid w:val="006F3C67"/>
    <w:pPr>
      <w:tabs>
        <w:tab w:val="center" w:pos="4536"/>
        <w:tab w:val="right" w:pos="9072"/>
      </w:tabs>
      <w:suppressAutoHyphens/>
      <w:spacing w:after="200" w:line="276" w:lineRule="auto"/>
    </w:pPr>
    <w:rPr>
      <w:color w:val="00000A"/>
    </w:rPr>
  </w:style>
  <w:style w:type="paragraph" w:customStyle="1" w:styleId="infodata">
    <w:name w:val="info_data"/>
    <w:basedOn w:val="Normal"/>
    <w:rsid w:val="006F3C67"/>
    <w:pPr>
      <w:suppressAutoHyphens/>
      <w:spacing w:before="28" w:after="28" w:line="276" w:lineRule="auto"/>
    </w:pPr>
    <w:rPr>
      <w:color w:val="00000A"/>
      <w:sz w:val="24"/>
      <w:szCs w:val="24"/>
      <w:lang w:bidi="mr-IN"/>
    </w:rPr>
  </w:style>
  <w:style w:type="paragraph" w:styleId="ListParagraph">
    <w:name w:val="List Paragraph"/>
    <w:basedOn w:val="Normal"/>
    <w:rsid w:val="006F3C67"/>
    <w:pPr>
      <w:suppressAutoHyphens/>
      <w:spacing w:line="276" w:lineRule="auto"/>
      <w:ind w:left="720"/>
      <w:contextualSpacing/>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24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fritanke.no/filarkiv/pdf/FriTanke_3_LR.pd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582E7-B37E-4375-A45C-FC5F9232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759C7031.dotm</Template>
  <TotalTime>0</TotalTime>
  <Pages>4</Pages>
  <Words>1320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UNIVERSITETET</vt:lpstr>
    </vt:vector>
  </TitlesOfParts>
  <Company>UiO</Company>
  <LinksUpToDate>false</LinksUpToDate>
  <CharactersWithSpaces>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Hans Joar Johannessen</cp:lastModifiedBy>
  <cp:revision>3</cp:revision>
  <cp:lastPrinted>2013-11-27T12:22:00Z</cp:lastPrinted>
  <dcterms:created xsi:type="dcterms:W3CDTF">2016-12-01T12:18:00Z</dcterms:created>
  <dcterms:modified xsi:type="dcterms:W3CDTF">2016-12-01T13:01:00Z</dcterms:modified>
</cp:coreProperties>
</file>