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DB50C7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464FED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F94221" w:rsidRPr="00F96B75" w:rsidRDefault="004C4F59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2013</w:t>
      </w:r>
      <w:r w:rsidR="00371B75">
        <w:rPr>
          <w:b/>
          <w:sz w:val="24"/>
          <w:szCs w:val="24"/>
        </w:rPr>
        <w:t>/</w:t>
      </w:r>
      <w:r w:rsidR="00F96B75">
        <w:rPr>
          <w:b/>
          <w:sz w:val="24"/>
          <w:szCs w:val="24"/>
        </w:rPr>
        <w:t>HØST</w:t>
      </w:r>
    </w:p>
    <w:p w:rsidR="006744F0" w:rsidRDefault="000D5C23" w:rsidP="00D40BCD">
      <w:pPr>
        <w:jc w:val="center"/>
        <w:rPr>
          <w:b/>
          <w:sz w:val="24"/>
          <w:szCs w:val="24"/>
        </w:rPr>
      </w:pPr>
      <w:r w:rsidRPr="003A61F1">
        <w:rPr>
          <w:b/>
          <w:sz w:val="24"/>
          <w:szCs w:val="24"/>
        </w:rPr>
        <w:t xml:space="preserve"> </w:t>
      </w:r>
      <w:r w:rsidR="005A3C62">
        <w:rPr>
          <w:b/>
          <w:sz w:val="24"/>
          <w:szCs w:val="24"/>
        </w:rPr>
        <w:t>2</w:t>
      </w:r>
      <w:r w:rsidR="00464FED">
        <w:rPr>
          <w:b/>
          <w:sz w:val="24"/>
          <w:szCs w:val="24"/>
        </w:rPr>
        <w:t xml:space="preserve"> </w:t>
      </w:r>
      <w:r w:rsidR="00175ECD">
        <w:rPr>
          <w:b/>
          <w:sz w:val="24"/>
          <w:szCs w:val="24"/>
        </w:rPr>
        <w:t xml:space="preserve">(to) </w:t>
      </w:r>
      <w:r w:rsidR="006744F0" w:rsidRPr="003A61F1">
        <w:rPr>
          <w:b/>
          <w:sz w:val="24"/>
          <w:szCs w:val="24"/>
        </w:rPr>
        <w:t>side</w:t>
      </w:r>
      <w:r w:rsidR="00597AFB" w:rsidRPr="003A61F1">
        <w:rPr>
          <w:b/>
          <w:sz w:val="24"/>
          <w:szCs w:val="24"/>
        </w:rPr>
        <w:t>r</w:t>
      </w:r>
    </w:p>
    <w:p w:rsidR="00175ECD" w:rsidRPr="003A61F1" w:rsidRDefault="00175ECD" w:rsidP="00D40BCD">
      <w:pPr>
        <w:jc w:val="center"/>
        <w:rPr>
          <w:b/>
          <w:sz w:val="24"/>
          <w:szCs w:val="24"/>
        </w:rPr>
      </w:pPr>
    </w:p>
    <w:p w:rsidR="00D302C1" w:rsidRPr="003A61F1" w:rsidRDefault="00D302C1" w:rsidP="006744F0">
      <w:pPr>
        <w:rPr>
          <w:b/>
          <w:sz w:val="24"/>
          <w:szCs w:val="24"/>
        </w:rPr>
      </w:pPr>
    </w:p>
    <w:p w:rsidR="00C05AE2" w:rsidRPr="00464FED" w:rsidRDefault="004C4F59" w:rsidP="00C05A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POR2</w:t>
      </w:r>
      <w:r w:rsidR="00F96B75">
        <w:rPr>
          <w:b/>
          <w:bCs/>
          <w:sz w:val="24"/>
          <w:szCs w:val="24"/>
        </w:rPr>
        <w:t>102</w:t>
      </w:r>
      <w:r w:rsidR="00F6045F">
        <w:rPr>
          <w:b/>
          <w:bCs/>
          <w:sz w:val="24"/>
          <w:szCs w:val="24"/>
        </w:rPr>
        <w:t xml:space="preserve"> </w:t>
      </w:r>
      <w:r w:rsidR="007200F0" w:rsidRPr="00464FED">
        <w:rPr>
          <w:b/>
          <w:bCs/>
          <w:sz w:val="24"/>
          <w:szCs w:val="24"/>
        </w:rPr>
        <w:t xml:space="preserve">- </w:t>
      </w:r>
      <w:r w:rsidR="001446D8">
        <w:rPr>
          <w:b/>
          <w:sz w:val="24"/>
          <w:szCs w:val="24"/>
        </w:rPr>
        <w:t>Portugisis</w:t>
      </w:r>
      <w:r w:rsidR="00F96B75">
        <w:rPr>
          <w:b/>
          <w:sz w:val="24"/>
          <w:szCs w:val="24"/>
        </w:rPr>
        <w:t xml:space="preserve">k </w:t>
      </w:r>
      <w:r w:rsidR="005A3C62" w:rsidRPr="005A3C62">
        <w:rPr>
          <w:b/>
          <w:sz w:val="24"/>
          <w:szCs w:val="24"/>
        </w:rPr>
        <w:t>grammatikk med vekt på korpusbaserte lingvistiske undersøkelser</w:t>
      </w:r>
    </w:p>
    <w:p w:rsidR="004227B2" w:rsidRPr="003A61F1" w:rsidRDefault="004227B2" w:rsidP="00C05AE2">
      <w:pPr>
        <w:rPr>
          <w:b/>
          <w:bCs/>
          <w:sz w:val="24"/>
          <w:szCs w:val="24"/>
        </w:rPr>
      </w:pPr>
    </w:p>
    <w:p w:rsidR="00E7375C" w:rsidRDefault="007200F0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Varighet</w:t>
      </w:r>
      <w:r w:rsidR="00E7375C">
        <w:rPr>
          <w:b/>
          <w:sz w:val="24"/>
          <w:szCs w:val="24"/>
        </w:rPr>
        <w:t>:</w:t>
      </w:r>
      <w:r w:rsidR="005A3C62">
        <w:rPr>
          <w:b/>
          <w:sz w:val="24"/>
          <w:szCs w:val="24"/>
        </w:rPr>
        <w:t xml:space="preserve"> 4</w:t>
      </w:r>
      <w:r w:rsidR="00464FED">
        <w:rPr>
          <w:b/>
          <w:sz w:val="24"/>
          <w:szCs w:val="24"/>
        </w:rPr>
        <w:t xml:space="preserve"> timer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="00F6045F">
        <w:rPr>
          <w:b/>
          <w:sz w:val="24"/>
          <w:szCs w:val="24"/>
        </w:rPr>
        <w:tab/>
        <w:t xml:space="preserve">Tirsdag </w:t>
      </w:r>
      <w:r w:rsidR="005A3C62">
        <w:rPr>
          <w:b/>
          <w:sz w:val="24"/>
          <w:szCs w:val="24"/>
        </w:rPr>
        <w:t>10</w:t>
      </w:r>
      <w:r w:rsidR="001446D8">
        <w:rPr>
          <w:b/>
          <w:sz w:val="24"/>
          <w:szCs w:val="24"/>
        </w:rPr>
        <w:t>.</w:t>
      </w:r>
      <w:r w:rsidR="005A3C62">
        <w:rPr>
          <w:b/>
          <w:sz w:val="24"/>
          <w:szCs w:val="24"/>
        </w:rPr>
        <w:t xml:space="preserve"> desemb</w:t>
      </w:r>
      <w:r w:rsidR="00CD6415">
        <w:rPr>
          <w:b/>
          <w:sz w:val="24"/>
          <w:szCs w:val="24"/>
        </w:rPr>
        <w:t>er</w:t>
      </w:r>
      <w:r w:rsidR="004C4F59">
        <w:rPr>
          <w:b/>
          <w:sz w:val="24"/>
          <w:szCs w:val="24"/>
        </w:rPr>
        <w:t xml:space="preserve"> 2013</w:t>
      </w:r>
    </w:p>
    <w:p w:rsidR="004C4F59" w:rsidRPr="00F6045F" w:rsidRDefault="004C4F59" w:rsidP="00F6045F">
      <w:pPr>
        <w:pStyle w:val="NormalWeb"/>
        <w:spacing w:line="276" w:lineRule="auto"/>
        <w:rPr>
          <w:lang w:eastAsia="en-US"/>
        </w:rPr>
      </w:pPr>
      <w:r w:rsidRPr="00F6045F">
        <w:rPr>
          <w:b/>
          <w:iCs/>
          <w:lang w:eastAsia="en-US"/>
        </w:rPr>
        <w:t xml:space="preserve">Hjelpemidler: </w:t>
      </w:r>
      <w:r w:rsidRPr="00F6045F">
        <w:rPr>
          <w:iCs/>
          <w:lang w:eastAsia="en-US"/>
        </w:rPr>
        <w:t>Det er tillatt med ettspråklig portugisisk ordbok. Hvis ordboken har grammatikkdel eller bøyingsmønstre stiftes sidene der dette står sammen, slik at de ikke kan leses under eksamen.</w:t>
      </w:r>
    </w:p>
    <w:p w:rsidR="00F6045F" w:rsidRPr="00F6045F" w:rsidRDefault="00F6045F" w:rsidP="00F6045F">
      <w:pPr>
        <w:spacing w:line="276" w:lineRule="auto"/>
        <w:rPr>
          <w:b/>
          <w:bCs/>
          <w:color w:val="000000"/>
          <w:sz w:val="24"/>
          <w:szCs w:val="24"/>
        </w:rPr>
      </w:pPr>
      <w:r w:rsidRPr="00F6045F">
        <w:rPr>
          <w:b/>
          <w:bCs/>
          <w:color w:val="000000"/>
          <w:sz w:val="24"/>
          <w:szCs w:val="24"/>
        </w:rPr>
        <w:t xml:space="preserve">Alle </w:t>
      </w:r>
      <w:r>
        <w:rPr>
          <w:b/>
          <w:bCs/>
          <w:color w:val="000000"/>
          <w:sz w:val="24"/>
          <w:szCs w:val="24"/>
        </w:rPr>
        <w:t>svar</w:t>
      </w:r>
      <w:r w:rsidRPr="00F6045F">
        <w:rPr>
          <w:b/>
          <w:bCs/>
          <w:color w:val="000000"/>
          <w:sz w:val="24"/>
          <w:szCs w:val="24"/>
        </w:rPr>
        <w:t xml:space="preserve"> skrives på innføringsark</w:t>
      </w:r>
    </w:p>
    <w:p w:rsidR="00F6045F" w:rsidRDefault="00DB50C7" w:rsidP="00F6045F">
      <w:pPr>
        <w:spacing w:line="276" w:lineRule="auto"/>
        <w:rPr>
          <w:b/>
          <w:bCs/>
          <w:color w:val="000000"/>
          <w:sz w:val="24"/>
          <w:szCs w:val="24"/>
        </w:rPr>
      </w:pPr>
      <w:r w:rsidRPr="00F6045F">
        <w:rPr>
          <w:b/>
          <w:bCs/>
          <w:color w:val="000000"/>
          <w:sz w:val="24"/>
          <w:szCs w:val="24"/>
        </w:rPr>
        <w:t>Alle oppgaver skal besvares</w:t>
      </w:r>
    </w:p>
    <w:p w:rsidR="00DB50C7" w:rsidRPr="00F6045F" w:rsidRDefault="00F6045F" w:rsidP="00F6045F">
      <w:pPr>
        <w:spacing w:line="276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Eksamen skal besvares på portugisisk</w:t>
      </w:r>
      <w:r w:rsidR="000A00C6" w:rsidRPr="00F6045F">
        <w:rPr>
          <w:b/>
          <w:bCs/>
          <w:color w:val="000000"/>
          <w:sz w:val="24"/>
          <w:szCs w:val="24"/>
        </w:rPr>
        <w:t xml:space="preserve"> </w:t>
      </w:r>
    </w:p>
    <w:p w:rsidR="005141D3" w:rsidRPr="00EA3AE7" w:rsidRDefault="00126F58" w:rsidP="009304BF">
      <w:pPr>
        <w:pStyle w:val="NormalWeb"/>
        <w:rPr>
          <w:bCs/>
          <w:noProof/>
          <w:lang w:val="pt-PT" w:eastAsia="pt-PT"/>
        </w:rPr>
      </w:pPr>
      <w:r w:rsidRPr="005A3C62">
        <w:rPr>
          <w:b/>
          <w:bCs/>
          <w:noProof/>
          <w:lang w:val="pt-PT" w:eastAsia="pt-PT"/>
        </w:rPr>
        <w:t xml:space="preserve">Parte A. </w:t>
      </w:r>
      <w:r w:rsidR="005A3C62">
        <w:rPr>
          <w:b/>
          <w:bCs/>
          <w:noProof/>
          <w:lang w:val="pt-PT" w:eastAsia="pt-PT"/>
        </w:rPr>
        <w:t xml:space="preserve">Sobre </w:t>
      </w:r>
      <w:r w:rsidR="002421DF">
        <w:rPr>
          <w:b/>
          <w:bCs/>
          <w:noProof/>
          <w:lang w:val="pt-PT" w:eastAsia="pt-PT"/>
        </w:rPr>
        <w:t>corpos em geral, e o AC/DC em particular</w:t>
      </w:r>
      <w:r w:rsidR="00EA3AE7">
        <w:rPr>
          <w:b/>
          <w:bCs/>
          <w:noProof/>
          <w:lang w:val="pt-PT" w:eastAsia="pt-PT"/>
        </w:rPr>
        <w:t xml:space="preserve"> </w:t>
      </w:r>
      <w:r w:rsidR="00EA3AE7">
        <w:rPr>
          <w:bCs/>
          <w:noProof/>
          <w:lang w:val="pt-PT" w:eastAsia="pt-PT"/>
        </w:rPr>
        <w:t>(cada alínea vale 1)</w:t>
      </w:r>
    </w:p>
    <w:p w:rsidR="005A3C62" w:rsidRDefault="00A02369" w:rsidP="005A3C62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rPr>
          <w:noProof/>
          <w:lang w:val="pt-PT" w:eastAsia="pt-PT"/>
        </w:rPr>
      </w:pPr>
      <w:r>
        <w:rPr>
          <w:noProof/>
          <w:lang w:val="pt-PT" w:eastAsia="pt-PT"/>
        </w:rPr>
        <w:t>Explique o que é uma concordância, e o que significa distribuição. Dê exemplo de uma distribuição no AC/DC.</w:t>
      </w:r>
    </w:p>
    <w:p w:rsidR="005A3C62" w:rsidRDefault="004C4F59" w:rsidP="005A3C62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rPr>
          <w:noProof/>
          <w:lang w:val="pt-PT" w:eastAsia="pt-PT"/>
        </w:rPr>
      </w:pPr>
      <w:r>
        <w:rPr>
          <w:noProof/>
          <w:lang w:val="pt-PT" w:eastAsia="pt-PT"/>
        </w:rPr>
        <w:t xml:space="preserve">O que é que a característica </w:t>
      </w:r>
      <w:r w:rsidRPr="004C4F59">
        <w:rPr>
          <w:rFonts w:ascii="Courier New" w:hAnsi="Courier New" w:cs="Courier New"/>
          <w:noProof/>
          <w:lang w:val="pt-PT" w:eastAsia="pt-PT"/>
        </w:rPr>
        <w:t>pos</w:t>
      </w:r>
      <w:r>
        <w:rPr>
          <w:noProof/>
          <w:lang w:val="pt-PT" w:eastAsia="pt-PT"/>
        </w:rPr>
        <w:t xml:space="preserve"> contém?</w:t>
      </w:r>
    </w:p>
    <w:p w:rsidR="00A02369" w:rsidRDefault="004C4F59" w:rsidP="005A3C62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rPr>
          <w:noProof/>
          <w:lang w:val="pt-PT" w:eastAsia="pt-PT"/>
        </w:rPr>
      </w:pPr>
      <w:r>
        <w:rPr>
          <w:noProof/>
          <w:lang w:val="pt-PT" w:eastAsia="pt-PT"/>
        </w:rPr>
        <w:t>Que</w:t>
      </w:r>
      <w:r w:rsidR="00A02369">
        <w:rPr>
          <w:noProof/>
          <w:lang w:val="pt-PT" w:eastAsia="pt-PT"/>
        </w:rPr>
        <w:t xml:space="preserve"> anotação semântica </w:t>
      </w:r>
      <w:r>
        <w:rPr>
          <w:noProof/>
          <w:lang w:val="pt-PT" w:eastAsia="pt-PT"/>
        </w:rPr>
        <w:t xml:space="preserve">está </w:t>
      </w:r>
      <w:r w:rsidR="00A02369">
        <w:rPr>
          <w:noProof/>
          <w:lang w:val="pt-PT" w:eastAsia="pt-PT"/>
        </w:rPr>
        <w:t>presente no AC/DC?</w:t>
      </w:r>
    </w:p>
    <w:p w:rsidR="00A02369" w:rsidRDefault="00A02369" w:rsidP="005A3C62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rPr>
          <w:noProof/>
          <w:lang w:val="pt-PT" w:eastAsia="pt-PT"/>
        </w:rPr>
      </w:pPr>
      <w:r>
        <w:rPr>
          <w:noProof/>
          <w:lang w:val="pt-PT" w:eastAsia="pt-PT"/>
        </w:rPr>
        <w:t xml:space="preserve">Compare os corpos </w:t>
      </w:r>
      <w:r w:rsidR="004C4F59">
        <w:rPr>
          <w:noProof/>
          <w:lang w:val="pt-PT" w:eastAsia="pt-PT"/>
        </w:rPr>
        <w:t>DIASPORA-PT-TL e MUSEUDAPESSOA.</w:t>
      </w:r>
    </w:p>
    <w:p w:rsidR="002421DF" w:rsidRPr="00B55C71" w:rsidRDefault="00B55C71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>
        <w:rPr>
          <w:color w:val="000000"/>
          <w:sz w:val="24"/>
          <w:szCs w:val="24"/>
          <w:lang w:val="pt-PT" w:eastAsia="pt-PT"/>
        </w:rPr>
        <w:t>Q</w:t>
      </w:r>
      <w:r w:rsidR="002421DF" w:rsidRPr="00B55C71">
        <w:rPr>
          <w:color w:val="000000"/>
          <w:sz w:val="24"/>
          <w:szCs w:val="24"/>
          <w:lang w:val="pt-PT" w:eastAsia="pt-PT"/>
        </w:rPr>
        <w:t xml:space="preserve">ual a diferença entre </w:t>
      </w:r>
      <w:r w:rsidR="004C4F59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[lema="caro</w:t>
      </w:r>
      <w:r w:rsidR="002421DF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"]</w:t>
      </w:r>
      <w:r w:rsidR="002421DF" w:rsidRPr="00B55C71">
        <w:rPr>
          <w:color w:val="000000"/>
          <w:sz w:val="24"/>
          <w:szCs w:val="24"/>
          <w:lang w:val="pt-PT" w:eastAsia="pt-PT"/>
        </w:rPr>
        <w:t xml:space="preserve"> e </w:t>
      </w:r>
      <w:r w:rsidR="002421DF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[word="cara"]</w:t>
      </w:r>
      <w:r w:rsidR="006D048B">
        <w:rPr>
          <w:color w:val="000000"/>
          <w:sz w:val="24"/>
          <w:szCs w:val="24"/>
          <w:lang w:val="pt-PT" w:eastAsia="pt-PT"/>
        </w:rPr>
        <w:t>?</w:t>
      </w:r>
      <w:r w:rsidR="002421DF" w:rsidRPr="00B55C71">
        <w:rPr>
          <w:color w:val="000000"/>
          <w:sz w:val="24"/>
          <w:szCs w:val="24"/>
          <w:lang w:val="pt-PT" w:eastAsia="pt-PT"/>
        </w:rPr>
        <w:t xml:space="preserve"> Dê exemplos </w:t>
      </w:r>
      <w:r w:rsidR="004C4F59">
        <w:rPr>
          <w:color w:val="000000"/>
          <w:sz w:val="24"/>
          <w:szCs w:val="24"/>
          <w:lang w:val="pt-PT" w:eastAsia="pt-PT"/>
        </w:rPr>
        <w:t xml:space="preserve">(inventados) </w:t>
      </w:r>
      <w:r w:rsidR="002421DF" w:rsidRPr="00B55C71">
        <w:rPr>
          <w:color w:val="000000"/>
          <w:sz w:val="24"/>
          <w:szCs w:val="24"/>
          <w:lang w:val="pt-PT" w:eastAsia="pt-PT"/>
        </w:rPr>
        <w:t>de casos encontrados com a primeira expressão de pesquisa e não a segunda, e vice-versa.</w:t>
      </w:r>
    </w:p>
    <w:p w:rsidR="002421DF" w:rsidRPr="00B55C71" w:rsidRDefault="002421DF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 xml:space="preserve">Como obteria adjetivos acabados em </w:t>
      </w:r>
      <w:r w:rsidRPr="00EA3AE7">
        <w:rPr>
          <w:i/>
          <w:color w:val="000000"/>
          <w:sz w:val="24"/>
          <w:szCs w:val="24"/>
          <w:lang w:val="pt-PT" w:eastAsia="pt-PT"/>
        </w:rPr>
        <w:t>–</w:t>
      </w:r>
      <w:r w:rsidR="004C4F59">
        <w:rPr>
          <w:i/>
          <w:color w:val="000000"/>
          <w:sz w:val="24"/>
          <w:szCs w:val="24"/>
          <w:lang w:val="pt-PT" w:eastAsia="pt-PT"/>
        </w:rPr>
        <w:t>ista</w:t>
      </w:r>
      <w:r w:rsidRPr="00B55C71">
        <w:rPr>
          <w:color w:val="000000"/>
          <w:sz w:val="24"/>
          <w:szCs w:val="24"/>
          <w:lang w:val="pt-PT" w:eastAsia="pt-PT"/>
        </w:rPr>
        <w:t>?</w:t>
      </w:r>
    </w:p>
    <w:p w:rsidR="002421DF" w:rsidRPr="00B55C71" w:rsidRDefault="00EA3AE7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>
        <w:rPr>
          <w:color w:val="000000"/>
          <w:sz w:val="24"/>
          <w:szCs w:val="24"/>
          <w:lang w:val="pt-PT" w:eastAsia="pt-PT"/>
        </w:rPr>
        <w:t xml:space="preserve">Se procurasse </w:t>
      </w:r>
      <w:r w:rsidR="004C4F59" w:rsidRPr="004C4F59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[word="</w:t>
      </w:r>
      <w:r w:rsidRPr="004C4F59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despedido</w:t>
      </w:r>
      <w:r w:rsidR="004C4F59" w:rsidRPr="004C4F59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"]</w:t>
      </w:r>
      <w:r w:rsidR="002421DF" w:rsidRPr="004C4F59">
        <w:rPr>
          <w:color w:val="000000"/>
          <w:sz w:val="24"/>
          <w:szCs w:val="24"/>
          <w:lang w:val="pt-PT" w:eastAsia="pt-PT"/>
        </w:rPr>
        <w:t>,</w:t>
      </w:r>
      <w:r w:rsidR="002421DF" w:rsidRPr="00B55C71">
        <w:rPr>
          <w:color w:val="000000"/>
          <w:sz w:val="24"/>
          <w:szCs w:val="24"/>
          <w:lang w:val="pt-PT" w:eastAsia="pt-PT"/>
        </w:rPr>
        <w:t xml:space="preserve"> quais as categorias gramatic</w:t>
      </w:r>
      <w:r w:rsidR="004C4F59">
        <w:rPr>
          <w:color w:val="000000"/>
          <w:sz w:val="24"/>
          <w:szCs w:val="24"/>
          <w:lang w:val="pt-PT" w:eastAsia="pt-PT"/>
        </w:rPr>
        <w:t>ais que esperaria encontrar? Q</w:t>
      </w:r>
      <w:r w:rsidR="002421DF" w:rsidRPr="00B55C71">
        <w:rPr>
          <w:color w:val="000000"/>
          <w:sz w:val="24"/>
          <w:szCs w:val="24"/>
          <w:lang w:val="pt-PT" w:eastAsia="pt-PT"/>
        </w:rPr>
        <w:t xml:space="preserve">uais os valores do atributo </w:t>
      </w:r>
      <w:r w:rsidR="002421DF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temcagr</w:t>
      </w:r>
      <w:r w:rsidR="002421DF" w:rsidRPr="00B55C71">
        <w:rPr>
          <w:color w:val="000000"/>
          <w:sz w:val="24"/>
          <w:szCs w:val="24"/>
          <w:lang w:val="pt-PT" w:eastAsia="pt-PT"/>
        </w:rPr>
        <w:t xml:space="preserve"> possíveis?</w:t>
      </w:r>
    </w:p>
    <w:p w:rsidR="002421DF" w:rsidRPr="00B55C71" w:rsidRDefault="002421DF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 xml:space="preserve">Dê exemplos de palavras (formas) </w:t>
      </w:r>
      <w:r w:rsidR="006D048B">
        <w:rPr>
          <w:color w:val="000000"/>
          <w:sz w:val="24"/>
          <w:szCs w:val="24"/>
          <w:lang w:val="pt-PT" w:eastAsia="pt-PT"/>
        </w:rPr>
        <w:t xml:space="preserve">em português </w:t>
      </w:r>
      <w:r w:rsidRPr="00B55C71">
        <w:rPr>
          <w:color w:val="000000"/>
          <w:sz w:val="24"/>
          <w:szCs w:val="24"/>
          <w:lang w:val="pt-PT" w:eastAsia="pt-PT"/>
        </w:rPr>
        <w:t xml:space="preserve">que podem ser encontradas com a seguinte expressão de pesquisa: </w:t>
      </w:r>
      <w:r w:rsidR="004C4F59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le</w:t>
      </w:r>
      <w:r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.[ls]*</w:t>
      </w:r>
    </w:p>
    <w:p w:rsidR="002421DF" w:rsidRDefault="002421DF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>Como procurar casos</w:t>
      </w:r>
      <w:r w:rsidR="000A00C6">
        <w:rPr>
          <w:color w:val="000000"/>
          <w:sz w:val="24"/>
          <w:szCs w:val="24"/>
          <w:lang w:val="pt-PT" w:eastAsia="pt-PT"/>
        </w:rPr>
        <w:t xml:space="preserve"> da contração da preposição </w:t>
      </w:r>
      <w:r w:rsidR="004C4F59">
        <w:rPr>
          <w:i/>
          <w:color w:val="000000"/>
          <w:sz w:val="24"/>
          <w:szCs w:val="24"/>
          <w:lang w:val="pt-PT" w:eastAsia="pt-PT"/>
        </w:rPr>
        <w:t>de</w:t>
      </w:r>
      <w:r w:rsidRPr="00B55C71">
        <w:rPr>
          <w:color w:val="000000"/>
          <w:sz w:val="24"/>
          <w:szCs w:val="24"/>
          <w:lang w:val="pt-PT" w:eastAsia="pt-PT"/>
        </w:rPr>
        <w:t xml:space="preserve"> com outras palavras?</w:t>
      </w:r>
    </w:p>
    <w:p w:rsidR="002421DF" w:rsidRPr="00B55C71" w:rsidRDefault="00B55C71" w:rsidP="00B55C71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>P</w:t>
      </w:r>
      <w:r w:rsidR="002421DF" w:rsidRPr="00B55C71">
        <w:rPr>
          <w:color w:val="000000"/>
          <w:sz w:val="24"/>
          <w:szCs w:val="24"/>
          <w:lang w:val="pt-PT" w:eastAsia="pt-PT"/>
        </w:rPr>
        <w:t>roponha uma expressão de pesquisa para encontrar verbos que são usados com um argu</w:t>
      </w:r>
      <w:r w:rsidR="00EA3AE7">
        <w:rPr>
          <w:color w:val="000000"/>
          <w:sz w:val="24"/>
          <w:szCs w:val="24"/>
          <w:lang w:val="pt-PT" w:eastAsia="pt-PT"/>
        </w:rPr>
        <w:t xml:space="preserve">mento iniciado pela preposição </w:t>
      </w:r>
      <w:r w:rsidR="00271836" w:rsidRPr="00EA3AE7">
        <w:rPr>
          <w:i/>
          <w:color w:val="000000"/>
          <w:sz w:val="24"/>
          <w:szCs w:val="24"/>
          <w:lang w:val="pt-PT" w:eastAsia="pt-PT"/>
        </w:rPr>
        <w:t>por</w:t>
      </w:r>
      <w:r w:rsidR="002421DF" w:rsidRPr="00B55C71">
        <w:rPr>
          <w:color w:val="000000"/>
          <w:sz w:val="24"/>
          <w:szCs w:val="24"/>
          <w:lang w:val="pt-PT" w:eastAsia="pt-PT"/>
        </w:rPr>
        <w:t>.</w:t>
      </w:r>
    </w:p>
    <w:p w:rsidR="002421DF" w:rsidRPr="00B55C71" w:rsidRDefault="002421DF" w:rsidP="00B55C71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 xml:space="preserve">Como melhoraria a expressão </w:t>
      </w:r>
      <w:r w:rsidR="006D048B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[pos="DET.*"] [pos="N.*"]</w:t>
      </w:r>
      <w:r w:rsidR="006D048B">
        <w:rPr>
          <w:color w:val="000000"/>
          <w:sz w:val="24"/>
          <w:szCs w:val="24"/>
          <w:lang w:val="pt-PT" w:eastAsia="pt-PT"/>
        </w:rPr>
        <w:t xml:space="preserve"> </w:t>
      </w:r>
      <w:r w:rsidRPr="00B55C71">
        <w:rPr>
          <w:color w:val="000000"/>
          <w:sz w:val="24"/>
          <w:szCs w:val="24"/>
          <w:lang w:val="pt-PT" w:eastAsia="pt-PT"/>
        </w:rPr>
        <w:t xml:space="preserve">para aceitar também casos com </w:t>
      </w:r>
      <w:r w:rsidR="004C4F59">
        <w:rPr>
          <w:color w:val="000000"/>
          <w:sz w:val="24"/>
          <w:szCs w:val="24"/>
          <w:lang w:val="pt-PT" w:eastAsia="pt-PT"/>
        </w:rPr>
        <w:t>possessivos</w:t>
      </w:r>
      <w:r w:rsidR="00271836" w:rsidRPr="00B55C71">
        <w:rPr>
          <w:color w:val="000000"/>
          <w:sz w:val="24"/>
          <w:szCs w:val="24"/>
          <w:lang w:val="pt-PT" w:eastAsia="pt-PT"/>
        </w:rPr>
        <w:t xml:space="preserve"> entre o artigo</w:t>
      </w:r>
      <w:r w:rsidRPr="00B55C71">
        <w:rPr>
          <w:color w:val="000000"/>
          <w:sz w:val="24"/>
          <w:szCs w:val="24"/>
          <w:lang w:val="pt-PT" w:eastAsia="pt-PT"/>
        </w:rPr>
        <w:t xml:space="preserve"> e o substantivo?</w:t>
      </w:r>
      <w:r w:rsidR="00B55C71" w:rsidRPr="00B55C71">
        <w:rPr>
          <w:color w:val="000000"/>
          <w:sz w:val="24"/>
          <w:szCs w:val="24"/>
          <w:lang w:val="pt-PT" w:eastAsia="pt-PT"/>
        </w:rPr>
        <w:t xml:space="preserve"> </w:t>
      </w:r>
    </w:p>
    <w:p w:rsidR="002421DF" w:rsidRPr="00B55C71" w:rsidRDefault="002421DF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 xml:space="preserve">Como pode diferenciar verbos auxiliares de verbos principais? </w:t>
      </w:r>
      <w:r w:rsidR="006D048B">
        <w:rPr>
          <w:color w:val="000000"/>
          <w:sz w:val="24"/>
          <w:szCs w:val="24"/>
          <w:lang w:val="pt-PT" w:eastAsia="pt-PT"/>
        </w:rPr>
        <w:t>E c</w:t>
      </w:r>
      <w:r w:rsidRPr="00B55C71">
        <w:rPr>
          <w:color w:val="000000"/>
          <w:sz w:val="24"/>
          <w:szCs w:val="24"/>
          <w:lang w:val="pt-PT" w:eastAsia="pt-PT"/>
        </w:rPr>
        <w:t xml:space="preserve">omo </w:t>
      </w:r>
      <w:r w:rsidR="006D048B">
        <w:rPr>
          <w:color w:val="000000"/>
          <w:sz w:val="24"/>
          <w:szCs w:val="24"/>
          <w:lang w:val="pt-PT" w:eastAsia="pt-PT"/>
        </w:rPr>
        <w:t>se procuram</w:t>
      </w:r>
      <w:r w:rsidRPr="00B55C71">
        <w:rPr>
          <w:color w:val="000000"/>
          <w:sz w:val="24"/>
          <w:szCs w:val="24"/>
          <w:lang w:val="pt-PT" w:eastAsia="pt-PT"/>
        </w:rPr>
        <w:t xml:space="preserve"> verbos na </w:t>
      </w:r>
      <w:r w:rsidR="004C4F59">
        <w:rPr>
          <w:color w:val="000000"/>
          <w:sz w:val="24"/>
          <w:szCs w:val="24"/>
          <w:lang w:val="pt-PT" w:eastAsia="pt-PT"/>
        </w:rPr>
        <w:t>passiva</w:t>
      </w:r>
      <w:r w:rsidR="006D048B">
        <w:rPr>
          <w:color w:val="000000"/>
          <w:sz w:val="24"/>
          <w:szCs w:val="24"/>
          <w:lang w:val="pt-PT" w:eastAsia="pt-PT"/>
        </w:rPr>
        <w:t>, no AC/DC</w:t>
      </w:r>
      <w:r w:rsidRPr="00B55C71">
        <w:rPr>
          <w:color w:val="000000"/>
          <w:sz w:val="24"/>
          <w:szCs w:val="24"/>
          <w:lang w:val="pt-PT" w:eastAsia="pt-PT"/>
        </w:rPr>
        <w:t>?</w:t>
      </w:r>
    </w:p>
    <w:p w:rsidR="002421DF" w:rsidRPr="00B55C71" w:rsidRDefault="002421DF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 xml:space="preserve">Qual o problema com a seguinte procura para encontrar </w:t>
      </w:r>
      <w:r w:rsidR="00B55C71" w:rsidRPr="00B55C71">
        <w:rPr>
          <w:color w:val="000000"/>
          <w:sz w:val="24"/>
          <w:szCs w:val="24"/>
          <w:lang w:val="pt-PT" w:eastAsia="pt-PT"/>
        </w:rPr>
        <w:t xml:space="preserve">casos </w:t>
      </w:r>
      <w:r w:rsidR="005B697B">
        <w:rPr>
          <w:color w:val="000000"/>
          <w:sz w:val="24"/>
          <w:szCs w:val="24"/>
          <w:lang w:val="pt-PT" w:eastAsia="pt-PT"/>
        </w:rPr>
        <w:t>de passiva</w:t>
      </w:r>
      <w:r w:rsidRPr="00B55C71">
        <w:rPr>
          <w:color w:val="000000"/>
          <w:sz w:val="24"/>
          <w:szCs w:val="24"/>
          <w:lang w:val="pt-PT" w:eastAsia="pt-PT"/>
        </w:rPr>
        <w:t>:</w:t>
      </w:r>
      <w:r w:rsidR="00B55C71" w:rsidRPr="00B55C71">
        <w:rPr>
          <w:color w:val="000000"/>
          <w:sz w:val="24"/>
          <w:szCs w:val="24"/>
          <w:lang w:val="pt-PT" w:eastAsia="pt-PT"/>
        </w:rPr>
        <w:t xml:space="preserve"> </w:t>
      </w:r>
      <w:r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[pos=</w:t>
      </w:r>
      <w:r w:rsidR="005B697B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"V.*" &amp; lema="ser"</w:t>
      </w:r>
      <w:r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] [pos!="V.*"]* [pos="V.*" &amp; func=".MV.*" &amp; temcagr="PCP"]</w:t>
      </w:r>
      <w:r w:rsidR="00B55C71">
        <w:rPr>
          <w:color w:val="000000"/>
          <w:sz w:val="24"/>
          <w:szCs w:val="24"/>
          <w:lang w:val="pt-PT" w:eastAsia="pt-PT"/>
        </w:rPr>
        <w:t xml:space="preserve"> </w:t>
      </w:r>
      <w:r w:rsidR="00B55C71" w:rsidRPr="00B55C71">
        <w:rPr>
          <w:color w:val="000000"/>
          <w:sz w:val="24"/>
          <w:szCs w:val="24"/>
          <w:lang w:val="pt-PT" w:eastAsia="pt-PT"/>
        </w:rPr>
        <w:t xml:space="preserve">Invente </w:t>
      </w:r>
      <w:r w:rsidRPr="00B55C71">
        <w:rPr>
          <w:color w:val="000000"/>
          <w:sz w:val="24"/>
          <w:szCs w:val="24"/>
          <w:lang w:val="pt-PT" w:eastAsia="pt-PT"/>
        </w:rPr>
        <w:t>um exemplo que poderia ser encontrado mas que não lhe interessaria.</w:t>
      </w:r>
      <w:r w:rsidR="00B55C71" w:rsidRPr="00B55C71">
        <w:rPr>
          <w:color w:val="000000"/>
          <w:sz w:val="24"/>
          <w:szCs w:val="24"/>
          <w:lang w:val="pt-PT" w:eastAsia="pt-PT"/>
        </w:rPr>
        <w:t xml:space="preserve"> </w:t>
      </w:r>
      <w:r w:rsidRPr="00B55C71">
        <w:rPr>
          <w:color w:val="000000"/>
          <w:sz w:val="24"/>
          <w:szCs w:val="24"/>
          <w:lang w:val="pt-PT" w:eastAsia="pt-PT"/>
        </w:rPr>
        <w:t>Como resolveria o problema?</w:t>
      </w:r>
    </w:p>
    <w:p w:rsidR="002421DF" w:rsidRDefault="00B55C71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>Q</w:t>
      </w:r>
      <w:r w:rsidR="002421DF" w:rsidRPr="00B55C71">
        <w:rPr>
          <w:color w:val="000000"/>
          <w:sz w:val="24"/>
          <w:szCs w:val="24"/>
          <w:lang w:val="pt-PT" w:eastAsia="pt-PT"/>
        </w:rPr>
        <w:t xml:space="preserve">ual a diferença entre </w:t>
      </w:r>
      <w:r w:rsidR="002421DF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[lema="</w:t>
      </w:r>
      <w:r w:rsidR="005B697B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coragem</w:t>
      </w:r>
      <w:r w:rsidR="002421DF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"]</w:t>
      </w:r>
      <w:r w:rsidR="002421DF" w:rsidRPr="00B55C71">
        <w:rPr>
          <w:color w:val="000000"/>
          <w:sz w:val="24"/>
          <w:szCs w:val="24"/>
          <w:lang w:val="pt-PT" w:eastAsia="pt-PT"/>
        </w:rPr>
        <w:t>e</w:t>
      </w:r>
      <w:r w:rsidR="002421DF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[grupo="</w:t>
      </w:r>
      <w:r w:rsidR="005B697B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coragem</w:t>
      </w:r>
      <w:r w:rsidR="002421DF" w:rsidRPr="00EA3AE7">
        <w:rPr>
          <w:rFonts w:ascii="Courier New" w:hAnsi="Courier New" w:cs="Courier New"/>
          <w:color w:val="000000"/>
          <w:sz w:val="24"/>
          <w:szCs w:val="24"/>
          <w:lang w:val="pt-PT" w:eastAsia="pt-PT"/>
        </w:rPr>
        <w:t>"]</w:t>
      </w:r>
      <w:r w:rsidR="002421DF" w:rsidRPr="00B55C71">
        <w:rPr>
          <w:color w:val="000000"/>
          <w:sz w:val="24"/>
          <w:szCs w:val="24"/>
          <w:lang w:val="pt-PT" w:eastAsia="pt-PT"/>
        </w:rPr>
        <w:t>?</w:t>
      </w:r>
      <w:r w:rsidRPr="00B55C71">
        <w:rPr>
          <w:color w:val="000000"/>
          <w:sz w:val="24"/>
          <w:szCs w:val="24"/>
          <w:lang w:val="pt-PT" w:eastAsia="pt-PT"/>
        </w:rPr>
        <w:t xml:space="preserve"> </w:t>
      </w:r>
      <w:r w:rsidR="002421DF" w:rsidRPr="00B55C71">
        <w:rPr>
          <w:color w:val="000000"/>
          <w:sz w:val="24"/>
          <w:szCs w:val="24"/>
          <w:lang w:val="pt-PT" w:eastAsia="pt-PT"/>
        </w:rPr>
        <w:t>Dê exemplos de casos que seriam encontrados com a primeira procura e não com a segunda, e vice-versa.</w:t>
      </w:r>
    </w:p>
    <w:p w:rsidR="00EA3AE7" w:rsidRPr="00EA3AE7" w:rsidRDefault="00EA3AE7" w:rsidP="00EA3AE7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4"/>
          <w:szCs w:val="24"/>
          <w:lang w:val="pt-PT"/>
        </w:rPr>
      </w:pPr>
      <w:r>
        <w:rPr>
          <w:sz w:val="24"/>
          <w:szCs w:val="24"/>
          <w:lang w:val="pt-BR"/>
        </w:rPr>
        <w:lastRenderedPageBreak/>
        <w:t xml:space="preserve">O que é que a expressão </w:t>
      </w:r>
      <w:r w:rsidRPr="00EA3AE7">
        <w:rPr>
          <w:rFonts w:ascii="Courier New" w:hAnsi="Courier New" w:cs="Courier New"/>
          <w:sz w:val="24"/>
          <w:szCs w:val="24"/>
          <w:lang w:val="pt-BR"/>
        </w:rPr>
        <w:t>MU (meet [lema=”</w:t>
      </w:r>
      <w:r w:rsidR="005B697B">
        <w:rPr>
          <w:rFonts w:ascii="Courier New" w:hAnsi="Courier New" w:cs="Courier New"/>
          <w:sz w:val="24"/>
          <w:szCs w:val="24"/>
          <w:lang w:val="pt-BR"/>
        </w:rPr>
        <w:t>casa</w:t>
      </w:r>
      <w:r w:rsidRPr="00EA3AE7">
        <w:rPr>
          <w:rFonts w:ascii="Courier New" w:hAnsi="Courier New" w:cs="Courier New"/>
          <w:sz w:val="24"/>
          <w:szCs w:val="24"/>
          <w:lang w:val="pt-BR"/>
        </w:rPr>
        <w:t>”] [lema=”</w:t>
      </w:r>
      <w:r w:rsidR="005B697B">
        <w:rPr>
          <w:rFonts w:ascii="Courier New" w:hAnsi="Courier New" w:cs="Courier New"/>
          <w:sz w:val="24"/>
          <w:szCs w:val="24"/>
          <w:lang w:val="pt-BR"/>
        </w:rPr>
        <w:t>porta</w:t>
      </w:r>
      <w:r w:rsidRPr="00EA3AE7">
        <w:rPr>
          <w:rFonts w:ascii="Courier New" w:hAnsi="Courier New" w:cs="Courier New"/>
          <w:sz w:val="24"/>
          <w:szCs w:val="24"/>
          <w:lang w:val="pt-BR"/>
        </w:rPr>
        <w:t>”] s)</w:t>
      </w:r>
      <w:r>
        <w:rPr>
          <w:sz w:val="24"/>
          <w:szCs w:val="24"/>
          <w:lang w:val="pt-BR"/>
        </w:rPr>
        <w:t xml:space="preserve"> identifica?</w:t>
      </w:r>
    </w:p>
    <w:p w:rsidR="002421DF" w:rsidRPr="00B55C71" w:rsidRDefault="002421DF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>Como procuraria casos de expressões envolvendo várias palavras e que p</w:t>
      </w:r>
      <w:r w:rsidR="00B55C71" w:rsidRPr="00B55C71">
        <w:rPr>
          <w:color w:val="000000"/>
          <w:sz w:val="24"/>
          <w:szCs w:val="24"/>
          <w:lang w:val="pt-PT" w:eastAsia="pt-PT"/>
        </w:rPr>
        <w:t>ertencessem ao grupo Vermelho</w:t>
      </w:r>
      <w:r w:rsidRPr="00B55C71">
        <w:rPr>
          <w:color w:val="000000"/>
          <w:sz w:val="24"/>
          <w:szCs w:val="24"/>
          <w:lang w:val="pt-PT" w:eastAsia="pt-PT"/>
        </w:rPr>
        <w:t>?</w:t>
      </w:r>
    </w:p>
    <w:p w:rsidR="002421DF" w:rsidRDefault="002421DF" w:rsidP="002421DF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 xml:space="preserve">Como encontrar casos </w:t>
      </w:r>
      <w:r w:rsidR="005B697B">
        <w:rPr>
          <w:color w:val="000000"/>
          <w:sz w:val="24"/>
          <w:szCs w:val="24"/>
          <w:lang w:val="pt-PT" w:eastAsia="pt-PT"/>
        </w:rPr>
        <w:t>de negação posposta</w:t>
      </w:r>
      <w:r w:rsidRPr="00B55C71">
        <w:rPr>
          <w:color w:val="000000"/>
          <w:sz w:val="24"/>
          <w:szCs w:val="24"/>
          <w:lang w:val="pt-PT" w:eastAsia="pt-PT"/>
        </w:rPr>
        <w:t>?</w:t>
      </w:r>
    </w:p>
    <w:p w:rsidR="00EA3AE7" w:rsidRPr="00B55C71" w:rsidRDefault="00EA3AE7" w:rsidP="00EA3AE7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  <w:lang w:val="pt-PT" w:eastAsia="pt-PT"/>
        </w:rPr>
      </w:pPr>
      <w:r w:rsidRPr="00B55C71">
        <w:rPr>
          <w:color w:val="000000"/>
          <w:sz w:val="24"/>
          <w:szCs w:val="24"/>
          <w:lang w:val="pt-PT" w:eastAsia="pt-PT"/>
        </w:rPr>
        <w:t xml:space="preserve">Como faria para observar diferenças entre a variante brasileira </w:t>
      </w:r>
      <w:r>
        <w:rPr>
          <w:color w:val="000000"/>
          <w:sz w:val="24"/>
          <w:szCs w:val="24"/>
          <w:lang w:val="pt-PT" w:eastAsia="pt-PT"/>
        </w:rPr>
        <w:t xml:space="preserve">e portuguesa no uso da palavra </w:t>
      </w:r>
      <w:r w:rsidR="005B697B">
        <w:rPr>
          <w:i/>
          <w:color w:val="000000"/>
          <w:sz w:val="24"/>
          <w:szCs w:val="24"/>
          <w:lang w:val="pt-PT" w:eastAsia="pt-PT"/>
        </w:rPr>
        <w:t>cinza</w:t>
      </w:r>
      <w:r w:rsidRPr="00B55C71">
        <w:rPr>
          <w:color w:val="000000"/>
          <w:sz w:val="24"/>
          <w:szCs w:val="24"/>
          <w:lang w:val="pt-PT" w:eastAsia="pt-PT"/>
        </w:rPr>
        <w:t>?</w:t>
      </w:r>
    </w:p>
    <w:p w:rsidR="0065323E" w:rsidRDefault="00EA3AE7" w:rsidP="00B55C71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4"/>
          <w:szCs w:val="24"/>
          <w:lang w:val="pt-PT"/>
        </w:rPr>
      </w:pPr>
      <w:r>
        <w:rPr>
          <w:color w:val="000000"/>
          <w:sz w:val="24"/>
          <w:szCs w:val="24"/>
          <w:lang w:val="pt-PT" w:eastAsia="pt-PT"/>
        </w:rPr>
        <w:t xml:space="preserve">Como encontrar </w:t>
      </w:r>
      <w:r w:rsidR="005B697B">
        <w:rPr>
          <w:color w:val="000000"/>
          <w:sz w:val="24"/>
          <w:szCs w:val="24"/>
          <w:lang w:val="pt-PT" w:eastAsia="pt-PT"/>
        </w:rPr>
        <w:t>orações relativas negadas</w:t>
      </w:r>
      <w:r w:rsidR="00B55C71" w:rsidRPr="00B55C71">
        <w:rPr>
          <w:color w:val="000000"/>
          <w:sz w:val="24"/>
          <w:szCs w:val="24"/>
          <w:lang w:val="pt-PT" w:eastAsia="pt-PT"/>
        </w:rPr>
        <w:t>?</w:t>
      </w:r>
      <w:r w:rsidR="00B55C71" w:rsidRPr="00B55C71">
        <w:rPr>
          <w:b/>
          <w:bCs/>
          <w:color w:val="000000"/>
          <w:sz w:val="24"/>
          <w:szCs w:val="24"/>
          <w:lang w:val="pt-PT"/>
        </w:rPr>
        <w:t xml:space="preserve"> </w:t>
      </w:r>
    </w:p>
    <w:p w:rsidR="00B55C71" w:rsidRPr="00845E1E" w:rsidRDefault="00B55C71" w:rsidP="00B55C71">
      <w:pPr>
        <w:pStyle w:val="ListParagraph"/>
        <w:numPr>
          <w:ilvl w:val="0"/>
          <w:numId w:val="2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4"/>
          <w:szCs w:val="24"/>
          <w:lang w:val="pt-PT"/>
        </w:rPr>
      </w:pPr>
      <w:r>
        <w:rPr>
          <w:sz w:val="24"/>
          <w:szCs w:val="24"/>
          <w:lang w:val="pt-BR"/>
        </w:rPr>
        <w:t xml:space="preserve">Como obter </w:t>
      </w:r>
      <w:r w:rsidR="005B697B">
        <w:rPr>
          <w:sz w:val="24"/>
          <w:szCs w:val="24"/>
          <w:lang w:val="pt-BR"/>
        </w:rPr>
        <w:t>listas de ações que provocam alegria</w:t>
      </w:r>
      <w:r>
        <w:rPr>
          <w:sz w:val="24"/>
          <w:szCs w:val="24"/>
          <w:lang w:val="pt-BR"/>
        </w:rPr>
        <w:t>?</w:t>
      </w:r>
    </w:p>
    <w:p w:rsidR="00B55C71" w:rsidRPr="00B55C71" w:rsidRDefault="00B55C71" w:rsidP="00B55C71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4"/>
          <w:szCs w:val="24"/>
          <w:lang w:val="pt-PT"/>
        </w:rPr>
      </w:pPr>
    </w:p>
    <w:p w:rsidR="005A3C62" w:rsidRPr="002C7928" w:rsidRDefault="001978AC" w:rsidP="0023361D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pt-PT"/>
        </w:rPr>
      </w:pPr>
      <w:r>
        <w:rPr>
          <w:b/>
          <w:bCs/>
          <w:color w:val="000000"/>
          <w:sz w:val="24"/>
          <w:szCs w:val="24"/>
          <w:lang w:val="pt-PT"/>
        </w:rPr>
        <w:t>Parte B</w:t>
      </w:r>
      <w:r w:rsidR="005A3C62" w:rsidRPr="002C7928">
        <w:rPr>
          <w:b/>
          <w:bCs/>
          <w:color w:val="000000"/>
          <w:sz w:val="24"/>
          <w:szCs w:val="24"/>
          <w:lang w:val="pt-PT"/>
        </w:rPr>
        <w:t>. Gramática portuguesa</w:t>
      </w:r>
      <w:r w:rsidR="00EA3AE7">
        <w:rPr>
          <w:b/>
          <w:bCs/>
          <w:color w:val="000000"/>
          <w:sz w:val="24"/>
          <w:szCs w:val="24"/>
          <w:lang w:val="pt-PT"/>
        </w:rPr>
        <w:t xml:space="preserve"> </w:t>
      </w:r>
      <w:r w:rsidR="00EA3AE7" w:rsidRPr="00EA3AE7">
        <w:rPr>
          <w:bCs/>
          <w:color w:val="000000"/>
          <w:sz w:val="24"/>
          <w:szCs w:val="24"/>
          <w:lang w:val="pt-PT"/>
        </w:rPr>
        <w:t xml:space="preserve">(cada alínea vale </w:t>
      </w:r>
      <w:r w:rsidR="00EA3AE7">
        <w:rPr>
          <w:bCs/>
          <w:color w:val="000000"/>
          <w:sz w:val="24"/>
          <w:szCs w:val="24"/>
          <w:lang w:val="pt-PT"/>
        </w:rPr>
        <w:t>2</w:t>
      </w:r>
      <w:r w:rsidR="00EA3AE7" w:rsidRPr="00EA3AE7">
        <w:rPr>
          <w:bCs/>
          <w:color w:val="000000"/>
          <w:sz w:val="24"/>
          <w:szCs w:val="24"/>
          <w:lang w:val="pt-PT"/>
        </w:rPr>
        <w:t>)</w:t>
      </w:r>
    </w:p>
    <w:p w:rsidR="002C7928" w:rsidRDefault="005B697B" w:rsidP="00EA3AE7">
      <w:pPr>
        <w:pStyle w:val="ListParagraph"/>
        <w:numPr>
          <w:ilvl w:val="0"/>
          <w:numId w:val="25"/>
        </w:num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Descrev</w:t>
      </w:r>
      <w:r w:rsidR="00682CF3">
        <w:rPr>
          <w:sz w:val="24"/>
          <w:szCs w:val="24"/>
          <w:lang w:val="pt-BR"/>
        </w:rPr>
        <w:t>a o que aprendeu sobre</w:t>
      </w:r>
      <w:r>
        <w:rPr>
          <w:sz w:val="24"/>
          <w:szCs w:val="24"/>
          <w:lang w:val="pt-BR"/>
        </w:rPr>
        <w:t xml:space="preserve"> a posição e o movimento em português</w:t>
      </w:r>
      <w:r w:rsidR="006D048B" w:rsidRPr="006D048B">
        <w:rPr>
          <w:sz w:val="24"/>
          <w:szCs w:val="24"/>
          <w:lang w:val="pt-BR"/>
        </w:rPr>
        <w:t>.</w:t>
      </w:r>
    </w:p>
    <w:p w:rsidR="006D048B" w:rsidRDefault="005B697B" w:rsidP="00EA3AE7">
      <w:pPr>
        <w:pStyle w:val="ListParagraph"/>
        <w:numPr>
          <w:ilvl w:val="0"/>
          <w:numId w:val="25"/>
        </w:num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Explique como deveriam estar marcados, em relação à cor, os casos de </w:t>
      </w:r>
      <w:r w:rsidRPr="005B697B">
        <w:rPr>
          <w:i/>
          <w:sz w:val="24"/>
          <w:szCs w:val="24"/>
          <w:lang w:val="pt-BR"/>
        </w:rPr>
        <w:t xml:space="preserve">camisa verde gaio </w:t>
      </w:r>
      <w:r>
        <w:rPr>
          <w:sz w:val="24"/>
          <w:szCs w:val="24"/>
          <w:lang w:val="pt-BR"/>
        </w:rPr>
        <w:t xml:space="preserve">e </w:t>
      </w:r>
      <w:r w:rsidRPr="005B697B">
        <w:rPr>
          <w:i/>
          <w:sz w:val="24"/>
          <w:szCs w:val="24"/>
          <w:lang w:val="pt-BR"/>
        </w:rPr>
        <w:t>ele ainda está muito verde</w:t>
      </w:r>
      <w:r w:rsidR="006D048B">
        <w:rPr>
          <w:sz w:val="24"/>
          <w:szCs w:val="24"/>
          <w:lang w:val="pt-BR"/>
        </w:rPr>
        <w:t>.</w:t>
      </w:r>
    </w:p>
    <w:p w:rsidR="006D048B" w:rsidRDefault="006B6339" w:rsidP="00EA3AE7">
      <w:pPr>
        <w:pStyle w:val="ListParagraph"/>
        <w:numPr>
          <w:ilvl w:val="0"/>
          <w:numId w:val="25"/>
        </w:num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que</w:t>
      </w:r>
      <w:r w:rsidR="006D048B">
        <w:rPr>
          <w:sz w:val="24"/>
          <w:szCs w:val="24"/>
          <w:lang w:val="pt-BR"/>
        </w:rPr>
        <w:t xml:space="preserve"> é mai</w:t>
      </w:r>
      <w:r>
        <w:rPr>
          <w:sz w:val="24"/>
          <w:szCs w:val="24"/>
          <w:lang w:val="pt-BR"/>
        </w:rPr>
        <w:t>s frequente nos corpos do AC/DC, p</w:t>
      </w:r>
      <w:r w:rsidR="006D048B">
        <w:rPr>
          <w:sz w:val="24"/>
          <w:szCs w:val="24"/>
          <w:lang w:val="pt-BR"/>
        </w:rPr>
        <w:t xml:space="preserve">alavras referentes a </w:t>
      </w:r>
      <w:r w:rsidR="00682CF3">
        <w:rPr>
          <w:sz w:val="24"/>
          <w:szCs w:val="24"/>
          <w:lang w:val="pt-BR"/>
        </w:rPr>
        <w:t xml:space="preserve">semelhança ou </w:t>
      </w:r>
      <w:r>
        <w:rPr>
          <w:sz w:val="24"/>
          <w:szCs w:val="24"/>
          <w:lang w:val="pt-BR"/>
        </w:rPr>
        <w:t xml:space="preserve">a </w:t>
      </w:r>
      <w:r w:rsidR="00682CF3">
        <w:rPr>
          <w:sz w:val="24"/>
          <w:szCs w:val="24"/>
          <w:lang w:val="pt-BR"/>
        </w:rPr>
        <w:t>difer</w:t>
      </w:r>
      <w:r>
        <w:rPr>
          <w:sz w:val="24"/>
          <w:szCs w:val="24"/>
          <w:lang w:val="pt-BR"/>
        </w:rPr>
        <w:t>e</w:t>
      </w:r>
      <w:r w:rsidR="00682CF3">
        <w:rPr>
          <w:sz w:val="24"/>
          <w:szCs w:val="24"/>
          <w:lang w:val="pt-BR"/>
        </w:rPr>
        <w:t>nça?</w:t>
      </w:r>
    </w:p>
    <w:p w:rsidR="006D048B" w:rsidRDefault="006D048B" w:rsidP="00EA3AE7">
      <w:pPr>
        <w:pStyle w:val="ListParagraph"/>
        <w:numPr>
          <w:ilvl w:val="0"/>
          <w:numId w:val="25"/>
        </w:num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Desenhe um esquema das relações de sinonímia e antonímia associadas a </w:t>
      </w:r>
      <w:r w:rsidR="005B697B">
        <w:rPr>
          <w:i/>
          <w:sz w:val="24"/>
          <w:szCs w:val="24"/>
          <w:lang w:val="pt-BR"/>
        </w:rPr>
        <w:t>alegre</w:t>
      </w:r>
      <w:r>
        <w:rPr>
          <w:sz w:val="24"/>
          <w:szCs w:val="24"/>
          <w:lang w:val="pt-BR"/>
        </w:rPr>
        <w:t xml:space="preserve"> e </w:t>
      </w:r>
      <w:r w:rsidR="005B697B">
        <w:rPr>
          <w:i/>
          <w:sz w:val="24"/>
          <w:szCs w:val="24"/>
          <w:lang w:val="pt-BR"/>
        </w:rPr>
        <w:t>cont</w:t>
      </w:r>
      <w:r w:rsidRPr="006C1948">
        <w:rPr>
          <w:i/>
          <w:sz w:val="24"/>
          <w:szCs w:val="24"/>
          <w:lang w:val="pt-BR"/>
        </w:rPr>
        <w:t>ente</w:t>
      </w:r>
      <w:r>
        <w:rPr>
          <w:sz w:val="24"/>
          <w:szCs w:val="24"/>
          <w:lang w:val="pt-BR"/>
        </w:rPr>
        <w:t>.</w:t>
      </w:r>
    </w:p>
    <w:p w:rsidR="006D048B" w:rsidRDefault="006D048B" w:rsidP="00EA3AE7">
      <w:pPr>
        <w:pStyle w:val="ListParagraph"/>
        <w:numPr>
          <w:ilvl w:val="0"/>
          <w:numId w:val="25"/>
        </w:num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Comente (ou seja, explique pelas suas própria palavras) os números da tabela seguinte</w:t>
      </w:r>
      <w:r w:rsidR="006B6339">
        <w:rPr>
          <w:sz w:val="24"/>
          <w:szCs w:val="24"/>
          <w:lang w:val="pt-BR"/>
        </w:rPr>
        <w:t>, baseados na seguinte procura</w:t>
      </w:r>
      <w:r w:rsidR="006C1948">
        <w:rPr>
          <w:sz w:val="24"/>
          <w:szCs w:val="24"/>
          <w:lang w:val="pt-BR"/>
        </w:rPr>
        <w:t>:</w:t>
      </w:r>
      <w:r w:rsidR="00554F0D">
        <w:rPr>
          <w:sz w:val="24"/>
          <w:szCs w:val="24"/>
          <w:lang w:val="pt-BR"/>
        </w:rPr>
        <w:t xml:space="preserve"> </w:t>
      </w:r>
      <w:r w:rsidR="00554F0D" w:rsidRPr="00554F0D">
        <w:rPr>
          <w:rFonts w:ascii="Courier New" w:hAnsi="Courier New" w:cs="Courier New"/>
          <w:sz w:val="24"/>
          <w:szCs w:val="24"/>
          <w:lang w:val="pt-BR"/>
        </w:rPr>
        <w:t>[sema=".*felicidade|medo|coragem"]</w:t>
      </w:r>
    </w:p>
    <w:p w:rsidR="006C1948" w:rsidRDefault="006C1948" w:rsidP="006C1948">
      <w:pPr>
        <w:pStyle w:val="ListParagraph"/>
        <w:rPr>
          <w:sz w:val="24"/>
          <w:szCs w:val="24"/>
          <w:lang w:val="pt-BR"/>
        </w:rPr>
      </w:pPr>
    </w:p>
    <w:tbl>
      <w:tblPr>
        <w:tblW w:w="4696" w:type="pct"/>
        <w:tblCellSpacing w:w="0" w:type="dxa"/>
        <w:tblInd w:w="7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297"/>
        <w:gridCol w:w="1110"/>
        <w:gridCol w:w="1110"/>
        <w:gridCol w:w="1110"/>
        <w:gridCol w:w="1110"/>
        <w:gridCol w:w="930"/>
        <w:gridCol w:w="930"/>
        <w:gridCol w:w="1417"/>
      </w:tblGrid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Sema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EA3AE7">
              <w:rPr>
                <w:sz w:val="24"/>
                <w:szCs w:val="24"/>
                <w:lang w:val="pt-PT" w:eastAsia="pt-PT"/>
              </w:rPr>
              <w:t>MP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CONDIV</w:t>
            </w:r>
          </w:p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futebol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EA3AE7">
              <w:rPr>
                <w:sz w:val="24"/>
                <w:szCs w:val="24"/>
                <w:lang w:val="pt-PT" w:eastAsia="pt-PT"/>
              </w:rPr>
              <w:t>CONDIV</w:t>
            </w:r>
          </w:p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saúde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Avante</w:t>
            </w:r>
            <w:r w:rsidRPr="00EA3AE7">
              <w:rPr>
                <w:sz w:val="24"/>
                <w:szCs w:val="24"/>
                <w:lang w:val="pt-PT" w:eastAsia="pt-PT"/>
              </w:rPr>
              <w:t xml:space="preserve"> 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RELI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OBras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Total (todosjuntos)</w:t>
            </w:r>
          </w:p>
        </w:tc>
      </w:tr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i/>
                <w:sz w:val="24"/>
                <w:szCs w:val="24"/>
                <w:lang w:val="pt-PT" w:eastAsia="pt-PT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Medo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344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1003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801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1687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170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747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96.854</w:t>
            </w:r>
          </w:p>
        </w:tc>
      </w:tr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i/>
                <w:sz w:val="24"/>
                <w:szCs w:val="24"/>
                <w:lang w:val="pt-PT" w:eastAsia="pt-PT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Coragem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108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676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128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701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41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378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 w:rsidRPr="00554F0D">
              <w:rPr>
                <w:sz w:val="24"/>
                <w:szCs w:val="24"/>
                <w:lang w:eastAsia="pt-PT"/>
              </w:rPr>
              <w:t>37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554F0D">
              <w:rPr>
                <w:sz w:val="24"/>
                <w:szCs w:val="24"/>
                <w:lang w:eastAsia="pt-PT"/>
              </w:rPr>
              <w:t>380</w:t>
            </w:r>
          </w:p>
        </w:tc>
      </w:tr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i/>
                <w:sz w:val="24"/>
                <w:szCs w:val="24"/>
                <w:lang w:val="pt-PT" w:eastAsia="pt-PT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Felicidade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417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2149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503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1472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120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809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93.849</w:t>
            </w:r>
          </w:p>
        </w:tc>
      </w:tr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i/>
                <w:sz w:val="24"/>
                <w:szCs w:val="24"/>
                <w:lang w:val="pt-PT" w:eastAsia="pt-PT"/>
              </w:rPr>
            </w:pPr>
            <w:r>
              <w:rPr>
                <w:i/>
                <w:sz w:val="24"/>
                <w:szCs w:val="24"/>
                <w:lang w:val="pt-PT" w:eastAsia="pt-PT"/>
              </w:rPr>
              <w:t>Infelicidade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198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692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245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1122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53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592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50.631</w:t>
            </w:r>
          </w:p>
        </w:tc>
      </w:tr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EA3AE7">
              <w:rPr>
                <w:sz w:val="24"/>
                <w:szCs w:val="24"/>
                <w:lang w:val="pt-PT" w:eastAsia="pt-PT"/>
              </w:rPr>
              <w:t>Total abs</w:t>
            </w:r>
            <w:r>
              <w:rPr>
                <w:sz w:val="24"/>
                <w:szCs w:val="24"/>
                <w:lang w:val="pt-PT" w:eastAsia="pt-PT"/>
              </w:rPr>
              <w:t>oluto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1067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84EF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4520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84EF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1677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84EF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5426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384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2526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84EF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278.714</w:t>
            </w:r>
          </w:p>
        </w:tc>
      </w:tr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EA3AE7">
              <w:rPr>
                <w:sz w:val="24"/>
                <w:szCs w:val="24"/>
                <w:lang w:val="pt-PT" w:eastAsia="pt-PT"/>
              </w:rPr>
              <w:t>Total rel.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0,</w:t>
            </w:r>
            <w:r w:rsidR="00784EF9">
              <w:rPr>
                <w:sz w:val="24"/>
                <w:szCs w:val="24"/>
                <w:lang w:val="pt-PT" w:eastAsia="pt-PT"/>
              </w:rPr>
              <w:t>0</w:t>
            </w:r>
            <w:r>
              <w:rPr>
                <w:sz w:val="24"/>
                <w:szCs w:val="24"/>
                <w:lang w:val="pt-PT" w:eastAsia="pt-PT"/>
              </w:rPr>
              <w:t>69%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84EF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0,14%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84EF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0,092%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84EF9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0,076%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554F0D">
            <w:pPr>
              <w:rPr>
                <w:sz w:val="24"/>
                <w:szCs w:val="24"/>
                <w:lang w:val="pt-PT" w:eastAsia="pt-PT"/>
              </w:rPr>
            </w:pPr>
            <w:r w:rsidRPr="00EA3AE7">
              <w:rPr>
                <w:sz w:val="24"/>
                <w:szCs w:val="24"/>
                <w:lang w:val="pt-PT" w:eastAsia="pt-PT"/>
              </w:rPr>
              <w:t>0,</w:t>
            </w:r>
            <w:r w:rsidR="00784EF9">
              <w:rPr>
                <w:sz w:val="24"/>
                <w:szCs w:val="24"/>
                <w:lang w:val="pt-PT" w:eastAsia="pt-PT"/>
              </w:rPr>
              <w:t>25</w:t>
            </w:r>
            <w:r w:rsidRPr="00EA3AE7">
              <w:rPr>
                <w:sz w:val="24"/>
                <w:szCs w:val="24"/>
                <w:lang w:val="pt-PT" w:eastAsia="pt-PT"/>
              </w:rPr>
              <w:t>%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0,33</w:t>
            </w:r>
            <w:r w:rsidR="00784EF9">
              <w:rPr>
                <w:sz w:val="24"/>
                <w:szCs w:val="24"/>
                <w:lang w:val="pt-PT" w:eastAsia="pt-PT"/>
              </w:rPr>
              <w:t>%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1978AC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0,093%</w:t>
            </w:r>
          </w:p>
        </w:tc>
      </w:tr>
      <w:tr w:rsidR="00716BA9" w:rsidRPr="00EA3AE7" w:rsidTr="003724E4">
        <w:trPr>
          <w:tblCellSpacing w:w="0" w:type="dxa"/>
        </w:trPr>
        <w:tc>
          <w:tcPr>
            <w:tcW w:w="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EA3AE7">
              <w:rPr>
                <w:sz w:val="24"/>
                <w:szCs w:val="24"/>
                <w:lang w:val="pt-PT" w:eastAsia="pt-PT"/>
              </w:rPr>
              <w:t>Tamanho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6B6339">
              <w:rPr>
                <w:sz w:val="24"/>
                <w:szCs w:val="24"/>
                <w:lang w:eastAsia="pt-PT"/>
              </w:rPr>
              <w:t>1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6B6339">
              <w:rPr>
                <w:sz w:val="24"/>
                <w:szCs w:val="24"/>
                <w:lang w:eastAsia="pt-PT"/>
              </w:rPr>
              <w:t>526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6B6339">
              <w:rPr>
                <w:sz w:val="24"/>
                <w:szCs w:val="24"/>
                <w:lang w:eastAsia="pt-PT"/>
              </w:rPr>
              <w:t>074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6B6339">
              <w:rPr>
                <w:sz w:val="24"/>
                <w:szCs w:val="24"/>
                <w:lang w:eastAsia="pt-PT"/>
              </w:rPr>
              <w:t>3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6B6339">
              <w:rPr>
                <w:sz w:val="24"/>
                <w:szCs w:val="24"/>
                <w:lang w:eastAsia="pt-PT"/>
              </w:rPr>
              <w:t>046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6B6339">
              <w:rPr>
                <w:sz w:val="24"/>
                <w:szCs w:val="24"/>
                <w:lang w:eastAsia="pt-PT"/>
              </w:rPr>
              <w:t>480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716BA9" w:rsidP="006C1948">
            <w:pPr>
              <w:rPr>
                <w:sz w:val="24"/>
                <w:szCs w:val="24"/>
                <w:lang w:val="pt-PT" w:eastAsia="pt-PT"/>
              </w:rPr>
            </w:pPr>
            <w:r w:rsidRPr="006B6339">
              <w:rPr>
                <w:sz w:val="24"/>
                <w:szCs w:val="24"/>
                <w:lang w:eastAsia="pt-PT"/>
              </w:rPr>
              <w:t>1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6B6339">
              <w:rPr>
                <w:sz w:val="24"/>
                <w:szCs w:val="24"/>
                <w:lang w:eastAsia="pt-PT"/>
              </w:rPr>
              <w:t>818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6B6339">
              <w:rPr>
                <w:sz w:val="24"/>
                <w:szCs w:val="24"/>
                <w:lang w:eastAsia="pt-PT"/>
              </w:rPr>
              <w:t>118</w:t>
            </w:r>
          </w:p>
        </w:tc>
        <w:tc>
          <w:tcPr>
            <w:tcW w:w="6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 w:rsidRPr="00554F0D">
              <w:rPr>
                <w:sz w:val="24"/>
                <w:szCs w:val="24"/>
                <w:lang w:eastAsia="pt-PT"/>
              </w:rPr>
              <w:t>7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554F0D">
              <w:rPr>
                <w:sz w:val="24"/>
                <w:szCs w:val="24"/>
                <w:lang w:eastAsia="pt-PT"/>
              </w:rPr>
              <w:t>110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554F0D">
              <w:rPr>
                <w:sz w:val="24"/>
                <w:szCs w:val="24"/>
                <w:lang w:eastAsia="pt-PT"/>
              </w:rPr>
              <w:t>608</w:t>
            </w:r>
          </w:p>
        </w:tc>
        <w:tc>
          <w:tcPr>
            <w:tcW w:w="5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154.907</w:t>
            </w:r>
          </w:p>
        </w:tc>
        <w:tc>
          <w:tcPr>
            <w:tcW w:w="5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554F0D" w:rsidP="006C1948">
            <w:pPr>
              <w:rPr>
                <w:sz w:val="24"/>
                <w:szCs w:val="24"/>
                <w:lang w:val="pt-PT" w:eastAsia="pt-PT"/>
              </w:rPr>
            </w:pPr>
            <w:r>
              <w:rPr>
                <w:sz w:val="24"/>
                <w:szCs w:val="24"/>
                <w:lang w:val="pt-PT" w:eastAsia="pt-PT"/>
              </w:rPr>
              <w:t>762.745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6BA9" w:rsidRPr="00EA3AE7" w:rsidRDefault="001978AC" w:rsidP="006C1948">
            <w:pPr>
              <w:rPr>
                <w:sz w:val="24"/>
                <w:szCs w:val="24"/>
                <w:lang w:val="pt-PT" w:eastAsia="pt-PT"/>
              </w:rPr>
            </w:pPr>
            <w:r w:rsidRPr="001978AC">
              <w:rPr>
                <w:sz w:val="24"/>
                <w:szCs w:val="24"/>
                <w:lang w:eastAsia="pt-PT"/>
              </w:rPr>
              <w:t>298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1978AC">
              <w:rPr>
                <w:sz w:val="24"/>
                <w:szCs w:val="24"/>
                <w:lang w:eastAsia="pt-PT"/>
              </w:rPr>
              <w:t>957</w:t>
            </w:r>
            <w:r>
              <w:rPr>
                <w:sz w:val="24"/>
                <w:szCs w:val="24"/>
                <w:lang w:eastAsia="pt-PT"/>
              </w:rPr>
              <w:t>.</w:t>
            </w:r>
            <w:r w:rsidRPr="001978AC">
              <w:rPr>
                <w:sz w:val="24"/>
                <w:szCs w:val="24"/>
                <w:lang w:eastAsia="pt-PT"/>
              </w:rPr>
              <w:t>771</w:t>
            </w:r>
          </w:p>
        </w:tc>
      </w:tr>
    </w:tbl>
    <w:p w:rsidR="006D048B" w:rsidRDefault="006D048B" w:rsidP="00EA3AE7">
      <w:pPr>
        <w:pStyle w:val="ListParagraph"/>
        <w:rPr>
          <w:sz w:val="24"/>
          <w:szCs w:val="24"/>
          <w:lang w:val="pt-BR"/>
        </w:rPr>
      </w:pPr>
    </w:p>
    <w:p w:rsidR="006D048B" w:rsidRPr="006D048B" w:rsidRDefault="006D048B" w:rsidP="00EA3AE7">
      <w:pPr>
        <w:pStyle w:val="ListParagraph"/>
        <w:numPr>
          <w:ilvl w:val="0"/>
          <w:numId w:val="25"/>
        </w:num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Como é que procederia para validar ou refutar a seguinte afirmação: há mais orações relativas </w:t>
      </w:r>
      <w:r w:rsidR="00682CF3">
        <w:rPr>
          <w:sz w:val="24"/>
          <w:szCs w:val="24"/>
          <w:lang w:val="pt-BR"/>
        </w:rPr>
        <w:t>com imperfeito</w:t>
      </w:r>
      <w:r>
        <w:rPr>
          <w:sz w:val="24"/>
          <w:szCs w:val="24"/>
          <w:lang w:val="pt-BR"/>
        </w:rPr>
        <w:t xml:space="preserve"> do que em geral</w:t>
      </w:r>
      <w:r w:rsidR="00682CF3">
        <w:rPr>
          <w:sz w:val="24"/>
          <w:szCs w:val="24"/>
          <w:lang w:val="pt-BR"/>
        </w:rPr>
        <w:t xml:space="preserve"> no cômputo</w:t>
      </w:r>
      <w:r>
        <w:rPr>
          <w:sz w:val="24"/>
          <w:szCs w:val="24"/>
          <w:lang w:val="pt-BR"/>
        </w:rPr>
        <w:t xml:space="preserve"> </w:t>
      </w:r>
      <w:r w:rsidR="00682CF3">
        <w:rPr>
          <w:sz w:val="24"/>
          <w:szCs w:val="24"/>
          <w:lang w:val="pt-BR"/>
        </w:rPr>
        <w:t xml:space="preserve">de todas as </w:t>
      </w:r>
      <w:r>
        <w:rPr>
          <w:sz w:val="24"/>
          <w:szCs w:val="24"/>
          <w:lang w:val="pt-BR"/>
        </w:rPr>
        <w:t>orações</w:t>
      </w:r>
      <w:r w:rsidR="00682CF3">
        <w:rPr>
          <w:sz w:val="24"/>
          <w:szCs w:val="24"/>
          <w:lang w:val="pt-BR"/>
        </w:rPr>
        <w:t>.</w:t>
      </w:r>
    </w:p>
    <w:p w:rsidR="001978AC" w:rsidRDefault="001978AC" w:rsidP="001978AC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pt-PT"/>
        </w:rPr>
      </w:pPr>
    </w:p>
    <w:p w:rsidR="001978AC" w:rsidRDefault="001978AC" w:rsidP="001978AC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pt-PT"/>
        </w:rPr>
      </w:pPr>
      <w:r>
        <w:rPr>
          <w:b/>
          <w:bCs/>
          <w:color w:val="000000"/>
          <w:sz w:val="24"/>
          <w:szCs w:val="24"/>
          <w:lang w:val="pt-PT"/>
        </w:rPr>
        <w:t>Parte C. Teoria</w:t>
      </w:r>
      <w:r w:rsidRPr="00EA3AE7">
        <w:rPr>
          <w:bCs/>
          <w:color w:val="000000"/>
          <w:sz w:val="24"/>
          <w:szCs w:val="24"/>
          <w:lang w:val="pt-PT"/>
        </w:rPr>
        <w:t xml:space="preserve"> (cada alínea vale 3)</w:t>
      </w:r>
    </w:p>
    <w:p w:rsidR="001978AC" w:rsidRPr="00EA3AE7" w:rsidRDefault="001978AC" w:rsidP="001978A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bCs/>
          <w:color w:val="000000"/>
          <w:sz w:val="24"/>
          <w:szCs w:val="24"/>
          <w:lang w:val="pt-PT"/>
        </w:rPr>
      </w:pPr>
      <w:r w:rsidRPr="00EA3AE7">
        <w:rPr>
          <w:bCs/>
          <w:color w:val="000000"/>
          <w:sz w:val="24"/>
          <w:szCs w:val="24"/>
          <w:lang w:val="pt-PT"/>
        </w:rPr>
        <w:t>Explique as vantagens de usar corpos no estudo de uma língua.</w:t>
      </w:r>
    </w:p>
    <w:p w:rsidR="001978AC" w:rsidRPr="00EA3AE7" w:rsidRDefault="001978AC" w:rsidP="001978A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bCs/>
          <w:color w:val="000000"/>
          <w:sz w:val="24"/>
          <w:szCs w:val="24"/>
          <w:lang w:val="pt-PT"/>
        </w:rPr>
      </w:pPr>
      <w:r w:rsidRPr="00EA3AE7">
        <w:rPr>
          <w:bCs/>
          <w:color w:val="000000"/>
          <w:sz w:val="24"/>
          <w:szCs w:val="24"/>
          <w:lang w:val="pt-PT"/>
        </w:rPr>
        <w:t>Dê conta de algumas desvantagens ou problemas que identificou no</w:t>
      </w:r>
      <w:r>
        <w:rPr>
          <w:bCs/>
          <w:color w:val="000000"/>
          <w:sz w:val="24"/>
          <w:szCs w:val="24"/>
          <w:lang w:val="pt-PT"/>
        </w:rPr>
        <w:t>s</w:t>
      </w:r>
      <w:r w:rsidRPr="00EA3AE7">
        <w:rPr>
          <w:bCs/>
          <w:color w:val="000000"/>
          <w:sz w:val="24"/>
          <w:szCs w:val="24"/>
          <w:lang w:val="pt-PT"/>
        </w:rPr>
        <w:t xml:space="preserve"> seu</w:t>
      </w:r>
      <w:r>
        <w:rPr>
          <w:bCs/>
          <w:color w:val="000000"/>
          <w:sz w:val="24"/>
          <w:szCs w:val="24"/>
          <w:lang w:val="pt-PT"/>
        </w:rPr>
        <w:t>s</w:t>
      </w:r>
      <w:r w:rsidRPr="00EA3AE7">
        <w:rPr>
          <w:bCs/>
          <w:color w:val="000000"/>
          <w:sz w:val="24"/>
          <w:szCs w:val="24"/>
          <w:lang w:val="pt-PT"/>
        </w:rPr>
        <w:t xml:space="preserve"> estudo</w:t>
      </w:r>
      <w:r>
        <w:rPr>
          <w:bCs/>
          <w:color w:val="000000"/>
          <w:sz w:val="24"/>
          <w:szCs w:val="24"/>
          <w:lang w:val="pt-PT"/>
        </w:rPr>
        <w:t>s ao longo do semestre</w:t>
      </w:r>
      <w:r w:rsidRPr="00EA3AE7">
        <w:rPr>
          <w:bCs/>
          <w:color w:val="000000"/>
          <w:sz w:val="24"/>
          <w:szCs w:val="24"/>
          <w:lang w:val="pt-PT"/>
        </w:rPr>
        <w:t>.</w:t>
      </w:r>
    </w:p>
    <w:p w:rsidR="001978AC" w:rsidRPr="00EA3AE7" w:rsidRDefault="001978AC" w:rsidP="001978AC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bCs/>
          <w:color w:val="000000"/>
          <w:sz w:val="24"/>
          <w:szCs w:val="24"/>
          <w:lang w:val="pt-PT"/>
        </w:rPr>
      </w:pPr>
      <w:r w:rsidRPr="00EA3AE7">
        <w:rPr>
          <w:bCs/>
          <w:color w:val="000000"/>
          <w:sz w:val="24"/>
          <w:szCs w:val="24"/>
          <w:lang w:val="pt-PT"/>
        </w:rPr>
        <w:t xml:space="preserve">Explique </w:t>
      </w:r>
      <w:r>
        <w:rPr>
          <w:bCs/>
          <w:color w:val="000000"/>
          <w:sz w:val="24"/>
          <w:szCs w:val="24"/>
          <w:lang w:val="pt-PT"/>
        </w:rPr>
        <w:t>a estrutura básica do AC/DC, e qual a forma de tratar clíticos e nomes próprios.</w:t>
      </w:r>
    </w:p>
    <w:p w:rsidR="00B55C71" w:rsidRPr="001978AC" w:rsidRDefault="00B55C71" w:rsidP="0012743F">
      <w:pPr>
        <w:pStyle w:val="ListParagraph"/>
        <w:spacing w:line="360" w:lineRule="auto"/>
        <w:rPr>
          <w:sz w:val="24"/>
          <w:szCs w:val="24"/>
          <w:lang w:val="pt-PT"/>
        </w:rPr>
      </w:pPr>
    </w:p>
    <w:p w:rsidR="00176F27" w:rsidRDefault="00176F27" w:rsidP="00176F27">
      <w:pPr>
        <w:spacing w:line="360" w:lineRule="auto"/>
        <w:ind w:left="363"/>
        <w:jc w:val="center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BOA SORTE!</w:t>
      </w:r>
    </w:p>
    <w:p w:rsidR="00F6045F" w:rsidRDefault="00F6045F" w:rsidP="00176F27">
      <w:pPr>
        <w:spacing w:line="360" w:lineRule="auto"/>
        <w:ind w:left="363"/>
        <w:jc w:val="center"/>
        <w:rPr>
          <w:sz w:val="24"/>
          <w:szCs w:val="24"/>
          <w:lang w:val="de-DE"/>
        </w:rPr>
      </w:pPr>
    </w:p>
    <w:p w:rsidR="00175ECD" w:rsidRPr="00175ECD" w:rsidRDefault="00175ECD" w:rsidP="00175ECD">
      <w:pPr>
        <w:rPr>
          <w:b/>
          <w:lang w:val="es-ES"/>
        </w:rPr>
      </w:pPr>
      <w:r w:rsidRPr="002028EC">
        <w:rPr>
          <w:b/>
        </w:rPr>
        <w:t>Hvis du ønsker begrunnelse: Ta kontakt med eksamenskonsulent Hans Joar Johannessen på e-post (h.j.johannessen@ilos.uio.no) innen 1 uke etter at sensuren er kunngjort i StudentWeb. Oppgi navn og kandidatnummer. Sensor bestemmer om begrunnelsen gis skriftlig eller muntlig.</w:t>
      </w:r>
    </w:p>
    <w:sectPr w:rsidR="00175ECD" w:rsidRPr="00175ECD" w:rsidSect="00B57855">
      <w:footerReference w:type="default" r:id="rId8"/>
      <w:type w:val="continuous"/>
      <w:pgSz w:w="11906" w:h="16838"/>
      <w:pgMar w:top="1134" w:right="1466" w:bottom="899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B20" w:rsidRDefault="00E70B20">
      <w:r>
        <w:separator/>
      </w:r>
    </w:p>
  </w:endnote>
  <w:endnote w:type="continuationSeparator" w:id="0">
    <w:p w:rsidR="00E70B20" w:rsidRDefault="00E70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7104876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845E1E" w:rsidRDefault="00845E1E">
            <w:pPr>
              <w:pStyle w:val="Footer"/>
              <w:jc w:val="right"/>
            </w:pPr>
            <w:r>
              <w:t xml:space="preserve">Side </w:t>
            </w:r>
            <w:r w:rsidR="0083336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83336F">
              <w:rPr>
                <w:b/>
                <w:sz w:val="24"/>
                <w:szCs w:val="24"/>
              </w:rPr>
              <w:fldChar w:fldCharType="separate"/>
            </w:r>
            <w:r w:rsidR="00510047">
              <w:rPr>
                <w:b/>
                <w:noProof/>
              </w:rPr>
              <w:t>2</w:t>
            </w:r>
            <w:r w:rsidR="0083336F">
              <w:rPr>
                <w:b/>
                <w:sz w:val="24"/>
                <w:szCs w:val="24"/>
              </w:rPr>
              <w:fldChar w:fldCharType="end"/>
            </w:r>
            <w:r>
              <w:t xml:space="preserve"> av </w:t>
            </w:r>
            <w:r w:rsidR="0083336F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83336F">
              <w:rPr>
                <w:b/>
                <w:sz w:val="24"/>
                <w:szCs w:val="24"/>
              </w:rPr>
              <w:fldChar w:fldCharType="separate"/>
            </w:r>
            <w:r w:rsidR="00510047">
              <w:rPr>
                <w:b/>
                <w:noProof/>
              </w:rPr>
              <w:t>2</w:t>
            </w:r>
            <w:r w:rsidR="0083336F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45E1E" w:rsidRDefault="00845E1E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B20" w:rsidRDefault="00E70B20">
      <w:r>
        <w:separator/>
      </w:r>
    </w:p>
  </w:footnote>
  <w:footnote w:type="continuationSeparator" w:id="0">
    <w:p w:rsidR="00E70B20" w:rsidRDefault="00E70B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204AB"/>
    <w:multiLevelType w:val="hybridMultilevel"/>
    <w:tmpl w:val="A2D41F6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F3EBA"/>
    <w:multiLevelType w:val="hybridMultilevel"/>
    <w:tmpl w:val="99B2CA1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621D7B"/>
    <w:multiLevelType w:val="multilevel"/>
    <w:tmpl w:val="2A08F5A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9A5FC7"/>
    <w:multiLevelType w:val="hybridMultilevel"/>
    <w:tmpl w:val="4844BA16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>
    <w:nsid w:val="09344FA6"/>
    <w:multiLevelType w:val="hybridMultilevel"/>
    <w:tmpl w:val="B2D06A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3C33DD"/>
    <w:multiLevelType w:val="hybridMultilevel"/>
    <w:tmpl w:val="16C28F52"/>
    <w:lvl w:ilvl="0" w:tplc="52D2B23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22EB59C5"/>
    <w:multiLevelType w:val="hybridMultilevel"/>
    <w:tmpl w:val="455EA276"/>
    <w:lvl w:ilvl="0" w:tplc="0816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>
    <w:nsid w:val="284A66FF"/>
    <w:multiLevelType w:val="multilevel"/>
    <w:tmpl w:val="2A08F5A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9">
    <w:nsid w:val="2D2E0679"/>
    <w:multiLevelType w:val="hybridMultilevel"/>
    <w:tmpl w:val="27508C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BE659C"/>
    <w:multiLevelType w:val="hybridMultilevel"/>
    <w:tmpl w:val="31749FA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9069E7"/>
    <w:multiLevelType w:val="hybridMultilevel"/>
    <w:tmpl w:val="29F4FA12"/>
    <w:lvl w:ilvl="0" w:tplc="08160001">
      <w:start w:val="1"/>
      <w:numFmt w:val="bullet"/>
      <w:lvlText w:val=""/>
      <w:lvlJc w:val="left"/>
      <w:pPr>
        <w:ind w:left="3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2">
    <w:nsid w:val="56B10A37"/>
    <w:multiLevelType w:val="hybridMultilevel"/>
    <w:tmpl w:val="8D08E87E"/>
    <w:lvl w:ilvl="0" w:tplc="C80851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5E732839"/>
    <w:multiLevelType w:val="hybridMultilevel"/>
    <w:tmpl w:val="40E4BBE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29242B"/>
    <w:multiLevelType w:val="hybridMultilevel"/>
    <w:tmpl w:val="9ECA140E"/>
    <w:lvl w:ilvl="0" w:tplc="041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C91725"/>
    <w:multiLevelType w:val="hybridMultilevel"/>
    <w:tmpl w:val="39D4E22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0F79C1"/>
    <w:multiLevelType w:val="hybridMultilevel"/>
    <w:tmpl w:val="3B84C4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2375C"/>
    <w:multiLevelType w:val="hybridMultilevel"/>
    <w:tmpl w:val="110EB492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E084B68"/>
    <w:multiLevelType w:val="hybridMultilevel"/>
    <w:tmpl w:val="2A1A6B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0D580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F2C1EA7"/>
    <w:multiLevelType w:val="hybridMultilevel"/>
    <w:tmpl w:val="34C4903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3"/>
  </w:num>
  <w:num w:numId="3">
    <w:abstractNumId w:val="16"/>
  </w:num>
  <w:num w:numId="4">
    <w:abstractNumId w:val="3"/>
  </w:num>
  <w:num w:numId="5">
    <w:abstractNumId w:val="15"/>
  </w:num>
  <w:num w:numId="6">
    <w:abstractNumId w:val="5"/>
  </w:num>
  <w:num w:numId="7">
    <w:abstractNumId w:val="1"/>
  </w:num>
  <w:num w:numId="8">
    <w:abstractNumId w:val="7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8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2"/>
  </w:num>
  <w:num w:numId="16">
    <w:abstractNumId w:val="23"/>
    <w:lvlOverride w:ilvl="0">
      <w:startOverride w:val="1"/>
    </w:lvlOverride>
  </w:num>
  <w:num w:numId="17">
    <w:abstractNumId w:val="0"/>
  </w:num>
  <w:num w:numId="18">
    <w:abstractNumId w:val="11"/>
  </w:num>
  <w:num w:numId="19">
    <w:abstractNumId w:val="20"/>
  </w:num>
  <w:num w:numId="20">
    <w:abstractNumId w:val="6"/>
  </w:num>
  <w:num w:numId="21">
    <w:abstractNumId w:val="9"/>
  </w:num>
  <w:num w:numId="22">
    <w:abstractNumId w:val="14"/>
  </w:num>
  <w:num w:numId="23">
    <w:abstractNumId w:val="12"/>
  </w:num>
  <w:num w:numId="24">
    <w:abstractNumId w:val="24"/>
  </w:num>
  <w:num w:numId="25">
    <w:abstractNumId w:val="10"/>
  </w:num>
  <w:num w:numId="2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229F8"/>
    <w:rsid w:val="0004488B"/>
    <w:rsid w:val="000547A6"/>
    <w:rsid w:val="00076D0C"/>
    <w:rsid w:val="00082798"/>
    <w:rsid w:val="00085EC0"/>
    <w:rsid w:val="000A00C6"/>
    <w:rsid w:val="000A3EC0"/>
    <w:rsid w:val="000A4F39"/>
    <w:rsid w:val="000D01CD"/>
    <w:rsid w:val="000D1B48"/>
    <w:rsid w:val="000D3529"/>
    <w:rsid w:val="000D5C23"/>
    <w:rsid w:val="000E09D7"/>
    <w:rsid w:val="00103558"/>
    <w:rsid w:val="00123B5A"/>
    <w:rsid w:val="00126F58"/>
    <w:rsid w:val="0012743F"/>
    <w:rsid w:val="0014275A"/>
    <w:rsid w:val="001446D8"/>
    <w:rsid w:val="00146CC5"/>
    <w:rsid w:val="001522B3"/>
    <w:rsid w:val="00175ECD"/>
    <w:rsid w:val="00176F27"/>
    <w:rsid w:val="00191AC1"/>
    <w:rsid w:val="001978AC"/>
    <w:rsid w:val="001A1D1A"/>
    <w:rsid w:val="001E4208"/>
    <w:rsid w:val="001E753F"/>
    <w:rsid w:val="001F5DB1"/>
    <w:rsid w:val="00210C39"/>
    <w:rsid w:val="0021177C"/>
    <w:rsid w:val="0022390E"/>
    <w:rsid w:val="0023361D"/>
    <w:rsid w:val="002421DF"/>
    <w:rsid w:val="002473C7"/>
    <w:rsid w:val="0025541B"/>
    <w:rsid w:val="00256900"/>
    <w:rsid w:val="00271836"/>
    <w:rsid w:val="0027320B"/>
    <w:rsid w:val="002C28F0"/>
    <w:rsid w:val="002C7928"/>
    <w:rsid w:val="00306834"/>
    <w:rsid w:val="003112D8"/>
    <w:rsid w:val="00316CEE"/>
    <w:rsid w:val="00321B07"/>
    <w:rsid w:val="003227E6"/>
    <w:rsid w:val="0035359A"/>
    <w:rsid w:val="00361B78"/>
    <w:rsid w:val="00363A98"/>
    <w:rsid w:val="00371B75"/>
    <w:rsid w:val="003724E4"/>
    <w:rsid w:val="003A61F1"/>
    <w:rsid w:val="003E11DE"/>
    <w:rsid w:val="00401310"/>
    <w:rsid w:val="00407A46"/>
    <w:rsid w:val="00412B32"/>
    <w:rsid w:val="004227B2"/>
    <w:rsid w:val="00432577"/>
    <w:rsid w:val="0044168E"/>
    <w:rsid w:val="00464FED"/>
    <w:rsid w:val="00491CBE"/>
    <w:rsid w:val="004A3B86"/>
    <w:rsid w:val="004A7A2B"/>
    <w:rsid w:val="004B3D28"/>
    <w:rsid w:val="004B6A00"/>
    <w:rsid w:val="004C4F59"/>
    <w:rsid w:val="00502B29"/>
    <w:rsid w:val="00504479"/>
    <w:rsid w:val="00510047"/>
    <w:rsid w:val="005141D3"/>
    <w:rsid w:val="00514C68"/>
    <w:rsid w:val="005347DC"/>
    <w:rsid w:val="00554F0D"/>
    <w:rsid w:val="005600C0"/>
    <w:rsid w:val="00586D92"/>
    <w:rsid w:val="00593EDC"/>
    <w:rsid w:val="00595FEC"/>
    <w:rsid w:val="00597AFB"/>
    <w:rsid w:val="005A15F0"/>
    <w:rsid w:val="005A3C62"/>
    <w:rsid w:val="005B697B"/>
    <w:rsid w:val="005C40B6"/>
    <w:rsid w:val="005D42A8"/>
    <w:rsid w:val="005F152A"/>
    <w:rsid w:val="005F70C8"/>
    <w:rsid w:val="005F7E4A"/>
    <w:rsid w:val="00613FD2"/>
    <w:rsid w:val="00614701"/>
    <w:rsid w:val="00630282"/>
    <w:rsid w:val="00646111"/>
    <w:rsid w:val="0065323E"/>
    <w:rsid w:val="0066062A"/>
    <w:rsid w:val="00663C25"/>
    <w:rsid w:val="006744F0"/>
    <w:rsid w:val="00674CB9"/>
    <w:rsid w:val="00677DED"/>
    <w:rsid w:val="00682CF3"/>
    <w:rsid w:val="00682EC3"/>
    <w:rsid w:val="00693B47"/>
    <w:rsid w:val="006A668F"/>
    <w:rsid w:val="006B6339"/>
    <w:rsid w:val="006C1948"/>
    <w:rsid w:val="006D048B"/>
    <w:rsid w:val="006D79DE"/>
    <w:rsid w:val="006F6E80"/>
    <w:rsid w:val="00716BA9"/>
    <w:rsid w:val="007200F0"/>
    <w:rsid w:val="00726CA7"/>
    <w:rsid w:val="007338F6"/>
    <w:rsid w:val="007377F5"/>
    <w:rsid w:val="007478C3"/>
    <w:rsid w:val="0076102B"/>
    <w:rsid w:val="007725F2"/>
    <w:rsid w:val="0077403B"/>
    <w:rsid w:val="00783537"/>
    <w:rsid w:val="00784EF9"/>
    <w:rsid w:val="00786F4B"/>
    <w:rsid w:val="007A0A0A"/>
    <w:rsid w:val="007A6A68"/>
    <w:rsid w:val="007A7AC4"/>
    <w:rsid w:val="007B291B"/>
    <w:rsid w:val="007C492E"/>
    <w:rsid w:val="007E630A"/>
    <w:rsid w:val="007F534A"/>
    <w:rsid w:val="00830CEE"/>
    <w:rsid w:val="0083336F"/>
    <w:rsid w:val="00845E1E"/>
    <w:rsid w:val="00846D62"/>
    <w:rsid w:val="00883CB1"/>
    <w:rsid w:val="008D4BDC"/>
    <w:rsid w:val="00907AD3"/>
    <w:rsid w:val="009304BF"/>
    <w:rsid w:val="009443BE"/>
    <w:rsid w:val="00965C2F"/>
    <w:rsid w:val="00975C80"/>
    <w:rsid w:val="009825C7"/>
    <w:rsid w:val="00985B7C"/>
    <w:rsid w:val="00987EE7"/>
    <w:rsid w:val="00994281"/>
    <w:rsid w:val="009C3884"/>
    <w:rsid w:val="009C741F"/>
    <w:rsid w:val="009D0465"/>
    <w:rsid w:val="009D331C"/>
    <w:rsid w:val="00A0235B"/>
    <w:rsid w:val="00A02369"/>
    <w:rsid w:val="00A34F05"/>
    <w:rsid w:val="00A40415"/>
    <w:rsid w:val="00A4795B"/>
    <w:rsid w:val="00A612F8"/>
    <w:rsid w:val="00A6674E"/>
    <w:rsid w:val="00A67762"/>
    <w:rsid w:val="00A70605"/>
    <w:rsid w:val="00AA762D"/>
    <w:rsid w:val="00AE3F35"/>
    <w:rsid w:val="00B17BD4"/>
    <w:rsid w:val="00B362D5"/>
    <w:rsid w:val="00B41EFD"/>
    <w:rsid w:val="00B52E15"/>
    <w:rsid w:val="00B55C71"/>
    <w:rsid w:val="00B57855"/>
    <w:rsid w:val="00BC0978"/>
    <w:rsid w:val="00C05AE2"/>
    <w:rsid w:val="00C255A7"/>
    <w:rsid w:val="00C25FF2"/>
    <w:rsid w:val="00C411BA"/>
    <w:rsid w:val="00C45333"/>
    <w:rsid w:val="00C519A4"/>
    <w:rsid w:val="00C534B1"/>
    <w:rsid w:val="00C61E0E"/>
    <w:rsid w:val="00C652C6"/>
    <w:rsid w:val="00C9471C"/>
    <w:rsid w:val="00CA474D"/>
    <w:rsid w:val="00CA622C"/>
    <w:rsid w:val="00CC2EED"/>
    <w:rsid w:val="00CD6415"/>
    <w:rsid w:val="00CF6580"/>
    <w:rsid w:val="00D10692"/>
    <w:rsid w:val="00D14A7F"/>
    <w:rsid w:val="00D302C1"/>
    <w:rsid w:val="00D30D2C"/>
    <w:rsid w:val="00D40BCD"/>
    <w:rsid w:val="00D67370"/>
    <w:rsid w:val="00DA217F"/>
    <w:rsid w:val="00DB2CAF"/>
    <w:rsid w:val="00DB50C7"/>
    <w:rsid w:val="00DB5CFC"/>
    <w:rsid w:val="00DD677D"/>
    <w:rsid w:val="00DE29E4"/>
    <w:rsid w:val="00E0371F"/>
    <w:rsid w:val="00E3033A"/>
    <w:rsid w:val="00E35B23"/>
    <w:rsid w:val="00E43970"/>
    <w:rsid w:val="00E51018"/>
    <w:rsid w:val="00E63C14"/>
    <w:rsid w:val="00E70B20"/>
    <w:rsid w:val="00E7375C"/>
    <w:rsid w:val="00EA3AE7"/>
    <w:rsid w:val="00EA5754"/>
    <w:rsid w:val="00F12403"/>
    <w:rsid w:val="00F30BD3"/>
    <w:rsid w:val="00F30F95"/>
    <w:rsid w:val="00F6045F"/>
    <w:rsid w:val="00F64650"/>
    <w:rsid w:val="00F92966"/>
    <w:rsid w:val="00F94221"/>
    <w:rsid w:val="00F96B75"/>
    <w:rsid w:val="00FB4907"/>
    <w:rsid w:val="00FD43FA"/>
    <w:rsid w:val="00FE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paragraph" w:customStyle="1" w:styleId="infodata">
    <w:name w:val="info_data"/>
    <w:basedOn w:val="Normal"/>
    <w:rsid w:val="00A6674E"/>
    <w:pPr>
      <w:spacing w:before="100" w:beforeAutospacing="1" w:after="100" w:afterAutospacing="1"/>
    </w:pPr>
    <w:rPr>
      <w:sz w:val="24"/>
      <w:szCs w:val="24"/>
      <w:lang w:bidi="mr-IN"/>
    </w:rPr>
  </w:style>
  <w:style w:type="paragraph" w:styleId="BalloonText">
    <w:name w:val="Balloon Text"/>
    <w:basedOn w:val="Normal"/>
    <w:link w:val="BalloonTextChar"/>
    <w:rsid w:val="00247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3C7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23B5A"/>
  </w:style>
  <w:style w:type="paragraph" w:styleId="ListParagraph">
    <w:name w:val="List Paragraph"/>
    <w:basedOn w:val="Normal"/>
    <w:uiPriority w:val="34"/>
    <w:qFormat/>
    <w:rsid w:val="00A6776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A3A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81427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88960">
                      <w:marLeft w:val="0"/>
                      <w:marRight w:val="24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80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397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964">
          <w:marLeft w:val="735"/>
          <w:marRight w:val="58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933">
      <w:bodyDiv w:val="1"/>
      <w:marLeft w:val="15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01116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437841">
                      <w:marLeft w:val="41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579441">
                          <w:marLeft w:val="360"/>
                          <w:marRight w:val="360"/>
                          <w:marTop w:val="0"/>
                          <w:marBottom w:val="0"/>
                          <w:divBdr>
                            <w:top w:val="single" w:sz="12" w:space="18" w:color="E8E9D9"/>
                            <w:left w:val="single" w:sz="12" w:space="18" w:color="E8E9D9"/>
                            <w:bottom w:val="single" w:sz="12" w:space="18" w:color="E8E9D9"/>
                            <w:right w:val="single" w:sz="12" w:space="18" w:color="E8E9D9"/>
                          </w:divBdr>
                          <w:divsChild>
                            <w:div w:id="1694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6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77424">
              <w:marLeft w:val="0"/>
              <w:marRight w:val="0"/>
              <w:marTop w:val="0"/>
              <w:marBottom w:val="0"/>
              <w:divBdr>
                <w:top w:val="single" w:sz="6" w:space="8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716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74708">
                      <w:marLeft w:val="0"/>
                      <w:marRight w:val="24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13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3891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9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813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952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8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8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22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604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853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8892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0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662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8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1932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4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3018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681</Words>
  <Characters>3674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UNIVERSITETET </vt:lpstr>
      <vt:lpstr>UNIVERSITETET </vt:lpstr>
    </vt:vector>
  </TitlesOfParts>
  <Company>UiO</Company>
  <LinksUpToDate>false</LinksUpToDate>
  <CharactersWithSpaces>4347</CharactersWithSpaces>
  <SharedDoc>false</SharedDoc>
  <HLinks>
    <vt:vector size="24" baseType="variant">
      <vt:variant>
        <vt:i4>4915245</vt:i4>
      </vt:variant>
      <vt:variant>
        <vt:i4>9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  <vt:variant>
        <vt:i4>4915245</vt:i4>
      </vt:variant>
      <vt:variant>
        <vt:i4>6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  <vt:variant>
        <vt:i4>4915245</vt:i4>
      </vt:variant>
      <vt:variant>
        <vt:i4>3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  <vt:variant>
        <vt:i4>4915245</vt:i4>
      </vt:variant>
      <vt:variant>
        <vt:i4>0</vt:i4>
      </vt:variant>
      <vt:variant>
        <vt:i4>0</vt:i4>
      </vt:variant>
      <vt:variant>
        <vt:i4>5</vt:i4>
      </vt:variant>
      <vt:variant>
        <vt:lpwstr>http://jbonline.terra.com.br/pextra/2010/03/03/e030311734.asp</vt:lpwstr>
      </vt:variant>
      <vt:variant>
        <vt:lpwstr>#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4</cp:revision>
  <cp:lastPrinted>2013-12-06T11:41:00Z</cp:lastPrinted>
  <dcterms:created xsi:type="dcterms:W3CDTF">2013-11-12T13:02:00Z</dcterms:created>
  <dcterms:modified xsi:type="dcterms:W3CDTF">2013-12-06T11:46:00Z</dcterms:modified>
</cp:coreProperties>
</file>