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BB" w:rsidRDefault="004E11BB" w:rsidP="004E11BB">
      <w:pPr>
        <w:pStyle w:val="gp-topp1"/>
        <w:framePr w:wrap="auto"/>
      </w:pPr>
      <w:r>
        <w:t xml:space="preserve">UNIVERSITETET </w:t>
      </w:r>
      <w:r>
        <w:br/>
        <w:t>I OSLO</w:t>
      </w:r>
    </w:p>
    <w:p w:rsidR="004E11BB" w:rsidRPr="00F94221" w:rsidRDefault="000C4520" w:rsidP="004E11BB">
      <w:pPr>
        <w:pStyle w:val="gp-logo"/>
        <w:framePr w:w="9355" w:wrap="auto" w:x="1135" w:y="775"/>
        <w:spacing w:line="200" w:lineRule="atLeast"/>
        <w:ind w:right="0"/>
        <w:rPr>
          <w:sz w:val="22"/>
          <w:szCs w:val="22"/>
        </w:rPr>
      </w:pPr>
      <w:r>
        <w:rPr>
          <w:noProof/>
          <w:sz w:val="20"/>
        </w:rPr>
        <w:drawing>
          <wp:inline distT="0" distB="0" distL="0" distR="0">
            <wp:extent cx="704850" cy="723900"/>
            <wp:effectExtent l="3810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23900"/>
                    </a:xfrm>
                    <a:prstGeom prst="rect">
                      <a:avLst/>
                    </a:prstGeom>
                    <a:noFill/>
                    <a:ln w="19050" cmpd="sng">
                      <a:solidFill>
                        <a:srgbClr val="000000"/>
                      </a:solidFill>
                      <a:miter lim="800000"/>
                      <a:headEnd/>
                      <a:tailEnd/>
                    </a:ln>
                    <a:effectLst/>
                  </pic:spPr>
                </pic:pic>
              </a:graphicData>
            </a:graphic>
          </wp:inline>
        </w:drawing>
      </w:r>
      <w:r w:rsidR="004E11BB">
        <w:rPr>
          <w:sz w:val="20"/>
        </w:rPr>
        <w:t xml:space="preserve"> </w:t>
      </w:r>
      <w:r w:rsidR="004E11BB">
        <w:rPr>
          <w:sz w:val="22"/>
          <w:szCs w:val="22"/>
        </w:rPr>
        <w:t>Institutt for litteratur, områdestudier og europeiske språk</w:t>
      </w:r>
    </w:p>
    <w:p w:rsidR="004E11BB" w:rsidRDefault="004E11BB" w:rsidP="004E11BB">
      <w:pPr>
        <w:rPr>
          <w:b/>
        </w:rPr>
      </w:pPr>
    </w:p>
    <w:p w:rsidR="004E11BB" w:rsidRDefault="004E11BB" w:rsidP="004E11BB">
      <w:pPr>
        <w:jc w:val="center"/>
        <w:rPr>
          <w:b/>
          <w:sz w:val="24"/>
          <w:szCs w:val="24"/>
        </w:rPr>
      </w:pPr>
      <w:r>
        <w:rPr>
          <w:b/>
          <w:sz w:val="24"/>
          <w:szCs w:val="24"/>
        </w:rPr>
        <w:t>SKOLEEKSAMEN</w:t>
      </w:r>
    </w:p>
    <w:p w:rsidR="004E11BB" w:rsidRDefault="00046494" w:rsidP="004E11BB">
      <w:pPr>
        <w:jc w:val="center"/>
        <w:rPr>
          <w:b/>
          <w:sz w:val="24"/>
          <w:szCs w:val="24"/>
        </w:rPr>
      </w:pPr>
      <w:r>
        <w:rPr>
          <w:b/>
          <w:sz w:val="24"/>
          <w:szCs w:val="24"/>
        </w:rPr>
        <w:t>2011</w:t>
      </w:r>
      <w:r w:rsidR="004E11BB">
        <w:rPr>
          <w:b/>
          <w:sz w:val="24"/>
          <w:szCs w:val="24"/>
        </w:rPr>
        <w:t>/</w:t>
      </w:r>
      <w:r w:rsidR="00AE63A1">
        <w:rPr>
          <w:b/>
          <w:sz w:val="24"/>
          <w:szCs w:val="24"/>
        </w:rPr>
        <w:t>H</w:t>
      </w:r>
      <w:r w:rsidR="00AE63A1" w:rsidRPr="00AE63A1">
        <w:rPr>
          <w:b/>
          <w:sz w:val="24"/>
          <w:szCs w:val="24"/>
        </w:rPr>
        <w:t>Ø</w:t>
      </w:r>
      <w:r w:rsidR="00AE63A1">
        <w:rPr>
          <w:b/>
          <w:sz w:val="24"/>
          <w:szCs w:val="24"/>
        </w:rPr>
        <w:t>ST</w:t>
      </w:r>
    </w:p>
    <w:p w:rsidR="004E11BB" w:rsidRPr="003A61F1" w:rsidRDefault="004E11BB" w:rsidP="004E11BB">
      <w:pPr>
        <w:jc w:val="center"/>
        <w:rPr>
          <w:b/>
          <w:sz w:val="24"/>
          <w:szCs w:val="24"/>
        </w:rPr>
      </w:pPr>
      <w:r w:rsidRPr="003A61F1">
        <w:rPr>
          <w:b/>
          <w:sz w:val="24"/>
          <w:szCs w:val="24"/>
        </w:rPr>
        <w:t xml:space="preserve"> </w:t>
      </w:r>
      <w:r w:rsidR="000E06FB" w:rsidRPr="00AE63A1">
        <w:rPr>
          <w:b/>
          <w:sz w:val="24"/>
          <w:szCs w:val="24"/>
        </w:rPr>
        <w:t>3</w:t>
      </w:r>
      <w:r w:rsidR="000E06FB">
        <w:rPr>
          <w:b/>
          <w:sz w:val="24"/>
          <w:szCs w:val="24"/>
        </w:rPr>
        <w:t xml:space="preserve"> </w:t>
      </w:r>
      <w:r w:rsidR="000C4520">
        <w:rPr>
          <w:b/>
          <w:sz w:val="24"/>
          <w:szCs w:val="24"/>
        </w:rPr>
        <w:t xml:space="preserve">(tre) </w:t>
      </w:r>
      <w:r w:rsidRPr="003A61F1">
        <w:rPr>
          <w:b/>
          <w:sz w:val="24"/>
          <w:szCs w:val="24"/>
        </w:rPr>
        <w:t>sider</w:t>
      </w:r>
    </w:p>
    <w:p w:rsidR="004E11BB" w:rsidRPr="003A61F1" w:rsidRDefault="004E11BB" w:rsidP="004E11BB">
      <w:pPr>
        <w:pStyle w:val="Heading2"/>
        <w:rPr>
          <w:szCs w:val="24"/>
        </w:rPr>
      </w:pPr>
    </w:p>
    <w:p w:rsidR="004E11BB" w:rsidRPr="00101E4B" w:rsidRDefault="004E11BB" w:rsidP="004E11BB">
      <w:pPr>
        <w:pStyle w:val="Heading1"/>
        <w:rPr>
          <w:rFonts w:ascii="Times New Roman" w:hAnsi="Times New Roman"/>
          <w:sz w:val="24"/>
          <w:szCs w:val="24"/>
        </w:rPr>
      </w:pPr>
      <w:r w:rsidRPr="00101E4B">
        <w:rPr>
          <w:rFonts w:ascii="Times New Roman" w:hAnsi="Times New Roman"/>
          <w:bCs w:val="0"/>
          <w:sz w:val="24"/>
          <w:szCs w:val="24"/>
        </w:rPr>
        <w:t xml:space="preserve">SPA1102- </w:t>
      </w:r>
      <w:r w:rsidRPr="00101E4B">
        <w:rPr>
          <w:rFonts w:ascii="Times New Roman" w:hAnsi="Times New Roman"/>
          <w:sz w:val="24"/>
          <w:szCs w:val="24"/>
        </w:rPr>
        <w:t>Spansk språkkunnskap B</w:t>
      </w:r>
    </w:p>
    <w:p w:rsidR="004E11BB" w:rsidRDefault="004E11BB" w:rsidP="004E11BB">
      <w:pPr>
        <w:pBdr>
          <w:bottom w:val="double" w:sz="6" w:space="1" w:color="auto"/>
        </w:pBdr>
        <w:rPr>
          <w:b/>
          <w:sz w:val="24"/>
          <w:szCs w:val="24"/>
        </w:rPr>
      </w:pPr>
      <w:r>
        <w:rPr>
          <w:b/>
          <w:sz w:val="24"/>
          <w:szCs w:val="24"/>
        </w:rPr>
        <w:t xml:space="preserve">Varighet: </w:t>
      </w:r>
      <w:r w:rsidR="00FD1383">
        <w:rPr>
          <w:b/>
          <w:sz w:val="24"/>
          <w:szCs w:val="24"/>
        </w:rPr>
        <w:t>4</w:t>
      </w:r>
      <w:r>
        <w:rPr>
          <w:b/>
          <w:sz w:val="24"/>
          <w:szCs w:val="24"/>
        </w:rPr>
        <w:t xml:space="preserve"> timer</w:t>
      </w:r>
      <w:r w:rsidRPr="003A61F1">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sidR="00FD1383">
        <w:rPr>
          <w:b/>
          <w:sz w:val="24"/>
          <w:szCs w:val="24"/>
        </w:rPr>
        <w:t>15</w:t>
      </w:r>
      <w:r>
        <w:rPr>
          <w:b/>
          <w:sz w:val="24"/>
          <w:szCs w:val="24"/>
        </w:rPr>
        <w:t xml:space="preserve">. </w:t>
      </w:r>
      <w:r w:rsidR="00FD1383">
        <w:rPr>
          <w:b/>
          <w:sz w:val="24"/>
          <w:szCs w:val="24"/>
        </w:rPr>
        <w:t>desember</w:t>
      </w:r>
      <w:r>
        <w:rPr>
          <w:b/>
          <w:sz w:val="24"/>
          <w:szCs w:val="24"/>
        </w:rPr>
        <w:t xml:space="preserve"> 201</w:t>
      </w:r>
      <w:r w:rsidR="00D91DF0">
        <w:rPr>
          <w:b/>
          <w:sz w:val="24"/>
          <w:szCs w:val="24"/>
        </w:rPr>
        <w:t>1</w:t>
      </w:r>
    </w:p>
    <w:p w:rsidR="001A741B" w:rsidRPr="001A741B" w:rsidRDefault="001A741B" w:rsidP="001A741B">
      <w:pPr>
        <w:shd w:val="clear" w:color="auto" w:fill="FFFFFF"/>
        <w:spacing w:before="45" w:after="120" w:line="314" w:lineRule="atLeast"/>
        <w:rPr>
          <w:b/>
          <w:color w:val="2B2B2B"/>
          <w:sz w:val="24"/>
          <w:szCs w:val="24"/>
        </w:rPr>
      </w:pPr>
      <w:r w:rsidRPr="00C7034D">
        <w:rPr>
          <w:b/>
          <w:bCs/>
          <w:color w:val="2B2B2B"/>
          <w:sz w:val="24"/>
          <w:szCs w:val="24"/>
        </w:rPr>
        <w:t>Tillatt</w:t>
      </w:r>
      <w:r>
        <w:rPr>
          <w:b/>
          <w:bCs/>
          <w:color w:val="2B2B2B"/>
          <w:sz w:val="24"/>
          <w:szCs w:val="24"/>
        </w:rPr>
        <w:t>e hjelpemidler</w:t>
      </w:r>
      <w:r w:rsidRPr="00C7034D">
        <w:rPr>
          <w:b/>
          <w:color w:val="2B2B2B"/>
          <w:sz w:val="24"/>
          <w:szCs w:val="24"/>
        </w:rPr>
        <w:t>: ettspråklig ordbok uten grammatikk eller bøyningsmønstre</w:t>
      </w:r>
      <w:r w:rsidRPr="00C7034D">
        <w:rPr>
          <w:b/>
          <w:i/>
          <w:iCs/>
          <w:color w:val="2B2B2B"/>
          <w:sz w:val="24"/>
          <w:szCs w:val="24"/>
        </w:rPr>
        <w:t>.</w:t>
      </w:r>
      <w:r w:rsidRPr="00C7034D">
        <w:rPr>
          <w:b/>
          <w:color w:val="2B2B2B"/>
          <w:sz w:val="24"/>
          <w:szCs w:val="24"/>
        </w:rPr>
        <w:t xml:space="preserve"> </w:t>
      </w:r>
    </w:p>
    <w:p w:rsidR="001A741B" w:rsidRDefault="001A741B" w:rsidP="001A741B">
      <w:pPr>
        <w:pBdr>
          <w:bottom w:val="single" w:sz="6" w:space="1" w:color="auto"/>
        </w:pBdr>
        <w:rPr>
          <w:b/>
          <w:sz w:val="24"/>
          <w:szCs w:val="24"/>
        </w:rPr>
      </w:pPr>
      <w:r w:rsidRPr="00C7034D">
        <w:rPr>
          <w:b/>
          <w:sz w:val="24"/>
          <w:szCs w:val="24"/>
        </w:rPr>
        <w:t>Alle svar skal skrives på gjennomslagsark.</w:t>
      </w:r>
    </w:p>
    <w:p w:rsidR="00997069" w:rsidRDefault="00A900CA" w:rsidP="00A900CA">
      <w:pPr>
        <w:pStyle w:val="NormalWeb"/>
        <w:rPr>
          <w:lang w:val="es-ES" w:bidi="ne-NP"/>
        </w:rPr>
      </w:pPr>
      <w:r w:rsidRPr="00A900CA">
        <w:rPr>
          <w:b/>
          <w:lang w:val="es-ES"/>
        </w:rPr>
        <w:t xml:space="preserve">Examen sobre </w:t>
      </w:r>
      <w:r w:rsidR="00591222" w:rsidRPr="001B1393">
        <w:rPr>
          <w:b/>
          <w:lang w:val="es-ES"/>
        </w:rPr>
        <w:t>50</w:t>
      </w:r>
      <w:r w:rsidR="00591222" w:rsidRPr="00A900CA">
        <w:rPr>
          <w:b/>
          <w:lang w:val="es-ES"/>
        </w:rPr>
        <w:t xml:space="preserve"> puntos</w:t>
      </w:r>
    </w:p>
    <w:p w:rsidR="004D0DFD" w:rsidRPr="00E55884" w:rsidRDefault="00997069" w:rsidP="00997069">
      <w:pPr>
        <w:pStyle w:val="NormalWeb"/>
        <w:jc w:val="both"/>
        <w:rPr>
          <w:lang w:val="es-ES" w:bidi="ne-NP"/>
        </w:rPr>
      </w:pPr>
      <w:r>
        <w:rPr>
          <w:lang w:val="es-ES" w:bidi="ne-NP"/>
        </w:rPr>
        <w:t>(Las preguntas 1</w:t>
      </w:r>
      <w:r w:rsidR="001A0066">
        <w:rPr>
          <w:lang w:val="es-ES" w:bidi="ne-NP"/>
        </w:rPr>
        <w:t>, 2, 3 y</w:t>
      </w:r>
      <w:r>
        <w:rPr>
          <w:lang w:val="es-ES" w:bidi="ne-NP"/>
        </w:rPr>
        <w:t xml:space="preserve"> </w:t>
      </w:r>
      <w:r w:rsidR="00FE362E">
        <w:rPr>
          <w:lang w:val="es-ES" w:bidi="ne-NP"/>
        </w:rPr>
        <w:t>4</w:t>
      </w:r>
      <w:r>
        <w:rPr>
          <w:lang w:val="es-ES" w:bidi="ne-NP"/>
        </w:rPr>
        <w:t xml:space="preserve"> se refieren al texto ‘Aspavientos de virtud’, reproducido al final del examen.</w:t>
      </w:r>
      <w:r w:rsidR="00A900CA">
        <w:rPr>
          <w:lang w:val="es-ES" w:bidi="ne-NP"/>
        </w:rPr>
        <w:t>)</w:t>
      </w:r>
    </w:p>
    <w:p w:rsidR="00832D7A" w:rsidRDefault="00570767" w:rsidP="00832D7A">
      <w:pPr>
        <w:numPr>
          <w:ilvl w:val="0"/>
          <w:numId w:val="1"/>
        </w:numPr>
        <w:tabs>
          <w:tab w:val="clear" w:pos="720"/>
        </w:tabs>
        <w:ind w:hanging="720"/>
        <w:jc w:val="both"/>
        <w:rPr>
          <w:b/>
          <w:bCs/>
          <w:sz w:val="24"/>
          <w:szCs w:val="24"/>
          <w:lang w:val="es-ES" w:bidi="ne-NP"/>
        </w:rPr>
      </w:pPr>
      <w:r w:rsidRPr="00FE362E">
        <w:rPr>
          <w:b/>
          <w:bCs/>
          <w:sz w:val="28"/>
          <w:szCs w:val="28"/>
          <w:lang w:val="es-ES" w:bidi="ne-NP"/>
        </w:rPr>
        <w:t xml:space="preserve">¿Cúales </w:t>
      </w:r>
      <w:r>
        <w:rPr>
          <w:b/>
          <w:bCs/>
          <w:sz w:val="28"/>
          <w:szCs w:val="28"/>
          <w:lang w:val="es-ES" w:bidi="ne-NP"/>
        </w:rPr>
        <w:t xml:space="preserve">son </w:t>
      </w:r>
      <w:r w:rsidR="00832D7A">
        <w:rPr>
          <w:b/>
          <w:bCs/>
          <w:sz w:val="28"/>
          <w:szCs w:val="28"/>
          <w:lang w:val="es-ES" w:bidi="ne-NP"/>
        </w:rPr>
        <w:t>las perífrasis verbales con infinitivo en ‘Aspavientos de virtud’ y comente su significado</w:t>
      </w:r>
      <w:r w:rsidR="00160880">
        <w:rPr>
          <w:b/>
          <w:bCs/>
          <w:sz w:val="24"/>
          <w:szCs w:val="24"/>
          <w:lang w:val="es-ES" w:bidi="ne-NP"/>
        </w:rPr>
        <w:t>?</w:t>
      </w:r>
      <w:r w:rsidR="00832D7A" w:rsidRPr="001C00B8">
        <w:rPr>
          <w:b/>
          <w:bCs/>
          <w:sz w:val="28"/>
          <w:szCs w:val="28"/>
          <w:lang w:val="es-ES" w:bidi="ne-NP"/>
        </w:rPr>
        <w:t xml:space="preserve"> </w:t>
      </w:r>
      <w:r w:rsidR="00832D7A">
        <w:rPr>
          <w:b/>
          <w:bCs/>
          <w:sz w:val="24"/>
          <w:szCs w:val="24"/>
          <w:lang w:val="es-ES" w:bidi="ne-NP"/>
        </w:rPr>
        <w:t>(</w:t>
      </w:r>
      <w:r w:rsidR="000F5EF2">
        <w:rPr>
          <w:b/>
          <w:bCs/>
          <w:sz w:val="24"/>
          <w:szCs w:val="24"/>
          <w:u w:val="single"/>
          <w:lang w:val="es-ES" w:bidi="ne-NP"/>
        </w:rPr>
        <w:t>4</w:t>
      </w:r>
      <w:r w:rsidR="00832D7A" w:rsidRPr="000F0A11">
        <w:rPr>
          <w:b/>
          <w:bCs/>
          <w:sz w:val="24"/>
          <w:szCs w:val="24"/>
          <w:u w:val="single"/>
          <w:lang w:val="es-ES" w:bidi="ne-NP"/>
        </w:rPr>
        <w:t>pt</w:t>
      </w:r>
      <w:r w:rsidR="00832D7A">
        <w:rPr>
          <w:b/>
          <w:bCs/>
          <w:sz w:val="24"/>
          <w:szCs w:val="24"/>
          <w:lang w:val="es-ES" w:bidi="ne-NP"/>
        </w:rPr>
        <w:t>)</w:t>
      </w:r>
    </w:p>
    <w:p w:rsidR="00832D7A" w:rsidRDefault="00832D7A" w:rsidP="00832D7A">
      <w:pPr>
        <w:ind w:left="720"/>
        <w:jc w:val="both"/>
        <w:rPr>
          <w:b/>
          <w:bCs/>
          <w:sz w:val="28"/>
          <w:szCs w:val="28"/>
          <w:lang w:val="es-ES" w:bidi="ne-NP"/>
        </w:rPr>
      </w:pPr>
    </w:p>
    <w:p w:rsidR="000F5EF2" w:rsidRPr="00FE362E" w:rsidRDefault="000F5EF2" w:rsidP="000F5EF2">
      <w:pPr>
        <w:numPr>
          <w:ilvl w:val="0"/>
          <w:numId w:val="1"/>
        </w:numPr>
        <w:tabs>
          <w:tab w:val="clear" w:pos="720"/>
        </w:tabs>
        <w:ind w:hanging="720"/>
        <w:jc w:val="both"/>
        <w:rPr>
          <w:b/>
          <w:bCs/>
          <w:sz w:val="28"/>
          <w:szCs w:val="28"/>
          <w:lang w:val="es-ES" w:bidi="ne-NP"/>
        </w:rPr>
      </w:pPr>
      <w:r w:rsidRPr="00FE362E">
        <w:rPr>
          <w:b/>
          <w:bCs/>
          <w:sz w:val="28"/>
          <w:szCs w:val="28"/>
          <w:lang w:val="es-ES" w:bidi="ne-NP"/>
        </w:rPr>
        <w:t xml:space="preserve">a. ¿Cúales </w:t>
      </w:r>
      <w:r>
        <w:rPr>
          <w:b/>
          <w:bCs/>
          <w:sz w:val="28"/>
          <w:szCs w:val="28"/>
          <w:lang w:val="es-ES" w:bidi="ne-NP"/>
        </w:rPr>
        <w:t xml:space="preserve">son </w:t>
      </w:r>
      <w:r w:rsidRPr="00FE362E">
        <w:rPr>
          <w:b/>
          <w:bCs/>
          <w:sz w:val="28"/>
          <w:szCs w:val="28"/>
          <w:lang w:val="es-ES" w:bidi="ne-NP"/>
        </w:rPr>
        <w:t xml:space="preserve">las oraciones pasivas en </w:t>
      </w:r>
      <w:r>
        <w:rPr>
          <w:b/>
          <w:bCs/>
          <w:sz w:val="28"/>
          <w:szCs w:val="28"/>
          <w:lang w:val="es-ES" w:bidi="ne-NP"/>
        </w:rPr>
        <w:t>‘Aspavientos de virtud’</w:t>
      </w:r>
      <w:r w:rsidRPr="00FE362E">
        <w:rPr>
          <w:b/>
          <w:bCs/>
          <w:sz w:val="28"/>
          <w:szCs w:val="28"/>
          <w:lang w:val="es-ES" w:bidi="ne-NP"/>
        </w:rPr>
        <w:t xml:space="preserve">? </w:t>
      </w:r>
      <w:r w:rsidRPr="00FE362E">
        <w:rPr>
          <w:b/>
          <w:bCs/>
          <w:sz w:val="24"/>
          <w:szCs w:val="24"/>
          <w:u w:val="single"/>
          <w:lang w:val="es-ES" w:bidi="ne-NP"/>
        </w:rPr>
        <w:t>(</w:t>
      </w:r>
      <w:r>
        <w:rPr>
          <w:b/>
          <w:bCs/>
          <w:sz w:val="24"/>
          <w:szCs w:val="24"/>
          <w:u w:val="single"/>
          <w:lang w:val="es-ES" w:bidi="ne-NP"/>
        </w:rPr>
        <w:t>5</w:t>
      </w:r>
      <w:r w:rsidRPr="00FE362E">
        <w:rPr>
          <w:b/>
          <w:bCs/>
          <w:sz w:val="24"/>
          <w:szCs w:val="24"/>
          <w:u w:val="single"/>
          <w:lang w:val="es-ES" w:bidi="ne-NP"/>
        </w:rPr>
        <w:t>pt)</w:t>
      </w:r>
    </w:p>
    <w:p w:rsidR="000F5EF2" w:rsidRDefault="000F5EF2" w:rsidP="000F5EF2">
      <w:pPr>
        <w:ind w:left="720"/>
        <w:jc w:val="both"/>
        <w:rPr>
          <w:b/>
          <w:bCs/>
          <w:sz w:val="24"/>
          <w:szCs w:val="24"/>
          <w:lang w:val="es-ES" w:bidi="ne-NP"/>
        </w:rPr>
      </w:pPr>
      <w:r>
        <w:rPr>
          <w:b/>
          <w:bCs/>
          <w:sz w:val="28"/>
          <w:szCs w:val="28"/>
          <w:lang w:val="es-ES" w:bidi="ne-NP"/>
        </w:rPr>
        <w:t>b.</w:t>
      </w:r>
      <w:r w:rsidRPr="00EC1F9F">
        <w:rPr>
          <w:b/>
          <w:bCs/>
          <w:sz w:val="28"/>
          <w:szCs w:val="28"/>
          <w:lang w:val="es-ES" w:bidi="ne-NP"/>
        </w:rPr>
        <w:t xml:space="preserve"> </w:t>
      </w:r>
      <w:r>
        <w:rPr>
          <w:b/>
          <w:bCs/>
          <w:sz w:val="28"/>
          <w:szCs w:val="28"/>
          <w:lang w:val="es-ES" w:bidi="ne-NP"/>
        </w:rPr>
        <w:t xml:space="preserve">Elija 2 pasivas con </w:t>
      </w:r>
      <w:r w:rsidRPr="005C513C">
        <w:rPr>
          <w:b/>
          <w:bCs/>
          <w:i/>
          <w:sz w:val="28"/>
          <w:szCs w:val="28"/>
          <w:lang w:val="es-ES" w:bidi="ne-NP"/>
        </w:rPr>
        <w:t>ser</w:t>
      </w:r>
      <w:r>
        <w:rPr>
          <w:b/>
          <w:bCs/>
          <w:sz w:val="28"/>
          <w:szCs w:val="28"/>
          <w:lang w:val="es-ES" w:bidi="ne-NP"/>
        </w:rPr>
        <w:t xml:space="preserve"> </w:t>
      </w:r>
      <w:r w:rsidR="00C4382E">
        <w:rPr>
          <w:b/>
          <w:bCs/>
          <w:sz w:val="28"/>
          <w:szCs w:val="28"/>
          <w:lang w:val="es-ES" w:bidi="ne-NP"/>
        </w:rPr>
        <w:t>de</w:t>
      </w:r>
      <w:r w:rsidRPr="00FE362E">
        <w:rPr>
          <w:b/>
          <w:bCs/>
          <w:sz w:val="28"/>
          <w:szCs w:val="28"/>
          <w:lang w:val="es-ES" w:bidi="ne-NP"/>
        </w:rPr>
        <w:t xml:space="preserve"> </w:t>
      </w:r>
      <w:r>
        <w:rPr>
          <w:b/>
          <w:bCs/>
          <w:sz w:val="28"/>
          <w:szCs w:val="28"/>
          <w:lang w:val="es-ES" w:bidi="ne-NP"/>
        </w:rPr>
        <w:t>‘Aspavientos de virtud’ y conviértalas en construcciones impersonal</w:t>
      </w:r>
      <w:r w:rsidR="009A2DE0">
        <w:rPr>
          <w:b/>
          <w:bCs/>
          <w:sz w:val="28"/>
          <w:szCs w:val="28"/>
          <w:lang w:val="es-ES" w:bidi="ne-NP"/>
        </w:rPr>
        <w:t>es</w:t>
      </w:r>
      <w:r>
        <w:rPr>
          <w:b/>
          <w:bCs/>
          <w:sz w:val="28"/>
          <w:szCs w:val="28"/>
          <w:lang w:val="es-ES" w:bidi="ne-NP"/>
        </w:rPr>
        <w:t xml:space="preserve"> con </w:t>
      </w:r>
      <w:r w:rsidRPr="00780F31">
        <w:rPr>
          <w:b/>
          <w:bCs/>
          <w:i/>
          <w:sz w:val="28"/>
          <w:szCs w:val="28"/>
          <w:lang w:val="es-ES" w:bidi="ne-NP"/>
        </w:rPr>
        <w:t>se</w:t>
      </w:r>
      <w:r>
        <w:rPr>
          <w:b/>
          <w:bCs/>
          <w:sz w:val="28"/>
          <w:szCs w:val="28"/>
          <w:lang w:val="es-ES" w:bidi="ne-NP"/>
        </w:rPr>
        <w:t xml:space="preserve">. </w:t>
      </w:r>
      <w:r w:rsidRPr="00EC1F9F">
        <w:rPr>
          <w:b/>
          <w:bCs/>
          <w:sz w:val="24"/>
          <w:szCs w:val="24"/>
          <w:lang w:val="es-ES" w:bidi="ne-NP"/>
        </w:rPr>
        <w:t>(</w:t>
      </w:r>
      <w:r>
        <w:rPr>
          <w:b/>
          <w:bCs/>
          <w:sz w:val="24"/>
          <w:szCs w:val="24"/>
          <w:u w:val="single"/>
          <w:lang w:val="es-ES" w:bidi="ne-NP"/>
        </w:rPr>
        <w:t>2</w:t>
      </w:r>
      <w:r w:rsidRPr="00BC223B">
        <w:rPr>
          <w:b/>
          <w:bCs/>
          <w:sz w:val="24"/>
          <w:szCs w:val="24"/>
          <w:u w:val="single"/>
          <w:lang w:val="es-ES" w:bidi="ne-NP"/>
        </w:rPr>
        <w:t>pt</w:t>
      </w:r>
      <w:r w:rsidRPr="00EC1F9F">
        <w:rPr>
          <w:b/>
          <w:bCs/>
          <w:sz w:val="24"/>
          <w:szCs w:val="24"/>
          <w:lang w:val="es-ES" w:bidi="ne-NP"/>
        </w:rPr>
        <w:t>)</w:t>
      </w:r>
    </w:p>
    <w:p w:rsidR="000F5EF2" w:rsidRPr="00FE362E" w:rsidRDefault="000F5EF2" w:rsidP="000F5EF2">
      <w:pPr>
        <w:ind w:left="720"/>
        <w:jc w:val="both"/>
        <w:rPr>
          <w:b/>
          <w:bCs/>
          <w:sz w:val="24"/>
          <w:szCs w:val="24"/>
          <w:lang w:val="es-ES" w:bidi="ne-NP"/>
        </w:rPr>
      </w:pPr>
      <w:r>
        <w:rPr>
          <w:b/>
          <w:bCs/>
          <w:sz w:val="28"/>
          <w:szCs w:val="28"/>
          <w:lang w:val="es-ES" w:bidi="ne-NP"/>
        </w:rPr>
        <w:t xml:space="preserve">c. </w:t>
      </w:r>
      <w:r w:rsidRPr="00C548DD">
        <w:rPr>
          <w:b/>
          <w:bCs/>
          <w:sz w:val="28"/>
          <w:szCs w:val="28"/>
          <w:lang w:val="es-ES" w:bidi="ne-NP"/>
        </w:rPr>
        <w:t xml:space="preserve">Convierta </w:t>
      </w:r>
      <w:r>
        <w:rPr>
          <w:b/>
          <w:bCs/>
          <w:sz w:val="28"/>
          <w:szCs w:val="28"/>
          <w:lang w:val="es-ES" w:bidi="ne-NP"/>
        </w:rPr>
        <w:t xml:space="preserve">1 </w:t>
      </w:r>
      <w:r w:rsidRPr="00C548DD">
        <w:rPr>
          <w:b/>
          <w:bCs/>
          <w:sz w:val="28"/>
          <w:szCs w:val="28"/>
          <w:lang w:val="es-ES" w:bidi="ne-NP"/>
        </w:rPr>
        <w:t xml:space="preserve">pasiva </w:t>
      </w:r>
      <w:r>
        <w:rPr>
          <w:b/>
          <w:bCs/>
          <w:sz w:val="28"/>
          <w:szCs w:val="28"/>
          <w:lang w:val="es-ES" w:bidi="ne-NP"/>
        </w:rPr>
        <w:t xml:space="preserve">pronominal (de ‘Aspavientos de virtud’) en una pasiva con </w:t>
      </w:r>
      <w:r w:rsidRPr="00832D7A">
        <w:rPr>
          <w:b/>
          <w:bCs/>
          <w:i/>
          <w:sz w:val="28"/>
          <w:szCs w:val="28"/>
          <w:lang w:val="es-ES" w:bidi="ne-NP"/>
        </w:rPr>
        <w:t>ser</w:t>
      </w:r>
      <w:r>
        <w:rPr>
          <w:b/>
          <w:bCs/>
          <w:sz w:val="28"/>
          <w:szCs w:val="28"/>
          <w:lang w:val="es-ES" w:bidi="ne-NP"/>
        </w:rPr>
        <w:t>.</w:t>
      </w:r>
      <w:r w:rsidRPr="00E55884">
        <w:rPr>
          <w:b/>
          <w:bCs/>
          <w:sz w:val="24"/>
          <w:szCs w:val="24"/>
          <w:lang w:val="es-ES" w:bidi="ne-NP"/>
        </w:rPr>
        <w:t xml:space="preserve"> </w:t>
      </w:r>
      <w:r w:rsidRPr="00E55884">
        <w:rPr>
          <w:b/>
          <w:bCs/>
          <w:sz w:val="24"/>
          <w:szCs w:val="24"/>
          <w:u w:val="single"/>
          <w:lang w:val="es-ES" w:bidi="ne-NP"/>
        </w:rPr>
        <w:t>(</w:t>
      </w:r>
      <w:r>
        <w:rPr>
          <w:b/>
          <w:bCs/>
          <w:sz w:val="24"/>
          <w:szCs w:val="24"/>
          <w:u w:val="single"/>
          <w:lang w:val="es-ES" w:bidi="ne-NP"/>
        </w:rPr>
        <w:t>2</w:t>
      </w:r>
      <w:r w:rsidRPr="00E55884">
        <w:rPr>
          <w:b/>
          <w:bCs/>
          <w:sz w:val="24"/>
          <w:szCs w:val="24"/>
          <w:u w:val="single"/>
          <w:lang w:val="es-ES" w:bidi="ne-NP"/>
        </w:rPr>
        <w:t>pt)</w:t>
      </w:r>
    </w:p>
    <w:p w:rsidR="000F5EF2" w:rsidRDefault="000F5EF2" w:rsidP="000F5EF2">
      <w:pPr>
        <w:ind w:left="720"/>
        <w:jc w:val="both"/>
        <w:rPr>
          <w:b/>
          <w:bCs/>
          <w:sz w:val="28"/>
          <w:szCs w:val="28"/>
          <w:lang w:val="es-ES" w:bidi="ne-NP"/>
        </w:rPr>
      </w:pPr>
    </w:p>
    <w:p w:rsidR="00FD1383" w:rsidRPr="009A2DE0" w:rsidRDefault="00570767" w:rsidP="009A2DE0">
      <w:pPr>
        <w:numPr>
          <w:ilvl w:val="0"/>
          <w:numId w:val="1"/>
        </w:numPr>
        <w:tabs>
          <w:tab w:val="clear" w:pos="720"/>
        </w:tabs>
        <w:ind w:hanging="720"/>
        <w:jc w:val="both"/>
        <w:rPr>
          <w:b/>
          <w:bCs/>
          <w:sz w:val="28"/>
          <w:szCs w:val="28"/>
          <w:lang w:val="es-ES" w:bidi="ne-NP"/>
        </w:rPr>
      </w:pPr>
      <w:r>
        <w:rPr>
          <w:b/>
          <w:bCs/>
          <w:sz w:val="28"/>
          <w:szCs w:val="28"/>
          <w:lang w:val="es-ES" w:bidi="ne-NP"/>
        </w:rPr>
        <w:t xml:space="preserve">Identifique </w:t>
      </w:r>
      <w:r w:rsidR="00E55884" w:rsidRPr="00C548DD">
        <w:rPr>
          <w:b/>
          <w:bCs/>
          <w:sz w:val="28"/>
          <w:szCs w:val="28"/>
          <w:lang w:val="es-ES" w:bidi="ne-NP"/>
        </w:rPr>
        <w:t xml:space="preserve">las </w:t>
      </w:r>
      <w:r w:rsidR="0076494A">
        <w:rPr>
          <w:b/>
          <w:bCs/>
          <w:sz w:val="28"/>
          <w:szCs w:val="28"/>
          <w:lang w:val="es-ES" w:bidi="ne-NP"/>
        </w:rPr>
        <w:t>oraciones</w:t>
      </w:r>
      <w:r w:rsidR="00E55884" w:rsidRPr="00C548DD">
        <w:rPr>
          <w:b/>
          <w:bCs/>
          <w:sz w:val="28"/>
          <w:szCs w:val="28"/>
          <w:lang w:val="es-ES" w:bidi="ne-NP"/>
        </w:rPr>
        <w:t xml:space="preserve"> </w:t>
      </w:r>
      <w:r w:rsidR="00DB34AC" w:rsidRPr="004A79C1">
        <w:rPr>
          <w:b/>
          <w:bCs/>
          <w:sz w:val="28"/>
          <w:szCs w:val="28"/>
          <w:u w:val="single"/>
          <w:lang w:val="es-ES" w:bidi="ne-NP"/>
        </w:rPr>
        <w:t>no</w:t>
      </w:r>
      <w:r w:rsidR="00DB34AC">
        <w:rPr>
          <w:b/>
          <w:bCs/>
          <w:sz w:val="28"/>
          <w:szCs w:val="28"/>
          <w:lang w:val="es-ES" w:bidi="ne-NP"/>
        </w:rPr>
        <w:t xml:space="preserve"> </w:t>
      </w:r>
      <w:r w:rsidR="00474DF9">
        <w:rPr>
          <w:b/>
          <w:bCs/>
          <w:sz w:val="28"/>
          <w:szCs w:val="28"/>
          <w:lang w:val="es-ES" w:bidi="ne-NP"/>
        </w:rPr>
        <w:t>predicativas</w:t>
      </w:r>
      <w:r w:rsidR="00DB34AC">
        <w:rPr>
          <w:b/>
          <w:bCs/>
          <w:sz w:val="28"/>
          <w:szCs w:val="28"/>
          <w:lang w:val="es-ES" w:bidi="ne-NP"/>
        </w:rPr>
        <w:t xml:space="preserve"> en ‘Aspavientos de virtud’</w:t>
      </w:r>
      <w:r w:rsidR="00FC139F">
        <w:rPr>
          <w:b/>
          <w:bCs/>
          <w:sz w:val="28"/>
          <w:szCs w:val="28"/>
          <w:lang w:val="es-ES" w:bidi="ne-NP"/>
        </w:rPr>
        <w:t>.</w:t>
      </w:r>
      <w:r w:rsidR="000D13AE">
        <w:rPr>
          <w:b/>
          <w:bCs/>
          <w:sz w:val="28"/>
          <w:szCs w:val="28"/>
          <w:lang w:val="es-ES" w:bidi="ne-NP"/>
        </w:rPr>
        <w:t xml:space="preserve"> </w:t>
      </w:r>
      <w:r w:rsidR="00E55884" w:rsidRPr="00F4461B">
        <w:rPr>
          <w:b/>
          <w:bCs/>
          <w:sz w:val="24"/>
          <w:szCs w:val="24"/>
          <w:u w:val="single"/>
          <w:lang w:val="es-ES" w:bidi="ne-NP"/>
        </w:rPr>
        <w:t>(</w:t>
      </w:r>
      <w:r w:rsidR="000D13AE" w:rsidRPr="00F4461B">
        <w:rPr>
          <w:b/>
          <w:bCs/>
          <w:sz w:val="24"/>
          <w:szCs w:val="24"/>
          <w:u w:val="single"/>
          <w:lang w:val="es-ES" w:bidi="ne-NP"/>
        </w:rPr>
        <w:t>2</w:t>
      </w:r>
      <w:r w:rsidR="00E55884" w:rsidRPr="00F4461B">
        <w:rPr>
          <w:b/>
          <w:bCs/>
          <w:sz w:val="24"/>
          <w:szCs w:val="24"/>
          <w:u w:val="single"/>
          <w:lang w:val="es-ES" w:bidi="ne-NP"/>
        </w:rPr>
        <w:t>pt)</w:t>
      </w:r>
    </w:p>
    <w:p w:rsidR="009D677C" w:rsidRDefault="009D677C" w:rsidP="00E55884">
      <w:pPr>
        <w:jc w:val="both"/>
        <w:rPr>
          <w:sz w:val="24"/>
          <w:szCs w:val="24"/>
          <w:lang w:val="es-ES" w:bidi="ne-NP"/>
        </w:rPr>
      </w:pPr>
    </w:p>
    <w:p w:rsidR="004D0DFD" w:rsidRPr="003F01A7" w:rsidRDefault="00F4461B" w:rsidP="00E55884">
      <w:pPr>
        <w:numPr>
          <w:ilvl w:val="0"/>
          <w:numId w:val="1"/>
        </w:numPr>
        <w:tabs>
          <w:tab w:val="clear" w:pos="720"/>
        </w:tabs>
        <w:ind w:hanging="720"/>
        <w:jc w:val="both"/>
        <w:rPr>
          <w:b/>
          <w:bCs/>
          <w:sz w:val="24"/>
          <w:szCs w:val="24"/>
          <w:lang w:val="es-ES" w:bidi="ne-NP"/>
        </w:rPr>
      </w:pPr>
      <w:r>
        <w:rPr>
          <w:b/>
          <w:bCs/>
          <w:sz w:val="28"/>
          <w:szCs w:val="28"/>
          <w:lang w:val="es-ES" w:bidi="ne-NP"/>
        </w:rPr>
        <w:t>Comente la forma subrayada</w:t>
      </w:r>
      <w:r w:rsidR="00440294">
        <w:rPr>
          <w:b/>
          <w:bCs/>
          <w:sz w:val="28"/>
          <w:szCs w:val="28"/>
          <w:lang w:val="es-ES" w:bidi="ne-NP"/>
        </w:rPr>
        <w:t xml:space="preserve"> en el texto</w:t>
      </w:r>
      <w:r>
        <w:rPr>
          <w:b/>
          <w:bCs/>
          <w:sz w:val="28"/>
          <w:szCs w:val="28"/>
          <w:lang w:val="es-ES" w:bidi="ne-NP"/>
        </w:rPr>
        <w:t xml:space="preserve"> </w:t>
      </w:r>
      <w:r w:rsidR="00440294">
        <w:rPr>
          <w:b/>
          <w:bCs/>
          <w:sz w:val="28"/>
          <w:szCs w:val="28"/>
          <w:lang w:val="es-ES" w:bidi="ne-NP"/>
        </w:rPr>
        <w:t>(‘</w:t>
      </w:r>
      <w:r w:rsidR="004A79C1" w:rsidRPr="004A79C1">
        <w:rPr>
          <w:b/>
          <w:bCs/>
          <w:sz w:val="28"/>
          <w:szCs w:val="28"/>
          <w:u w:val="single"/>
          <w:lang w:val="es-ES" w:bidi="ne-NP"/>
        </w:rPr>
        <w:t>debiéndole</w:t>
      </w:r>
      <w:r w:rsidR="00440294">
        <w:rPr>
          <w:b/>
          <w:bCs/>
          <w:sz w:val="28"/>
          <w:szCs w:val="28"/>
          <w:u w:val="single"/>
          <w:lang w:val="es-ES" w:bidi="ne-NP"/>
        </w:rPr>
        <w:t>’</w:t>
      </w:r>
      <w:r w:rsidR="00440294">
        <w:rPr>
          <w:b/>
          <w:bCs/>
          <w:sz w:val="28"/>
          <w:szCs w:val="28"/>
          <w:lang w:val="es-ES" w:bidi="ne-NP"/>
        </w:rPr>
        <w:t xml:space="preserve">) </w:t>
      </w:r>
      <w:r>
        <w:rPr>
          <w:b/>
          <w:bCs/>
          <w:sz w:val="28"/>
          <w:szCs w:val="28"/>
          <w:lang w:val="es-ES" w:bidi="ne-NP"/>
        </w:rPr>
        <w:t>en cuanto a su forma y su significado</w:t>
      </w:r>
      <w:r w:rsidR="00BC01AA">
        <w:rPr>
          <w:b/>
          <w:bCs/>
          <w:sz w:val="28"/>
          <w:szCs w:val="28"/>
          <w:lang w:val="es-ES" w:bidi="ne-NP"/>
        </w:rPr>
        <w:t>.</w:t>
      </w:r>
      <w:r w:rsidR="00E55884" w:rsidRPr="00E55884">
        <w:rPr>
          <w:b/>
          <w:bCs/>
          <w:sz w:val="24"/>
          <w:szCs w:val="24"/>
          <w:lang w:val="es-ES" w:bidi="ne-NP"/>
        </w:rPr>
        <w:t xml:space="preserve"> </w:t>
      </w:r>
      <w:r>
        <w:rPr>
          <w:b/>
          <w:bCs/>
          <w:sz w:val="24"/>
          <w:szCs w:val="24"/>
          <w:u w:val="single"/>
          <w:lang w:val="es-ES" w:bidi="ne-NP"/>
        </w:rPr>
        <w:t>(2</w:t>
      </w:r>
      <w:r w:rsidR="00E55884" w:rsidRPr="00E55884">
        <w:rPr>
          <w:b/>
          <w:bCs/>
          <w:sz w:val="24"/>
          <w:szCs w:val="24"/>
          <w:u w:val="single"/>
          <w:lang w:val="es-ES" w:bidi="ne-NP"/>
        </w:rPr>
        <w:t>pt)</w:t>
      </w:r>
    </w:p>
    <w:p w:rsidR="00D36B4A" w:rsidRDefault="00D36B4A" w:rsidP="00D30B92">
      <w:pPr>
        <w:jc w:val="both"/>
        <w:rPr>
          <w:sz w:val="24"/>
          <w:szCs w:val="24"/>
          <w:lang w:val="es-ES" w:bidi="ne-NP"/>
        </w:rPr>
      </w:pPr>
    </w:p>
    <w:p w:rsidR="005D09F1" w:rsidRDefault="005D09F1" w:rsidP="00D30B92">
      <w:pPr>
        <w:jc w:val="both"/>
        <w:rPr>
          <w:sz w:val="24"/>
          <w:szCs w:val="24"/>
          <w:lang w:val="es-ES" w:bidi="ne-NP"/>
        </w:rPr>
      </w:pPr>
    </w:p>
    <w:p w:rsidR="002C00FA" w:rsidRPr="001307EB" w:rsidRDefault="002C00FA" w:rsidP="00D30B92">
      <w:pPr>
        <w:jc w:val="both"/>
        <w:rPr>
          <w:sz w:val="24"/>
          <w:szCs w:val="24"/>
          <w:lang w:val="es-ES" w:bidi="ne-NP"/>
        </w:rPr>
      </w:pPr>
    </w:p>
    <w:p w:rsidR="00E55884" w:rsidRPr="00CA20C3" w:rsidRDefault="0067771A" w:rsidP="00D30B92">
      <w:pPr>
        <w:numPr>
          <w:ilvl w:val="0"/>
          <w:numId w:val="1"/>
        </w:numPr>
        <w:tabs>
          <w:tab w:val="clear" w:pos="720"/>
        </w:tabs>
        <w:ind w:hanging="720"/>
        <w:jc w:val="both"/>
        <w:rPr>
          <w:b/>
          <w:bCs/>
          <w:sz w:val="28"/>
          <w:szCs w:val="28"/>
          <w:lang w:val="es-ES" w:bidi="ne-NP"/>
        </w:rPr>
      </w:pPr>
      <w:r>
        <w:rPr>
          <w:b/>
          <w:bCs/>
          <w:sz w:val="28"/>
          <w:szCs w:val="28"/>
          <w:lang w:val="es-ES" w:bidi="ne-NP"/>
        </w:rPr>
        <w:t>Elija la forma correcta, c</w:t>
      </w:r>
      <w:r w:rsidR="00847E30" w:rsidRPr="00CA20C3">
        <w:rPr>
          <w:b/>
          <w:bCs/>
          <w:sz w:val="28"/>
          <w:szCs w:val="28"/>
          <w:lang w:val="es-ES" w:bidi="ne-NP"/>
        </w:rPr>
        <w:t>omplete con la forma adecuada del verbo entre paréntesis</w:t>
      </w:r>
      <w:r w:rsidR="00637938">
        <w:rPr>
          <w:b/>
          <w:bCs/>
          <w:sz w:val="28"/>
          <w:szCs w:val="28"/>
          <w:lang w:val="es-ES" w:bidi="ne-NP"/>
        </w:rPr>
        <w:t xml:space="preserve"> o </w:t>
      </w:r>
      <w:r w:rsidR="00624F77">
        <w:rPr>
          <w:b/>
          <w:bCs/>
          <w:sz w:val="28"/>
          <w:szCs w:val="28"/>
          <w:lang w:val="es-ES" w:bidi="ne-NP"/>
        </w:rPr>
        <w:t xml:space="preserve">complete </w:t>
      </w:r>
      <w:r w:rsidR="00637938">
        <w:rPr>
          <w:b/>
          <w:bCs/>
          <w:sz w:val="28"/>
          <w:szCs w:val="28"/>
          <w:lang w:val="es-ES" w:bidi="ne-NP"/>
        </w:rPr>
        <w:t xml:space="preserve">con un </w:t>
      </w:r>
      <w:r w:rsidR="00967378">
        <w:rPr>
          <w:b/>
          <w:bCs/>
          <w:sz w:val="28"/>
          <w:szCs w:val="28"/>
          <w:lang w:val="es-ES" w:bidi="ne-NP"/>
        </w:rPr>
        <w:t>relativo</w:t>
      </w:r>
      <w:r w:rsidR="00D30B92" w:rsidRPr="00CA20C3">
        <w:rPr>
          <w:b/>
          <w:bCs/>
          <w:sz w:val="28"/>
          <w:szCs w:val="28"/>
          <w:lang w:val="es-ES" w:bidi="ne-NP"/>
        </w:rPr>
        <w:t xml:space="preserve">. </w:t>
      </w:r>
      <w:r w:rsidR="00E55884" w:rsidRPr="00CA20C3">
        <w:rPr>
          <w:b/>
          <w:bCs/>
          <w:sz w:val="24"/>
          <w:szCs w:val="24"/>
          <w:u w:val="single"/>
          <w:lang w:val="es-ES" w:bidi="ne-NP"/>
        </w:rPr>
        <w:t>(</w:t>
      </w:r>
      <w:r w:rsidR="00021686">
        <w:rPr>
          <w:b/>
          <w:bCs/>
          <w:sz w:val="24"/>
          <w:szCs w:val="24"/>
          <w:u w:val="single"/>
          <w:lang w:val="es-ES" w:bidi="ne-NP"/>
        </w:rPr>
        <w:t>1</w:t>
      </w:r>
      <w:r w:rsidR="00D77563">
        <w:rPr>
          <w:b/>
          <w:bCs/>
          <w:sz w:val="24"/>
          <w:szCs w:val="24"/>
          <w:u w:val="single"/>
          <w:lang w:val="es-ES" w:bidi="ne-NP"/>
        </w:rPr>
        <w:t>1</w:t>
      </w:r>
      <w:r w:rsidR="00E55884" w:rsidRPr="009127F0">
        <w:rPr>
          <w:b/>
          <w:bCs/>
          <w:sz w:val="24"/>
          <w:szCs w:val="24"/>
          <w:u w:val="single"/>
          <w:lang w:val="es-ES" w:bidi="ne-NP"/>
        </w:rPr>
        <w:t>p</w:t>
      </w:r>
      <w:r w:rsidR="00E55884" w:rsidRPr="00CA20C3">
        <w:rPr>
          <w:b/>
          <w:bCs/>
          <w:sz w:val="24"/>
          <w:szCs w:val="24"/>
          <w:u w:val="single"/>
          <w:lang w:val="es-ES" w:bidi="ne-NP"/>
        </w:rPr>
        <w:t>t)</w:t>
      </w:r>
    </w:p>
    <w:p w:rsidR="000678C6" w:rsidRPr="00C548DD" w:rsidRDefault="000678C6" w:rsidP="00F20737">
      <w:pPr>
        <w:jc w:val="both"/>
        <w:rPr>
          <w:b/>
          <w:bCs/>
          <w:color w:val="FF0000"/>
          <w:sz w:val="28"/>
          <w:szCs w:val="28"/>
          <w:lang w:val="es-ES" w:bidi="ne-NP"/>
        </w:rPr>
      </w:pPr>
    </w:p>
    <w:p w:rsidR="00E55884" w:rsidRPr="00E55884" w:rsidRDefault="00E55884" w:rsidP="00DB6C4D">
      <w:pPr>
        <w:spacing w:line="120" w:lineRule="auto"/>
        <w:jc w:val="both"/>
        <w:rPr>
          <w:sz w:val="24"/>
          <w:szCs w:val="24"/>
          <w:lang w:val="es-ES" w:bidi="ne-NP"/>
        </w:rPr>
      </w:pPr>
    </w:p>
    <w:p w:rsidR="00624F77" w:rsidRDefault="00624F77" w:rsidP="00847E30">
      <w:pPr>
        <w:numPr>
          <w:ilvl w:val="0"/>
          <w:numId w:val="12"/>
        </w:numPr>
        <w:spacing w:line="360" w:lineRule="auto"/>
        <w:jc w:val="both"/>
        <w:rPr>
          <w:iCs/>
          <w:sz w:val="24"/>
          <w:szCs w:val="24"/>
          <w:lang w:val="es-ES" w:bidi="ne-NP"/>
        </w:rPr>
      </w:pPr>
      <w:r>
        <w:rPr>
          <w:iCs/>
          <w:sz w:val="24"/>
          <w:szCs w:val="24"/>
          <w:lang w:val="es-ES" w:bidi="ne-NP"/>
        </w:rPr>
        <w:t>Hombre, Alberto</w:t>
      </w:r>
      <w:r w:rsidR="0064354F">
        <w:rPr>
          <w:iCs/>
          <w:sz w:val="24"/>
          <w:szCs w:val="24"/>
          <w:lang w:val="es-ES" w:bidi="ne-NP"/>
        </w:rPr>
        <w:t>, una cerveza vas a tomar, ¿no?</w:t>
      </w:r>
      <w:r>
        <w:rPr>
          <w:iCs/>
          <w:sz w:val="24"/>
          <w:szCs w:val="24"/>
          <w:lang w:val="es-ES" w:bidi="ne-NP"/>
        </w:rPr>
        <w:t xml:space="preserve"> ¡[Venga/ Vaya]!</w:t>
      </w:r>
      <w:r w:rsidR="0064354F">
        <w:rPr>
          <w:iCs/>
          <w:sz w:val="24"/>
          <w:szCs w:val="24"/>
          <w:lang w:val="es-ES" w:bidi="ne-NP"/>
        </w:rPr>
        <w:t xml:space="preserve"> ¡Una sola!</w:t>
      </w:r>
    </w:p>
    <w:p w:rsidR="00021686" w:rsidRDefault="00021686" w:rsidP="00847E30">
      <w:pPr>
        <w:numPr>
          <w:ilvl w:val="0"/>
          <w:numId w:val="12"/>
        </w:numPr>
        <w:spacing w:line="360" w:lineRule="auto"/>
        <w:jc w:val="both"/>
        <w:rPr>
          <w:iCs/>
          <w:sz w:val="24"/>
          <w:szCs w:val="24"/>
          <w:lang w:val="es-ES" w:bidi="ne-NP"/>
        </w:rPr>
      </w:pPr>
      <w:r>
        <w:rPr>
          <w:iCs/>
          <w:sz w:val="24"/>
          <w:szCs w:val="24"/>
          <w:lang w:val="es-ES" w:bidi="ne-NP"/>
        </w:rPr>
        <w:t xml:space="preserve">No </w:t>
      </w:r>
      <w:r w:rsidR="00405BE5">
        <w:rPr>
          <w:iCs/>
          <w:sz w:val="24"/>
          <w:szCs w:val="24"/>
          <w:lang w:val="es-ES" w:bidi="ne-NP"/>
        </w:rPr>
        <w:t>recuerdo</w:t>
      </w:r>
      <w:r>
        <w:rPr>
          <w:iCs/>
          <w:sz w:val="24"/>
          <w:szCs w:val="24"/>
          <w:lang w:val="es-ES" w:bidi="ne-NP"/>
        </w:rPr>
        <w:t xml:space="preserve"> </w:t>
      </w:r>
      <w:r w:rsidR="00405BE5">
        <w:rPr>
          <w:iCs/>
          <w:sz w:val="24"/>
          <w:szCs w:val="24"/>
          <w:lang w:val="es-ES" w:bidi="ne-NP"/>
        </w:rPr>
        <w:t xml:space="preserve">dónde </w:t>
      </w:r>
      <w:r>
        <w:rPr>
          <w:iCs/>
          <w:sz w:val="24"/>
          <w:szCs w:val="24"/>
          <w:lang w:val="es-ES" w:bidi="ne-NP"/>
        </w:rPr>
        <w:t>me lo … [</w:t>
      </w:r>
      <w:r w:rsidR="00405BE5">
        <w:rPr>
          <w:iCs/>
          <w:sz w:val="24"/>
          <w:szCs w:val="24"/>
          <w:lang w:val="es-ES" w:bidi="ne-NP"/>
        </w:rPr>
        <w:t>decir</w:t>
      </w:r>
      <w:r>
        <w:rPr>
          <w:iCs/>
          <w:sz w:val="24"/>
          <w:szCs w:val="24"/>
          <w:lang w:val="es-ES" w:bidi="ne-NP"/>
        </w:rPr>
        <w:t>; ella</w:t>
      </w:r>
      <w:r w:rsidR="00405BE5">
        <w:rPr>
          <w:iCs/>
          <w:sz w:val="24"/>
          <w:szCs w:val="24"/>
          <w:lang w:val="es-ES" w:bidi="ne-NP"/>
        </w:rPr>
        <w:t>; pasado</w:t>
      </w:r>
      <w:r>
        <w:rPr>
          <w:iCs/>
          <w:sz w:val="24"/>
          <w:szCs w:val="24"/>
          <w:lang w:val="es-ES" w:bidi="ne-NP"/>
        </w:rPr>
        <w:t>] pero hace mucho tiempo.</w:t>
      </w:r>
    </w:p>
    <w:p w:rsidR="00CB1BBA" w:rsidRPr="003170F7" w:rsidRDefault="003170F7" w:rsidP="00847E30">
      <w:pPr>
        <w:numPr>
          <w:ilvl w:val="0"/>
          <w:numId w:val="12"/>
        </w:numPr>
        <w:spacing w:line="360" w:lineRule="auto"/>
        <w:jc w:val="both"/>
        <w:rPr>
          <w:iCs/>
          <w:sz w:val="24"/>
          <w:szCs w:val="24"/>
          <w:lang w:val="es-ES" w:bidi="ne-NP"/>
        </w:rPr>
      </w:pPr>
      <w:r w:rsidRPr="003170F7">
        <w:rPr>
          <w:iCs/>
          <w:sz w:val="24"/>
          <w:szCs w:val="24"/>
          <w:lang w:val="es-ES" w:bidi="ne-NP"/>
        </w:rPr>
        <w:t>Aprecio</w:t>
      </w:r>
      <w:r w:rsidR="00CB1BBA" w:rsidRPr="003170F7">
        <w:rPr>
          <w:iCs/>
          <w:sz w:val="24"/>
          <w:szCs w:val="24"/>
          <w:lang w:val="es-ES" w:bidi="ne-NP"/>
        </w:rPr>
        <w:t xml:space="preserve"> mucho que … [</w:t>
      </w:r>
      <w:r w:rsidR="00932657">
        <w:rPr>
          <w:iCs/>
          <w:sz w:val="24"/>
          <w:szCs w:val="24"/>
          <w:lang w:val="es-ES" w:bidi="ne-NP"/>
        </w:rPr>
        <w:t>decidir</w:t>
      </w:r>
      <w:r w:rsidR="00CB1BBA" w:rsidRPr="003170F7">
        <w:rPr>
          <w:iCs/>
          <w:sz w:val="24"/>
          <w:szCs w:val="24"/>
          <w:lang w:val="es-ES" w:bidi="ne-NP"/>
        </w:rPr>
        <w:t xml:space="preserve">; </w:t>
      </w:r>
      <w:r w:rsidR="00A917AC" w:rsidRPr="003170F7">
        <w:rPr>
          <w:iCs/>
          <w:sz w:val="24"/>
          <w:szCs w:val="24"/>
          <w:lang w:val="es-ES" w:bidi="ne-NP"/>
        </w:rPr>
        <w:t>tú</w:t>
      </w:r>
      <w:r w:rsidR="00CB1BBA" w:rsidRPr="003170F7">
        <w:rPr>
          <w:iCs/>
          <w:sz w:val="24"/>
          <w:szCs w:val="24"/>
          <w:lang w:val="es-ES" w:bidi="ne-NP"/>
        </w:rPr>
        <w:t xml:space="preserve">] </w:t>
      </w:r>
      <w:r w:rsidR="002C417A">
        <w:rPr>
          <w:iCs/>
          <w:sz w:val="24"/>
          <w:szCs w:val="24"/>
          <w:lang w:val="es-ES" w:bidi="ne-NP"/>
        </w:rPr>
        <w:t xml:space="preserve">quedarte </w:t>
      </w:r>
      <w:r w:rsidR="00CB1BBA" w:rsidRPr="003170F7">
        <w:rPr>
          <w:iCs/>
          <w:sz w:val="24"/>
          <w:szCs w:val="24"/>
          <w:lang w:val="es-ES" w:bidi="ne-NP"/>
        </w:rPr>
        <w:t>conmigo esta noche.</w:t>
      </w:r>
    </w:p>
    <w:p w:rsidR="0040013B" w:rsidRPr="00233830" w:rsidRDefault="0040013B" w:rsidP="00847E30">
      <w:pPr>
        <w:numPr>
          <w:ilvl w:val="0"/>
          <w:numId w:val="12"/>
        </w:numPr>
        <w:spacing w:line="360" w:lineRule="auto"/>
        <w:jc w:val="both"/>
        <w:rPr>
          <w:iCs/>
          <w:sz w:val="24"/>
          <w:szCs w:val="24"/>
          <w:lang w:val="es-ES" w:bidi="ne-NP"/>
        </w:rPr>
      </w:pPr>
      <w:r w:rsidRPr="00233830">
        <w:rPr>
          <w:iCs/>
          <w:sz w:val="24"/>
          <w:szCs w:val="24"/>
          <w:lang w:val="es-ES" w:bidi="ne-NP"/>
        </w:rPr>
        <w:t>A lo mejor no … [</w:t>
      </w:r>
      <w:r w:rsidR="00233830">
        <w:rPr>
          <w:iCs/>
          <w:sz w:val="24"/>
          <w:szCs w:val="24"/>
          <w:lang w:val="es-ES" w:bidi="ne-NP"/>
        </w:rPr>
        <w:t>despertarse</w:t>
      </w:r>
      <w:r w:rsidRPr="00233830">
        <w:rPr>
          <w:iCs/>
          <w:sz w:val="24"/>
          <w:szCs w:val="24"/>
          <w:lang w:val="es-ES" w:bidi="ne-NP"/>
        </w:rPr>
        <w:t>; yo] esta noche.</w:t>
      </w:r>
    </w:p>
    <w:p w:rsidR="006A71BF" w:rsidRPr="00932657" w:rsidRDefault="002C417A" w:rsidP="00021686">
      <w:pPr>
        <w:numPr>
          <w:ilvl w:val="0"/>
          <w:numId w:val="12"/>
        </w:numPr>
        <w:spacing w:line="360" w:lineRule="auto"/>
        <w:jc w:val="both"/>
        <w:rPr>
          <w:iCs/>
          <w:sz w:val="24"/>
          <w:szCs w:val="24"/>
          <w:lang w:val="es-ES" w:bidi="ne-NP"/>
        </w:rPr>
      </w:pPr>
      <w:r w:rsidRPr="00932657">
        <w:rPr>
          <w:iCs/>
          <w:sz w:val="24"/>
          <w:szCs w:val="24"/>
          <w:lang w:val="es-ES" w:bidi="ne-NP"/>
        </w:rPr>
        <w:t xml:space="preserve">No </w:t>
      </w:r>
      <w:r w:rsidR="006A71BF" w:rsidRPr="00932657">
        <w:rPr>
          <w:iCs/>
          <w:sz w:val="24"/>
          <w:szCs w:val="24"/>
          <w:lang w:val="es-ES" w:bidi="ne-NP"/>
        </w:rPr>
        <w:t xml:space="preserve">parece </w:t>
      </w:r>
      <w:r w:rsidR="00C8181B" w:rsidRPr="00932657">
        <w:rPr>
          <w:iCs/>
          <w:sz w:val="24"/>
          <w:szCs w:val="24"/>
          <w:lang w:val="es-ES" w:bidi="ne-NP"/>
        </w:rPr>
        <w:t>que … [</w:t>
      </w:r>
      <w:r w:rsidR="006A71BF" w:rsidRPr="00932657">
        <w:rPr>
          <w:iCs/>
          <w:sz w:val="24"/>
          <w:szCs w:val="24"/>
          <w:lang w:val="es-ES" w:bidi="ne-NP"/>
        </w:rPr>
        <w:t xml:space="preserve">pedir; </w:t>
      </w:r>
      <w:r w:rsidR="000310AC">
        <w:rPr>
          <w:iCs/>
          <w:sz w:val="24"/>
          <w:szCs w:val="24"/>
          <w:lang w:val="es-ES" w:bidi="ne-NP"/>
        </w:rPr>
        <w:t>ella;</w:t>
      </w:r>
      <w:r w:rsidR="0040013B" w:rsidRPr="00932657">
        <w:rPr>
          <w:iCs/>
          <w:sz w:val="24"/>
          <w:szCs w:val="24"/>
          <w:lang w:val="es-ES" w:bidi="ne-NP"/>
        </w:rPr>
        <w:t xml:space="preserve"> presente</w:t>
      </w:r>
      <w:r w:rsidR="00C8181B" w:rsidRPr="00932657">
        <w:rPr>
          <w:iCs/>
          <w:sz w:val="24"/>
          <w:szCs w:val="24"/>
          <w:lang w:val="es-ES" w:bidi="ne-NP"/>
        </w:rPr>
        <w:t>]</w:t>
      </w:r>
      <w:r w:rsidR="006A71BF" w:rsidRPr="00932657">
        <w:rPr>
          <w:iCs/>
          <w:sz w:val="24"/>
          <w:szCs w:val="24"/>
          <w:lang w:val="es-ES" w:bidi="ne-NP"/>
        </w:rPr>
        <w:t xml:space="preserve"> más explicaciones.</w:t>
      </w:r>
    </w:p>
    <w:p w:rsidR="00EE520C" w:rsidRPr="00932657" w:rsidRDefault="00136B8F" w:rsidP="00847E30">
      <w:pPr>
        <w:numPr>
          <w:ilvl w:val="0"/>
          <w:numId w:val="12"/>
        </w:numPr>
        <w:spacing w:line="360" w:lineRule="auto"/>
        <w:jc w:val="both"/>
        <w:rPr>
          <w:iCs/>
          <w:sz w:val="24"/>
          <w:szCs w:val="24"/>
          <w:lang w:val="es-ES" w:bidi="ne-NP"/>
        </w:rPr>
      </w:pPr>
      <w:r w:rsidRPr="00932657">
        <w:rPr>
          <w:iCs/>
          <w:sz w:val="24"/>
          <w:szCs w:val="24"/>
          <w:lang w:val="es-ES" w:bidi="ne-NP"/>
        </w:rPr>
        <w:t>¡</w:t>
      </w:r>
      <w:r w:rsidR="002C417A" w:rsidRPr="00932657">
        <w:rPr>
          <w:iCs/>
          <w:sz w:val="24"/>
          <w:szCs w:val="24"/>
          <w:lang w:val="es-ES" w:bidi="ne-NP"/>
        </w:rPr>
        <w:t>Ojalá</w:t>
      </w:r>
      <w:r w:rsidRPr="00932657">
        <w:rPr>
          <w:iCs/>
          <w:sz w:val="24"/>
          <w:szCs w:val="24"/>
          <w:lang w:val="es-ES" w:bidi="ne-NP"/>
        </w:rPr>
        <w:t xml:space="preserve"> </w:t>
      </w:r>
      <w:r w:rsidR="00EE520C" w:rsidRPr="00932657">
        <w:rPr>
          <w:iCs/>
          <w:sz w:val="24"/>
          <w:szCs w:val="24"/>
          <w:lang w:val="es-ES" w:bidi="ne-NP"/>
        </w:rPr>
        <w:t>… [</w:t>
      </w:r>
      <w:r w:rsidR="0040013B" w:rsidRPr="00932657">
        <w:rPr>
          <w:iCs/>
          <w:sz w:val="24"/>
          <w:szCs w:val="24"/>
          <w:lang w:val="es-ES" w:bidi="ne-NP"/>
        </w:rPr>
        <w:t>tener</w:t>
      </w:r>
      <w:r w:rsidR="00BB6FEB" w:rsidRPr="00932657">
        <w:rPr>
          <w:iCs/>
          <w:sz w:val="24"/>
          <w:szCs w:val="24"/>
          <w:lang w:val="es-ES" w:bidi="ne-NP"/>
        </w:rPr>
        <w:t xml:space="preserve">; </w:t>
      </w:r>
      <w:r w:rsidR="0040013B" w:rsidRPr="00932657">
        <w:rPr>
          <w:iCs/>
          <w:sz w:val="24"/>
          <w:szCs w:val="24"/>
          <w:lang w:val="es-ES" w:bidi="ne-NP"/>
        </w:rPr>
        <w:t>ustedes</w:t>
      </w:r>
      <w:r w:rsidR="00EE520C" w:rsidRPr="00932657">
        <w:rPr>
          <w:iCs/>
          <w:sz w:val="24"/>
          <w:szCs w:val="24"/>
          <w:lang w:val="es-ES" w:bidi="ne-NP"/>
        </w:rPr>
        <w:t>]</w:t>
      </w:r>
      <w:r w:rsidR="006562BA" w:rsidRPr="00932657">
        <w:rPr>
          <w:iCs/>
          <w:sz w:val="24"/>
          <w:szCs w:val="24"/>
          <w:lang w:val="es-ES" w:bidi="ne-NP"/>
        </w:rPr>
        <w:t xml:space="preserve"> </w:t>
      </w:r>
      <w:r w:rsidR="0040013B" w:rsidRPr="00932657">
        <w:rPr>
          <w:iCs/>
          <w:sz w:val="24"/>
          <w:szCs w:val="24"/>
          <w:lang w:val="es-ES" w:bidi="ne-NP"/>
        </w:rPr>
        <w:t>suerte</w:t>
      </w:r>
      <w:r w:rsidRPr="00932657">
        <w:rPr>
          <w:iCs/>
          <w:sz w:val="24"/>
          <w:szCs w:val="24"/>
          <w:lang w:val="es-ES" w:bidi="ne-NP"/>
        </w:rPr>
        <w:t>!</w:t>
      </w:r>
    </w:p>
    <w:p w:rsidR="006562BA" w:rsidRPr="00932657" w:rsidRDefault="002C417A" w:rsidP="006562BA">
      <w:pPr>
        <w:numPr>
          <w:ilvl w:val="0"/>
          <w:numId w:val="12"/>
        </w:numPr>
        <w:spacing w:line="360" w:lineRule="auto"/>
        <w:jc w:val="both"/>
        <w:rPr>
          <w:sz w:val="24"/>
          <w:szCs w:val="24"/>
          <w:lang w:val="es-ES" w:bidi="ne-NP"/>
        </w:rPr>
      </w:pPr>
      <w:r w:rsidRPr="00932657">
        <w:rPr>
          <w:sz w:val="24"/>
          <w:szCs w:val="24"/>
          <w:lang w:val="es-ES" w:bidi="ne-NP"/>
        </w:rPr>
        <w:lastRenderedPageBreak/>
        <w:t xml:space="preserve">Se quedó hasta que </w:t>
      </w:r>
      <w:r w:rsidR="006562BA" w:rsidRPr="00932657">
        <w:rPr>
          <w:sz w:val="24"/>
          <w:szCs w:val="24"/>
          <w:lang w:val="es-ES" w:bidi="ne-NP"/>
        </w:rPr>
        <w:t>... [</w:t>
      </w:r>
      <w:r w:rsidRPr="00932657">
        <w:rPr>
          <w:sz w:val="24"/>
          <w:szCs w:val="24"/>
          <w:lang w:val="es-ES" w:bidi="ne-NP"/>
        </w:rPr>
        <w:t>cansarse</w:t>
      </w:r>
      <w:r w:rsidR="006562BA" w:rsidRPr="00932657">
        <w:rPr>
          <w:sz w:val="24"/>
          <w:szCs w:val="24"/>
          <w:lang w:val="es-ES" w:bidi="ne-NP"/>
        </w:rPr>
        <w:t xml:space="preserve">; </w:t>
      </w:r>
      <w:r w:rsidRPr="00932657">
        <w:rPr>
          <w:sz w:val="24"/>
          <w:szCs w:val="24"/>
          <w:lang w:val="es-ES" w:bidi="ne-NP"/>
        </w:rPr>
        <w:t>yo</w:t>
      </w:r>
      <w:r w:rsidR="006562BA" w:rsidRPr="00932657">
        <w:rPr>
          <w:sz w:val="24"/>
          <w:szCs w:val="24"/>
          <w:lang w:val="es-ES" w:bidi="ne-NP"/>
        </w:rPr>
        <w:t>].</w:t>
      </w:r>
      <w:r w:rsidRPr="00932657">
        <w:rPr>
          <w:sz w:val="24"/>
          <w:szCs w:val="24"/>
          <w:lang w:val="es-ES" w:bidi="ne-NP"/>
        </w:rPr>
        <w:t xml:space="preserve"> Luego le pedí que …. [irse; él].</w:t>
      </w:r>
    </w:p>
    <w:p w:rsidR="006562BA" w:rsidRPr="002C417A" w:rsidRDefault="006562BA" w:rsidP="006562BA">
      <w:pPr>
        <w:numPr>
          <w:ilvl w:val="0"/>
          <w:numId w:val="12"/>
        </w:numPr>
        <w:spacing w:line="360" w:lineRule="auto"/>
        <w:jc w:val="both"/>
        <w:rPr>
          <w:sz w:val="24"/>
          <w:szCs w:val="24"/>
          <w:lang w:val="es-ES" w:bidi="ne-NP"/>
        </w:rPr>
      </w:pPr>
      <w:r w:rsidRPr="002C417A">
        <w:rPr>
          <w:sz w:val="24"/>
          <w:szCs w:val="24"/>
          <w:lang w:val="es-ES" w:bidi="ne-NP"/>
        </w:rPr>
        <w:t xml:space="preserve">No me </w:t>
      </w:r>
      <w:r w:rsidR="002C417A" w:rsidRPr="002C417A">
        <w:rPr>
          <w:sz w:val="24"/>
          <w:szCs w:val="24"/>
          <w:lang w:val="es-ES" w:bidi="ne-NP"/>
        </w:rPr>
        <w:t xml:space="preserve">apecetería </w:t>
      </w:r>
      <w:r w:rsidR="0040013B" w:rsidRPr="002C417A">
        <w:rPr>
          <w:sz w:val="24"/>
          <w:szCs w:val="24"/>
          <w:lang w:val="es-ES" w:bidi="ne-NP"/>
        </w:rPr>
        <w:t xml:space="preserve">nada </w:t>
      </w:r>
      <w:r w:rsidRPr="002C417A">
        <w:rPr>
          <w:sz w:val="24"/>
          <w:szCs w:val="24"/>
          <w:lang w:val="es-ES" w:bidi="ne-NP"/>
        </w:rPr>
        <w:t>que alguien me … [poder]</w:t>
      </w:r>
      <w:r w:rsidR="0040013B" w:rsidRPr="002C417A">
        <w:rPr>
          <w:sz w:val="24"/>
          <w:szCs w:val="24"/>
          <w:lang w:val="es-ES" w:bidi="ne-NP"/>
        </w:rPr>
        <w:t xml:space="preserve"> ver cuando </w:t>
      </w:r>
      <w:r w:rsidR="002C417A" w:rsidRPr="002C417A">
        <w:rPr>
          <w:sz w:val="24"/>
          <w:szCs w:val="24"/>
          <w:lang w:val="es-ES" w:bidi="ne-NP"/>
        </w:rPr>
        <w:t>trabajo</w:t>
      </w:r>
      <w:r w:rsidRPr="002C417A">
        <w:rPr>
          <w:sz w:val="24"/>
          <w:szCs w:val="24"/>
          <w:lang w:val="es-ES" w:bidi="ne-NP"/>
        </w:rPr>
        <w:t>.</w:t>
      </w:r>
    </w:p>
    <w:p w:rsidR="006562BA" w:rsidRPr="00DC4B4B" w:rsidRDefault="00021686" w:rsidP="006562BA">
      <w:pPr>
        <w:numPr>
          <w:ilvl w:val="0"/>
          <w:numId w:val="12"/>
        </w:numPr>
        <w:spacing w:line="360" w:lineRule="auto"/>
        <w:jc w:val="both"/>
        <w:rPr>
          <w:sz w:val="24"/>
          <w:szCs w:val="24"/>
          <w:lang w:val="es-ES" w:bidi="ne-NP"/>
        </w:rPr>
      </w:pPr>
      <w:r w:rsidRPr="00DC4B4B">
        <w:rPr>
          <w:sz w:val="24"/>
          <w:szCs w:val="24"/>
          <w:lang w:val="es-ES" w:bidi="ne-NP"/>
        </w:rPr>
        <w:t xml:space="preserve">No </w:t>
      </w:r>
      <w:r w:rsidR="00DC4B4B" w:rsidRPr="00DC4B4B">
        <w:rPr>
          <w:sz w:val="24"/>
          <w:szCs w:val="24"/>
          <w:lang w:val="es-ES" w:bidi="ne-NP"/>
        </w:rPr>
        <w:t xml:space="preserve">dirías eso </w:t>
      </w:r>
      <w:r w:rsidR="006562BA" w:rsidRPr="00DC4B4B">
        <w:rPr>
          <w:sz w:val="24"/>
          <w:szCs w:val="24"/>
          <w:lang w:val="es-ES" w:bidi="ne-NP"/>
        </w:rPr>
        <w:t>si … [</w:t>
      </w:r>
      <w:r w:rsidR="00DC4B4B" w:rsidRPr="00DC4B4B">
        <w:rPr>
          <w:sz w:val="24"/>
          <w:szCs w:val="24"/>
          <w:lang w:val="es-ES" w:bidi="ne-NP"/>
        </w:rPr>
        <w:t>tener</w:t>
      </w:r>
      <w:r w:rsidR="006562BA" w:rsidRPr="00DC4B4B">
        <w:rPr>
          <w:sz w:val="24"/>
          <w:szCs w:val="24"/>
          <w:lang w:val="es-ES" w:bidi="ne-NP"/>
        </w:rPr>
        <w:t xml:space="preserve">, tú] </w:t>
      </w:r>
      <w:r w:rsidR="00DC4B4B">
        <w:rPr>
          <w:sz w:val="24"/>
          <w:szCs w:val="24"/>
          <w:lang w:val="es-ES" w:bidi="ne-NP"/>
        </w:rPr>
        <w:t xml:space="preserve">un poco </w:t>
      </w:r>
      <w:r w:rsidR="00DC4B4B" w:rsidRPr="00DC4B4B">
        <w:rPr>
          <w:sz w:val="24"/>
          <w:szCs w:val="24"/>
          <w:lang w:val="es-ES" w:bidi="ne-NP"/>
        </w:rPr>
        <w:t xml:space="preserve">más </w:t>
      </w:r>
      <w:r w:rsidR="00DC4B4B">
        <w:rPr>
          <w:sz w:val="24"/>
          <w:szCs w:val="24"/>
          <w:lang w:val="es-ES" w:bidi="ne-NP"/>
        </w:rPr>
        <w:t xml:space="preserve">de </w:t>
      </w:r>
      <w:r w:rsidR="00DC4B4B" w:rsidRPr="00DC4B4B">
        <w:rPr>
          <w:sz w:val="24"/>
          <w:szCs w:val="24"/>
          <w:lang w:val="es-ES" w:bidi="ne-NP"/>
        </w:rPr>
        <w:t>tacto</w:t>
      </w:r>
      <w:r w:rsidR="006562BA" w:rsidRPr="00DC4B4B">
        <w:rPr>
          <w:sz w:val="24"/>
          <w:szCs w:val="24"/>
          <w:lang w:val="es-ES" w:bidi="ne-NP"/>
        </w:rPr>
        <w:t>.</w:t>
      </w:r>
    </w:p>
    <w:p w:rsidR="006562BA" w:rsidRPr="00AC36B8" w:rsidRDefault="00160880" w:rsidP="006562BA">
      <w:pPr>
        <w:numPr>
          <w:ilvl w:val="0"/>
          <w:numId w:val="12"/>
        </w:numPr>
        <w:spacing w:line="360" w:lineRule="auto"/>
        <w:jc w:val="both"/>
        <w:rPr>
          <w:sz w:val="24"/>
          <w:szCs w:val="24"/>
          <w:lang w:val="es-ES" w:bidi="ne-NP"/>
        </w:rPr>
      </w:pPr>
      <w:r>
        <w:rPr>
          <w:sz w:val="24"/>
          <w:szCs w:val="24"/>
          <w:lang w:val="es-ES" w:bidi="ne-NP"/>
        </w:rPr>
        <w:t>¿No sabes nada de Oslo? Es genial,</w:t>
      </w:r>
      <w:r w:rsidR="006562BA" w:rsidRPr="00AC36B8">
        <w:rPr>
          <w:sz w:val="24"/>
          <w:szCs w:val="24"/>
          <w:lang w:val="es-ES" w:bidi="ne-NP"/>
        </w:rPr>
        <w:t xml:space="preserve"> aunque … [hacer] </w:t>
      </w:r>
      <w:r>
        <w:rPr>
          <w:sz w:val="24"/>
          <w:szCs w:val="24"/>
          <w:lang w:val="es-ES" w:bidi="ne-NP"/>
        </w:rPr>
        <w:t>frío en invierno</w:t>
      </w:r>
      <w:r w:rsidR="006562BA" w:rsidRPr="00AC36B8">
        <w:rPr>
          <w:sz w:val="24"/>
          <w:szCs w:val="24"/>
          <w:lang w:val="es-ES" w:bidi="ne-NP"/>
        </w:rPr>
        <w:t>.</w:t>
      </w:r>
    </w:p>
    <w:p w:rsidR="00637938" w:rsidRPr="00F40CA9" w:rsidRDefault="00F40CA9" w:rsidP="00847E30">
      <w:pPr>
        <w:numPr>
          <w:ilvl w:val="0"/>
          <w:numId w:val="12"/>
        </w:numPr>
        <w:spacing w:line="360" w:lineRule="auto"/>
        <w:jc w:val="both"/>
        <w:rPr>
          <w:iCs/>
          <w:sz w:val="24"/>
          <w:szCs w:val="24"/>
          <w:lang w:val="es-ES" w:bidi="ne-NP"/>
        </w:rPr>
      </w:pPr>
      <w:r w:rsidRPr="00F40CA9">
        <w:rPr>
          <w:sz w:val="24"/>
          <w:szCs w:val="24"/>
          <w:lang w:val="es-ES" w:bidi="ne-NP"/>
        </w:rPr>
        <w:t>Es la chica a</w:t>
      </w:r>
      <w:r w:rsidR="00637938" w:rsidRPr="00F40CA9">
        <w:rPr>
          <w:sz w:val="24"/>
          <w:szCs w:val="24"/>
          <w:lang w:val="es-ES" w:bidi="ne-NP"/>
        </w:rPr>
        <w:t xml:space="preserve"> … [pronombre relativo] </w:t>
      </w:r>
      <w:r w:rsidRPr="00F40CA9">
        <w:rPr>
          <w:sz w:val="24"/>
          <w:szCs w:val="24"/>
          <w:lang w:val="es-ES" w:bidi="ne-NP"/>
        </w:rPr>
        <w:t>tienes que enseñar francés</w:t>
      </w:r>
      <w:r w:rsidR="00637938" w:rsidRPr="00F40CA9">
        <w:rPr>
          <w:sz w:val="24"/>
          <w:szCs w:val="24"/>
          <w:lang w:val="es-ES" w:bidi="ne-NP"/>
        </w:rPr>
        <w:t>.</w:t>
      </w:r>
    </w:p>
    <w:p w:rsidR="00967378" w:rsidRPr="00E73C00" w:rsidRDefault="00967378" w:rsidP="00847E30">
      <w:pPr>
        <w:numPr>
          <w:ilvl w:val="0"/>
          <w:numId w:val="12"/>
        </w:numPr>
        <w:spacing w:line="360" w:lineRule="auto"/>
        <w:jc w:val="both"/>
        <w:rPr>
          <w:sz w:val="24"/>
          <w:szCs w:val="24"/>
          <w:lang w:val="es-ES" w:bidi="ne-NP"/>
        </w:rPr>
      </w:pPr>
      <w:r w:rsidRPr="00E73C00">
        <w:rPr>
          <w:iCs/>
          <w:sz w:val="24"/>
          <w:szCs w:val="24"/>
          <w:lang w:val="es-ES" w:bidi="ne-NP"/>
        </w:rPr>
        <w:t>Rec</w:t>
      </w:r>
      <w:r w:rsidR="00E73C00" w:rsidRPr="00E73C00">
        <w:rPr>
          <w:iCs/>
          <w:sz w:val="24"/>
          <w:szCs w:val="24"/>
          <w:lang w:val="es-ES" w:bidi="ne-NP"/>
        </w:rPr>
        <w:t>o</w:t>
      </w:r>
      <w:r w:rsidRPr="00E73C00">
        <w:rPr>
          <w:iCs/>
          <w:sz w:val="24"/>
          <w:szCs w:val="24"/>
          <w:lang w:val="es-ES" w:bidi="ne-NP"/>
        </w:rPr>
        <w:t>rd</w:t>
      </w:r>
      <w:r w:rsidR="00E73C00" w:rsidRPr="00E73C00">
        <w:rPr>
          <w:iCs/>
          <w:sz w:val="24"/>
          <w:szCs w:val="24"/>
          <w:lang w:val="es-ES" w:bidi="ne-NP"/>
        </w:rPr>
        <w:t>ó</w:t>
      </w:r>
      <w:r w:rsidRPr="00E73C00">
        <w:rPr>
          <w:iCs/>
          <w:sz w:val="24"/>
          <w:szCs w:val="24"/>
          <w:lang w:val="es-ES" w:bidi="ne-NP"/>
        </w:rPr>
        <w:t xml:space="preserve"> … </w:t>
      </w:r>
      <w:r w:rsidRPr="00E73C00">
        <w:rPr>
          <w:sz w:val="24"/>
          <w:szCs w:val="24"/>
          <w:lang w:val="es-ES" w:bidi="ne-NP"/>
        </w:rPr>
        <w:t xml:space="preserve">[pronombre </w:t>
      </w:r>
      <w:r w:rsidR="00E73C00" w:rsidRPr="00E73C00">
        <w:rPr>
          <w:sz w:val="24"/>
          <w:szCs w:val="24"/>
          <w:lang w:val="es-ES" w:bidi="ne-NP"/>
        </w:rPr>
        <w:t>sinónimo de ‘todo lo que’</w:t>
      </w:r>
      <w:r w:rsidRPr="00E73C00">
        <w:rPr>
          <w:sz w:val="24"/>
          <w:szCs w:val="24"/>
          <w:lang w:val="es-ES" w:bidi="ne-NP"/>
        </w:rPr>
        <w:t xml:space="preserve">] </w:t>
      </w:r>
      <w:r w:rsidR="00E73C00" w:rsidRPr="00E73C00">
        <w:rPr>
          <w:iCs/>
          <w:sz w:val="24"/>
          <w:szCs w:val="24"/>
          <w:lang w:val="es-ES" w:bidi="ne-NP"/>
        </w:rPr>
        <w:t>le dije</w:t>
      </w:r>
      <w:r w:rsidRPr="00E73C00">
        <w:rPr>
          <w:iCs/>
          <w:sz w:val="24"/>
          <w:szCs w:val="24"/>
          <w:lang w:val="es-ES" w:bidi="ne-NP"/>
        </w:rPr>
        <w:t>.</w:t>
      </w:r>
    </w:p>
    <w:p w:rsidR="004C0217" w:rsidRPr="00F21013" w:rsidRDefault="004C0217" w:rsidP="00847E30">
      <w:pPr>
        <w:numPr>
          <w:ilvl w:val="0"/>
          <w:numId w:val="12"/>
        </w:numPr>
        <w:spacing w:line="360" w:lineRule="auto"/>
        <w:jc w:val="both"/>
        <w:rPr>
          <w:sz w:val="24"/>
          <w:szCs w:val="24"/>
          <w:lang w:val="es-ES" w:bidi="ne-NP"/>
        </w:rPr>
      </w:pPr>
      <w:r w:rsidRPr="00F21013">
        <w:rPr>
          <w:sz w:val="24"/>
          <w:szCs w:val="24"/>
          <w:lang w:val="es-ES" w:bidi="ne-NP"/>
        </w:rPr>
        <w:t>Fue</w:t>
      </w:r>
      <w:r w:rsidR="00F21013" w:rsidRPr="00F21013">
        <w:rPr>
          <w:sz w:val="24"/>
          <w:szCs w:val="24"/>
          <w:lang w:val="es-ES" w:bidi="ne-NP"/>
        </w:rPr>
        <w:t xml:space="preserve"> en Noruega</w:t>
      </w:r>
      <w:r w:rsidRPr="00F21013">
        <w:rPr>
          <w:sz w:val="24"/>
          <w:szCs w:val="24"/>
          <w:lang w:val="es-ES" w:bidi="ne-NP"/>
        </w:rPr>
        <w:t xml:space="preserve"> … </w:t>
      </w:r>
      <w:r w:rsidR="00624F77" w:rsidRPr="00F21013">
        <w:rPr>
          <w:sz w:val="24"/>
          <w:szCs w:val="24"/>
          <w:lang w:val="es-ES" w:bidi="ne-NP"/>
        </w:rPr>
        <w:t xml:space="preserve">[relativo] </w:t>
      </w:r>
      <w:r w:rsidR="00F21013" w:rsidRPr="00F21013">
        <w:rPr>
          <w:sz w:val="24"/>
          <w:szCs w:val="24"/>
          <w:lang w:val="es-ES" w:bidi="ne-NP"/>
        </w:rPr>
        <w:t>se conocieron</w:t>
      </w:r>
      <w:r w:rsidRPr="00F21013">
        <w:rPr>
          <w:sz w:val="24"/>
          <w:szCs w:val="24"/>
          <w:lang w:val="es-ES" w:bidi="ne-NP"/>
        </w:rPr>
        <w:t xml:space="preserve">, no </w:t>
      </w:r>
      <w:r w:rsidR="00F21013" w:rsidRPr="00F21013">
        <w:rPr>
          <w:sz w:val="24"/>
          <w:szCs w:val="24"/>
          <w:lang w:val="es-ES" w:bidi="ne-NP"/>
        </w:rPr>
        <w:t>en Suecia</w:t>
      </w:r>
      <w:r w:rsidRPr="00F21013">
        <w:rPr>
          <w:sz w:val="24"/>
          <w:szCs w:val="24"/>
          <w:lang w:val="es-ES" w:bidi="ne-NP"/>
        </w:rPr>
        <w:t>.</w:t>
      </w:r>
    </w:p>
    <w:p w:rsidR="00606A51" w:rsidRDefault="00606A51" w:rsidP="00C548DD">
      <w:pPr>
        <w:ind w:left="720"/>
        <w:jc w:val="both"/>
        <w:rPr>
          <w:b/>
          <w:bCs/>
          <w:sz w:val="24"/>
          <w:szCs w:val="24"/>
          <w:lang w:val="es-ES" w:bidi="ne-NP"/>
        </w:rPr>
      </w:pPr>
    </w:p>
    <w:p w:rsidR="00CE7AE2" w:rsidRPr="00E55884" w:rsidRDefault="00E55884" w:rsidP="003F566B">
      <w:pPr>
        <w:numPr>
          <w:ilvl w:val="0"/>
          <w:numId w:val="1"/>
        </w:numPr>
        <w:tabs>
          <w:tab w:val="clear" w:pos="720"/>
        </w:tabs>
        <w:ind w:hanging="720"/>
        <w:jc w:val="both"/>
        <w:rPr>
          <w:b/>
          <w:bCs/>
          <w:sz w:val="24"/>
          <w:szCs w:val="24"/>
          <w:lang w:val="es-ES" w:bidi="ne-NP"/>
        </w:rPr>
      </w:pPr>
      <w:r w:rsidRPr="00847E30">
        <w:rPr>
          <w:b/>
          <w:bCs/>
          <w:sz w:val="28"/>
          <w:szCs w:val="28"/>
          <w:lang w:val="es-ES" w:bidi="ne-NP"/>
        </w:rPr>
        <w:t>Coment</w:t>
      </w:r>
      <w:r w:rsidR="00C548DD" w:rsidRPr="00847E30">
        <w:rPr>
          <w:b/>
          <w:bCs/>
          <w:sz w:val="28"/>
          <w:szCs w:val="28"/>
          <w:lang w:val="es-ES" w:bidi="ne-NP"/>
        </w:rPr>
        <w:t>e</w:t>
      </w:r>
      <w:r w:rsidRPr="00847E30">
        <w:rPr>
          <w:b/>
          <w:bCs/>
          <w:sz w:val="28"/>
          <w:szCs w:val="28"/>
          <w:lang w:val="es-ES" w:bidi="ne-NP"/>
        </w:rPr>
        <w:t xml:space="preserve"> las formas </w:t>
      </w:r>
      <w:r w:rsidRPr="00847E30">
        <w:rPr>
          <w:b/>
          <w:bCs/>
          <w:sz w:val="28"/>
          <w:szCs w:val="28"/>
          <w:u w:val="single"/>
          <w:lang w:val="es-ES" w:bidi="ne-NP"/>
        </w:rPr>
        <w:t>subrayadas</w:t>
      </w:r>
      <w:r w:rsidR="00B30522" w:rsidRPr="00847E30">
        <w:rPr>
          <w:b/>
          <w:bCs/>
          <w:sz w:val="28"/>
          <w:szCs w:val="28"/>
          <w:lang w:val="es-ES" w:bidi="ne-NP"/>
        </w:rPr>
        <w:t xml:space="preserve"> </w:t>
      </w:r>
      <w:r w:rsidR="00B30522" w:rsidRPr="00847E30">
        <w:rPr>
          <w:b/>
          <w:bCs/>
          <w:sz w:val="28"/>
          <w:szCs w:val="28"/>
          <w:lang w:val="es-ES"/>
        </w:rPr>
        <w:t>en cuanto al</w:t>
      </w:r>
      <w:r w:rsidR="00B30522" w:rsidRPr="00846B9F">
        <w:rPr>
          <w:b/>
          <w:bCs/>
          <w:i/>
          <w:iCs/>
          <w:sz w:val="28"/>
          <w:szCs w:val="28"/>
          <w:lang w:val="es-ES"/>
        </w:rPr>
        <w:t xml:space="preserve"> </w:t>
      </w:r>
      <w:r w:rsidR="00B30522" w:rsidRPr="00847E30">
        <w:rPr>
          <w:b/>
          <w:bCs/>
          <w:sz w:val="28"/>
          <w:szCs w:val="28"/>
          <w:u w:val="single"/>
          <w:lang w:val="es-ES"/>
        </w:rPr>
        <w:t>modo</w:t>
      </w:r>
      <w:r w:rsidR="0049022A" w:rsidRPr="00847E30">
        <w:rPr>
          <w:b/>
          <w:bCs/>
          <w:sz w:val="28"/>
          <w:szCs w:val="28"/>
          <w:lang w:val="es-ES"/>
        </w:rPr>
        <w:t xml:space="preserve">. </w:t>
      </w:r>
      <w:r w:rsidR="00CE7AE2" w:rsidRPr="00CD0A75">
        <w:rPr>
          <w:b/>
          <w:bCs/>
          <w:sz w:val="28"/>
          <w:szCs w:val="28"/>
          <w:lang w:val="es-ES" w:bidi="ne-NP"/>
        </w:rPr>
        <w:t>¿Qué modo es y por qué? Mencione el ti</w:t>
      </w:r>
      <w:r w:rsidR="00CE7AE2">
        <w:rPr>
          <w:b/>
          <w:bCs/>
          <w:sz w:val="28"/>
          <w:szCs w:val="28"/>
          <w:lang w:val="es-ES" w:bidi="ne-NP"/>
        </w:rPr>
        <w:t>po de oración y la regla.</w:t>
      </w:r>
      <w:r w:rsidR="004D76E1" w:rsidRPr="004D76E1">
        <w:rPr>
          <w:b/>
          <w:bCs/>
          <w:sz w:val="28"/>
          <w:szCs w:val="28"/>
          <w:lang w:val="es-ES" w:bidi="ne-NP"/>
        </w:rPr>
        <w:t xml:space="preserve"> </w:t>
      </w:r>
      <w:r w:rsidR="004D76E1">
        <w:rPr>
          <w:b/>
          <w:bCs/>
          <w:sz w:val="28"/>
          <w:szCs w:val="28"/>
          <w:lang w:val="es-ES" w:bidi="ne-NP"/>
        </w:rPr>
        <w:t xml:space="preserve">Si es </w:t>
      </w:r>
      <w:r w:rsidR="004D76E1" w:rsidRPr="004D0FA9">
        <w:rPr>
          <w:b/>
          <w:bCs/>
          <w:sz w:val="28"/>
          <w:szCs w:val="28"/>
          <w:u w:val="single"/>
          <w:lang w:val="es-ES" w:bidi="ne-NP"/>
        </w:rPr>
        <w:t>imperfecto</w:t>
      </w:r>
      <w:r w:rsidR="004D76E1">
        <w:rPr>
          <w:b/>
          <w:bCs/>
          <w:sz w:val="28"/>
          <w:szCs w:val="28"/>
          <w:lang w:val="es-ES" w:bidi="ne-NP"/>
        </w:rPr>
        <w:t xml:space="preserve"> de subjuntivo, explique también por qué es imperfecto y no presente.</w:t>
      </w:r>
    </w:p>
    <w:p w:rsidR="00846B9F" w:rsidRDefault="00846B9F" w:rsidP="00846B9F">
      <w:pPr>
        <w:jc w:val="both"/>
        <w:rPr>
          <w:b/>
          <w:bCs/>
          <w:sz w:val="28"/>
          <w:szCs w:val="28"/>
          <w:lang w:val="es-ES" w:bidi="ne-NP"/>
        </w:rPr>
      </w:pPr>
    </w:p>
    <w:p w:rsidR="008E02F6" w:rsidRPr="009D677C" w:rsidRDefault="008E02F6" w:rsidP="008E02F6">
      <w:pPr>
        <w:jc w:val="both"/>
        <w:rPr>
          <w:b/>
          <w:bCs/>
          <w:sz w:val="24"/>
          <w:szCs w:val="24"/>
          <w:lang w:val="es-ES" w:bidi="ne-NP"/>
        </w:rPr>
      </w:pPr>
      <w:r>
        <w:rPr>
          <w:sz w:val="24"/>
          <w:szCs w:val="24"/>
          <w:lang w:val="es-ES" w:bidi="ne-NP"/>
        </w:rPr>
        <w:tab/>
        <w:t xml:space="preserve"> </w:t>
      </w:r>
      <w:r w:rsidRPr="00314320">
        <w:rPr>
          <w:b/>
          <w:bCs/>
          <w:sz w:val="24"/>
          <w:szCs w:val="24"/>
          <w:u w:val="single"/>
          <w:lang w:val="es-ES" w:bidi="ne-NP"/>
        </w:rPr>
        <w:t>(</w:t>
      </w:r>
      <w:r w:rsidR="005A3312">
        <w:rPr>
          <w:b/>
          <w:bCs/>
          <w:sz w:val="24"/>
          <w:szCs w:val="24"/>
          <w:u w:val="single"/>
          <w:lang w:val="es-ES" w:bidi="ne-NP"/>
        </w:rPr>
        <w:t>7</w:t>
      </w:r>
      <w:r w:rsidRPr="00314320">
        <w:rPr>
          <w:b/>
          <w:bCs/>
          <w:sz w:val="24"/>
          <w:szCs w:val="24"/>
          <w:u w:val="single"/>
          <w:lang w:val="es-ES" w:bidi="ne-NP"/>
        </w:rPr>
        <w:t xml:space="preserve"> formas)</w:t>
      </w:r>
      <w:r w:rsidRPr="009D677C">
        <w:rPr>
          <w:b/>
          <w:bCs/>
          <w:sz w:val="24"/>
          <w:szCs w:val="24"/>
          <w:lang w:val="es-ES" w:bidi="ne-NP"/>
        </w:rPr>
        <w:t xml:space="preserve"> (1</w:t>
      </w:r>
      <w:r w:rsidR="005A3312">
        <w:rPr>
          <w:b/>
          <w:bCs/>
          <w:sz w:val="24"/>
          <w:szCs w:val="24"/>
          <w:lang w:val="es-ES" w:bidi="ne-NP"/>
        </w:rPr>
        <w:t>4</w:t>
      </w:r>
      <w:r w:rsidRPr="009D677C">
        <w:rPr>
          <w:b/>
          <w:bCs/>
          <w:sz w:val="24"/>
          <w:szCs w:val="24"/>
          <w:lang w:val="es-ES" w:bidi="ne-NP"/>
        </w:rPr>
        <w:t>pt)</w:t>
      </w:r>
    </w:p>
    <w:p w:rsidR="008E02F6" w:rsidRDefault="008E02F6" w:rsidP="008E02F6">
      <w:pPr>
        <w:ind w:left="709"/>
        <w:jc w:val="both"/>
        <w:rPr>
          <w:sz w:val="24"/>
          <w:szCs w:val="24"/>
          <w:lang w:val="es-ES" w:bidi="ne-NP"/>
        </w:rPr>
      </w:pPr>
    </w:p>
    <w:p w:rsidR="00EE2E74" w:rsidRPr="00CF21E8" w:rsidRDefault="00EE2E74" w:rsidP="005A3312">
      <w:pPr>
        <w:numPr>
          <w:ilvl w:val="0"/>
          <w:numId w:val="21"/>
        </w:numPr>
        <w:jc w:val="both"/>
        <w:rPr>
          <w:sz w:val="24"/>
          <w:szCs w:val="24"/>
          <w:lang w:val="es-ES"/>
        </w:rPr>
      </w:pPr>
      <w:r w:rsidRPr="00CF21E8">
        <w:rPr>
          <w:sz w:val="24"/>
          <w:szCs w:val="24"/>
          <w:lang w:val="es-ES"/>
        </w:rPr>
        <w:t>Rajoy</w:t>
      </w:r>
      <w:r>
        <w:rPr>
          <w:sz w:val="24"/>
          <w:szCs w:val="24"/>
          <w:lang w:val="es-ES"/>
        </w:rPr>
        <w:t xml:space="preserve">, el </w:t>
      </w:r>
      <w:r w:rsidRPr="00CF21E8">
        <w:rPr>
          <w:sz w:val="24"/>
          <w:szCs w:val="24"/>
          <w:lang w:val="es-ES"/>
        </w:rPr>
        <w:t xml:space="preserve">candidato del </w:t>
      </w:r>
      <w:r>
        <w:rPr>
          <w:sz w:val="24"/>
          <w:szCs w:val="24"/>
          <w:lang w:val="es-ES"/>
        </w:rPr>
        <w:t>Partido Popular,</w:t>
      </w:r>
      <w:r w:rsidRPr="00CF21E8">
        <w:rPr>
          <w:sz w:val="24"/>
          <w:szCs w:val="24"/>
          <w:lang w:val="es-ES"/>
        </w:rPr>
        <w:t xml:space="preserve"> ha logrado esta victoria con un discurso que, a la vez que mantenía la cohesión de su heterogéneo electorado, </w:t>
      </w:r>
      <w:r w:rsidRPr="00C31FB1">
        <w:rPr>
          <w:b/>
          <w:sz w:val="24"/>
          <w:szCs w:val="24"/>
          <w:u w:val="single"/>
          <w:lang w:val="es-ES"/>
        </w:rPr>
        <w:t>pretendía</w:t>
      </w:r>
      <w:r w:rsidRPr="00CF21E8">
        <w:rPr>
          <w:sz w:val="24"/>
          <w:szCs w:val="24"/>
          <w:lang w:val="es-ES"/>
        </w:rPr>
        <w:t xml:space="preserve"> </w:t>
      </w:r>
      <w:r w:rsidRPr="0092605E">
        <w:rPr>
          <w:b/>
          <w:sz w:val="24"/>
          <w:szCs w:val="24"/>
          <w:lang w:val="es-ES"/>
        </w:rPr>
        <w:t>(=1)</w:t>
      </w:r>
      <w:r>
        <w:rPr>
          <w:sz w:val="24"/>
          <w:szCs w:val="24"/>
          <w:lang w:val="es-ES"/>
        </w:rPr>
        <w:t xml:space="preserve"> </w:t>
      </w:r>
      <w:r w:rsidRPr="00CF21E8">
        <w:rPr>
          <w:sz w:val="24"/>
          <w:szCs w:val="24"/>
          <w:lang w:val="es-ES"/>
        </w:rPr>
        <w:t xml:space="preserve">evitar que los votantes socialistas </w:t>
      </w:r>
      <w:r w:rsidRPr="00C31FB1">
        <w:rPr>
          <w:b/>
          <w:sz w:val="24"/>
          <w:szCs w:val="24"/>
          <w:u w:val="single"/>
          <w:lang w:val="es-ES"/>
        </w:rPr>
        <w:t>se movilizasen</w:t>
      </w:r>
      <w:r w:rsidRPr="00C31FB1">
        <w:rPr>
          <w:sz w:val="24"/>
          <w:szCs w:val="24"/>
          <w:lang w:val="es-ES"/>
        </w:rPr>
        <w:t xml:space="preserve"> </w:t>
      </w:r>
      <w:r w:rsidRPr="0092605E">
        <w:rPr>
          <w:b/>
          <w:sz w:val="24"/>
          <w:szCs w:val="24"/>
          <w:lang w:val="es-ES"/>
        </w:rPr>
        <w:t>(=2)</w:t>
      </w:r>
      <w:r>
        <w:rPr>
          <w:sz w:val="24"/>
          <w:szCs w:val="24"/>
          <w:lang w:val="es-ES"/>
        </w:rPr>
        <w:t>.</w:t>
      </w:r>
    </w:p>
    <w:p w:rsidR="00EE2E74" w:rsidRPr="00CF21E8" w:rsidRDefault="00EE2E74" w:rsidP="005A3312">
      <w:pPr>
        <w:numPr>
          <w:ilvl w:val="0"/>
          <w:numId w:val="21"/>
        </w:numPr>
        <w:jc w:val="both"/>
        <w:rPr>
          <w:sz w:val="24"/>
          <w:szCs w:val="24"/>
          <w:lang w:val="es-ES"/>
        </w:rPr>
      </w:pPr>
      <w:r w:rsidRPr="00CF21E8">
        <w:rPr>
          <w:sz w:val="24"/>
          <w:szCs w:val="24"/>
          <w:lang w:val="es-ES"/>
        </w:rPr>
        <w:t xml:space="preserve">Rajoy sabe que la crisis puede achicharrarle también a él cuando </w:t>
      </w:r>
      <w:r w:rsidRPr="00C31FB1">
        <w:rPr>
          <w:b/>
          <w:sz w:val="24"/>
          <w:szCs w:val="24"/>
          <w:u w:val="single"/>
          <w:lang w:val="es-ES"/>
        </w:rPr>
        <w:t>empiece</w:t>
      </w:r>
      <w:r w:rsidRPr="00CF21E8">
        <w:rPr>
          <w:sz w:val="24"/>
          <w:szCs w:val="24"/>
          <w:lang w:val="es-ES"/>
        </w:rPr>
        <w:t xml:space="preserve"> </w:t>
      </w:r>
      <w:r w:rsidRPr="0092605E">
        <w:rPr>
          <w:b/>
          <w:sz w:val="24"/>
          <w:szCs w:val="24"/>
          <w:lang w:val="es-ES"/>
        </w:rPr>
        <w:t>(=3)</w:t>
      </w:r>
      <w:r>
        <w:rPr>
          <w:sz w:val="24"/>
          <w:szCs w:val="24"/>
          <w:lang w:val="es-ES"/>
        </w:rPr>
        <w:t xml:space="preserve"> </w:t>
      </w:r>
      <w:r w:rsidRPr="00CF21E8">
        <w:rPr>
          <w:sz w:val="24"/>
          <w:szCs w:val="24"/>
          <w:lang w:val="es-ES"/>
        </w:rPr>
        <w:t>a tomar las medidas impopulares que no ha anunciado, y quiere entrar con el mejor pie posible</w:t>
      </w:r>
      <w:r w:rsidR="004C6A8A">
        <w:rPr>
          <w:sz w:val="24"/>
          <w:szCs w:val="24"/>
          <w:lang w:val="es-ES"/>
        </w:rPr>
        <w:t>: “Seré el presidente de todos.”</w:t>
      </w:r>
    </w:p>
    <w:p w:rsidR="00EE2E74" w:rsidRPr="00CF21E8" w:rsidRDefault="00EE2E74" w:rsidP="005A3312">
      <w:pPr>
        <w:numPr>
          <w:ilvl w:val="0"/>
          <w:numId w:val="21"/>
        </w:numPr>
        <w:jc w:val="both"/>
        <w:rPr>
          <w:sz w:val="24"/>
          <w:szCs w:val="24"/>
          <w:lang w:val="es-ES"/>
        </w:rPr>
      </w:pPr>
      <w:r w:rsidRPr="00CF21E8">
        <w:rPr>
          <w:sz w:val="24"/>
          <w:szCs w:val="24"/>
          <w:lang w:val="es-ES"/>
        </w:rPr>
        <w:t xml:space="preserve">Rajoy debe señalar sin demora quién </w:t>
      </w:r>
      <w:r w:rsidRPr="00C31FB1">
        <w:rPr>
          <w:b/>
          <w:sz w:val="24"/>
          <w:szCs w:val="24"/>
          <w:u w:val="single"/>
          <w:lang w:val="es-ES"/>
        </w:rPr>
        <w:t>será</w:t>
      </w:r>
      <w:r w:rsidRPr="00CF21E8">
        <w:rPr>
          <w:sz w:val="24"/>
          <w:szCs w:val="24"/>
          <w:lang w:val="es-ES"/>
        </w:rPr>
        <w:t xml:space="preserve"> </w:t>
      </w:r>
      <w:r w:rsidRPr="0092605E">
        <w:rPr>
          <w:b/>
          <w:sz w:val="24"/>
          <w:szCs w:val="24"/>
          <w:lang w:val="es-ES"/>
        </w:rPr>
        <w:t>(=4)</w:t>
      </w:r>
      <w:r>
        <w:rPr>
          <w:sz w:val="24"/>
          <w:szCs w:val="24"/>
          <w:lang w:val="es-ES"/>
        </w:rPr>
        <w:t xml:space="preserve"> </w:t>
      </w:r>
      <w:r w:rsidRPr="00CF21E8">
        <w:rPr>
          <w:sz w:val="24"/>
          <w:szCs w:val="24"/>
          <w:lang w:val="es-ES"/>
        </w:rPr>
        <w:t xml:space="preserve">el interlocutor económico con la UE en estos días de turbulencias, para que </w:t>
      </w:r>
      <w:r w:rsidRPr="00C31FB1">
        <w:rPr>
          <w:b/>
          <w:sz w:val="24"/>
          <w:szCs w:val="24"/>
          <w:u w:val="single"/>
          <w:lang w:val="es-ES"/>
        </w:rPr>
        <w:t>pueda</w:t>
      </w:r>
      <w:r w:rsidRPr="00CF21E8">
        <w:rPr>
          <w:sz w:val="24"/>
          <w:szCs w:val="24"/>
          <w:lang w:val="es-ES"/>
        </w:rPr>
        <w:t xml:space="preserve"> </w:t>
      </w:r>
      <w:r w:rsidRPr="0092605E">
        <w:rPr>
          <w:b/>
          <w:sz w:val="24"/>
          <w:szCs w:val="24"/>
          <w:lang w:val="es-ES"/>
        </w:rPr>
        <w:t>(=5)</w:t>
      </w:r>
      <w:r>
        <w:rPr>
          <w:sz w:val="24"/>
          <w:szCs w:val="24"/>
          <w:lang w:val="es-ES"/>
        </w:rPr>
        <w:t xml:space="preserve"> </w:t>
      </w:r>
      <w:r w:rsidRPr="00CF21E8">
        <w:rPr>
          <w:sz w:val="24"/>
          <w:szCs w:val="24"/>
          <w:lang w:val="es-ES"/>
        </w:rPr>
        <w:t>empezar su trabajo con antelación a la formación del Gobierno.</w:t>
      </w:r>
    </w:p>
    <w:p w:rsidR="00EE2E74" w:rsidRDefault="00EE2E74" w:rsidP="005A3312">
      <w:pPr>
        <w:numPr>
          <w:ilvl w:val="0"/>
          <w:numId w:val="21"/>
        </w:numPr>
        <w:jc w:val="both"/>
        <w:rPr>
          <w:sz w:val="24"/>
          <w:szCs w:val="24"/>
          <w:lang w:val="es-ES"/>
        </w:rPr>
      </w:pPr>
      <w:r w:rsidRPr="00CF21E8">
        <w:rPr>
          <w:sz w:val="24"/>
          <w:szCs w:val="24"/>
          <w:lang w:val="es-ES"/>
        </w:rPr>
        <w:t xml:space="preserve">El candidato del PSOE Rubalcaba </w:t>
      </w:r>
      <w:r>
        <w:rPr>
          <w:sz w:val="24"/>
          <w:szCs w:val="24"/>
          <w:lang w:val="es-ES"/>
        </w:rPr>
        <w:t>a</w:t>
      </w:r>
      <w:r w:rsidRPr="00CF21E8">
        <w:rPr>
          <w:sz w:val="24"/>
          <w:szCs w:val="24"/>
          <w:lang w:val="es-ES"/>
        </w:rPr>
        <w:t xml:space="preserve">puntó por dónde irá la oposición, aun sin aclarar si él </w:t>
      </w:r>
      <w:r w:rsidRPr="00C31FB1">
        <w:rPr>
          <w:b/>
          <w:sz w:val="24"/>
          <w:szCs w:val="24"/>
          <w:u w:val="single"/>
          <w:lang w:val="es-ES"/>
        </w:rPr>
        <w:t>se presentará</w:t>
      </w:r>
      <w:r w:rsidRPr="00CF21E8">
        <w:rPr>
          <w:sz w:val="24"/>
          <w:szCs w:val="24"/>
          <w:lang w:val="es-ES"/>
        </w:rPr>
        <w:t xml:space="preserve"> </w:t>
      </w:r>
      <w:r w:rsidRPr="0092605E">
        <w:rPr>
          <w:b/>
          <w:sz w:val="24"/>
          <w:szCs w:val="24"/>
          <w:lang w:val="es-ES"/>
        </w:rPr>
        <w:t>(=6)</w:t>
      </w:r>
      <w:r>
        <w:rPr>
          <w:sz w:val="24"/>
          <w:szCs w:val="24"/>
          <w:lang w:val="es-ES"/>
        </w:rPr>
        <w:t xml:space="preserve"> </w:t>
      </w:r>
      <w:r w:rsidRPr="00CF21E8">
        <w:rPr>
          <w:sz w:val="24"/>
          <w:szCs w:val="24"/>
          <w:lang w:val="es-ES"/>
        </w:rPr>
        <w:t>al congreso para liderarla.</w:t>
      </w:r>
    </w:p>
    <w:p w:rsidR="00EE2E74" w:rsidRDefault="00EE2E74" w:rsidP="005A3312">
      <w:pPr>
        <w:numPr>
          <w:ilvl w:val="0"/>
          <w:numId w:val="21"/>
        </w:numPr>
        <w:jc w:val="both"/>
        <w:rPr>
          <w:sz w:val="24"/>
          <w:szCs w:val="24"/>
          <w:lang w:val="es-ES"/>
        </w:rPr>
      </w:pPr>
      <w:r w:rsidRPr="00E02BC8">
        <w:rPr>
          <w:sz w:val="24"/>
          <w:szCs w:val="24"/>
          <w:lang w:val="es-ES"/>
        </w:rPr>
        <w:t>Rajoy tiene todo el poder, y como tal la obligación de explicar</w:t>
      </w:r>
      <w:r w:rsidRPr="00C31FB1">
        <w:rPr>
          <w:sz w:val="24"/>
          <w:szCs w:val="24"/>
          <w:lang w:val="es-ES"/>
        </w:rPr>
        <w:t>se</w:t>
      </w:r>
      <w:r w:rsidRPr="00E02BC8">
        <w:rPr>
          <w:sz w:val="24"/>
          <w:szCs w:val="24"/>
          <w:lang w:val="es-ES"/>
        </w:rPr>
        <w:t xml:space="preserve">. Todo lo que </w:t>
      </w:r>
      <w:r w:rsidRPr="00C31FB1">
        <w:rPr>
          <w:b/>
          <w:sz w:val="24"/>
          <w:szCs w:val="24"/>
          <w:u w:val="single"/>
          <w:lang w:val="es-ES"/>
        </w:rPr>
        <w:t>haga</w:t>
      </w:r>
      <w:r w:rsidRPr="00E02BC8">
        <w:rPr>
          <w:sz w:val="24"/>
          <w:szCs w:val="24"/>
          <w:lang w:val="es-ES"/>
        </w:rPr>
        <w:t xml:space="preserve"> </w:t>
      </w:r>
      <w:r w:rsidRPr="0092605E">
        <w:rPr>
          <w:b/>
          <w:sz w:val="24"/>
          <w:szCs w:val="24"/>
          <w:lang w:val="es-ES"/>
        </w:rPr>
        <w:t>(=7)</w:t>
      </w:r>
      <w:r>
        <w:rPr>
          <w:sz w:val="24"/>
          <w:szCs w:val="24"/>
          <w:lang w:val="es-ES"/>
        </w:rPr>
        <w:t xml:space="preserve"> </w:t>
      </w:r>
      <w:r w:rsidRPr="00E02BC8">
        <w:rPr>
          <w:sz w:val="24"/>
          <w:szCs w:val="24"/>
          <w:lang w:val="es-ES"/>
        </w:rPr>
        <w:t>y piense afecta a millones de personas, que tienen derecho a conocer con detalle sus movimientos, sus dudas, sus decisiones, sus luchas.</w:t>
      </w:r>
    </w:p>
    <w:p w:rsidR="00EE2E74" w:rsidRDefault="00EE2E74" w:rsidP="005A3312">
      <w:pPr>
        <w:ind w:left="1069"/>
        <w:jc w:val="both"/>
        <w:rPr>
          <w:sz w:val="24"/>
          <w:szCs w:val="24"/>
          <w:lang w:val="es-ES"/>
        </w:rPr>
      </w:pPr>
      <w:r>
        <w:rPr>
          <w:sz w:val="24"/>
          <w:szCs w:val="24"/>
          <w:lang w:val="es-ES"/>
        </w:rPr>
        <w:t>(</w:t>
      </w:r>
      <w:r w:rsidRPr="00E02BC8">
        <w:rPr>
          <w:i/>
          <w:sz w:val="24"/>
          <w:szCs w:val="24"/>
          <w:lang w:val="es-ES"/>
        </w:rPr>
        <w:t>El País</w:t>
      </w:r>
      <w:r w:rsidR="004C6A8A">
        <w:rPr>
          <w:sz w:val="24"/>
          <w:szCs w:val="24"/>
          <w:lang w:val="es-ES"/>
        </w:rPr>
        <w:t xml:space="preserve">, </w:t>
      </w:r>
      <w:r>
        <w:rPr>
          <w:sz w:val="24"/>
          <w:szCs w:val="24"/>
          <w:lang w:val="es-ES"/>
        </w:rPr>
        <w:t>21 de noviembre de 2012, sobre las elecciones españolas)</w:t>
      </w:r>
    </w:p>
    <w:p w:rsidR="00994ABC" w:rsidRPr="001307EB" w:rsidRDefault="00994ABC" w:rsidP="00994ABC">
      <w:pPr>
        <w:tabs>
          <w:tab w:val="num" w:pos="709"/>
        </w:tabs>
        <w:ind w:left="709" w:hanging="283"/>
        <w:jc w:val="both"/>
        <w:rPr>
          <w:sz w:val="24"/>
          <w:szCs w:val="24"/>
          <w:lang w:val="es-ES" w:bidi="ne-NP"/>
        </w:rPr>
      </w:pPr>
    </w:p>
    <w:p w:rsidR="009D677C" w:rsidRPr="003F566B" w:rsidRDefault="009D677C" w:rsidP="003F566B">
      <w:pPr>
        <w:jc w:val="both"/>
        <w:rPr>
          <w:b/>
          <w:bCs/>
          <w:sz w:val="28"/>
          <w:szCs w:val="28"/>
          <w:lang w:val="es-ES" w:bidi="ne-NP"/>
        </w:rPr>
      </w:pPr>
    </w:p>
    <w:p w:rsidR="00E55884" w:rsidRPr="00847E30" w:rsidRDefault="0049022A" w:rsidP="003F566B">
      <w:pPr>
        <w:numPr>
          <w:ilvl w:val="0"/>
          <w:numId w:val="1"/>
        </w:numPr>
        <w:tabs>
          <w:tab w:val="clear" w:pos="720"/>
        </w:tabs>
        <w:ind w:hanging="720"/>
        <w:jc w:val="both"/>
        <w:rPr>
          <w:b/>
          <w:bCs/>
          <w:sz w:val="28"/>
          <w:szCs w:val="28"/>
          <w:lang w:val="es-ES" w:bidi="ne-NP"/>
        </w:rPr>
      </w:pPr>
      <w:r w:rsidRPr="00847E30">
        <w:rPr>
          <w:b/>
          <w:bCs/>
          <w:sz w:val="28"/>
          <w:szCs w:val="28"/>
          <w:lang w:val="es-ES" w:bidi="ne-NP"/>
        </w:rPr>
        <w:t>Identifi</w:t>
      </w:r>
      <w:r w:rsidR="00C548DD" w:rsidRPr="00847E30">
        <w:rPr>
          <w:b/>
          <w:bCs/>
          <w:sz w:val="28"/>
          <w:szCs w:val="28"/>
          <w:lang w:val="es-ES" w:bidi="ne-NP"/>
        </w:rPr>
        <w:t>que</w:t>
      </w:r>
      <w:r w:rsidRPr="00847E30">
        <w:rPr>
          <w:b/>
          <w:bCs/>
          <w:sz w:val="28"/>
          <w:szCs w:val="28"/>
          <w:lang w:val="es-ES" w:bidi="ne-NP"/>
        </w:rPr>
        <w:t xml:space="preserve"> </w:t>
      </w:r>
      <w:r w:rsidR="00D76740">
        <w:rPr>
          <w:b/>
          <w:bCs/>
          <w:sz w:val="28"/>
          <w:szCs w:val="28"/>
          <w:lang w:val="es-ES" w:bidi="ne-NP"/>
        </w:rPr>
        <w:t>qué</w:t>
      </w:r>
      <w:r w:rsidR="00CB4D7B">
        <w:rPr>
          <w:b/>
          <w:bCs/>
          <w:sz w:val="28"/>
          <w:szCs w:val="28"/>
          <w:lang w:val="es-ES" w:bidi="ne-NP"/>
        </w:rPr>
        <w:t xml:space="preserve"> </w:t>
      </w:r>
      <w:r w:rsidR="00E0598A">
        <w:rPr>
          <w:b/>
          <w:bCs/>
          <w:sz w:val="28"/>
          <w:szCs w:val="28"/>
          <w:lang w:val="es-ES" w:bidi="ne-NP"/>
        </w:rPr>
        <w:t>tipo</w:t>
      </w:r>
      <w:r w:rsidR="00D76740">
        <w:rPr>
          <w:b/>
          <w:bCs/>
          <w:sz w:val="28"/>
          <w:szCs w:val="28"/>
          <w:lang w:val="es-ES" w:bidi="ne-NP"/>
        </w:rPr>
        <w:t>s</w:t>
      </w:r>
      <w:r w:rsidR="00E0598A">
        <w:rPr>
          <w:b/>
          <w:bCs/>
          <w:sz w:val="28"/>
          <w:szCs w:val="28"/>
          <w:lang w:val="es-ES" w:bidi="ne-NP"/>
        </w:rPr>
        <w:t xml:space="preserve"> de </w:t>
      </w:r>
      <w:r w:rsidR="00E0598A" w:rsidRPr="003C5314">
        <w:rPr>
          <w:b/>
          <w:bCs/>
          <w:i/>
          <w:sz w:val="28"/>
          <w:szCs w:val="28"/>
          <w:lang w:val="es-ES" w:bidi="ne-NP"/>
        </w:rPr>
        <w:t>se</w:t>
      </w:r>
      <w:r w:rsidR="00CB4D7B">
        <w:rPr>
          <w:b/>
          <w:bCs/>
          <w:sz w:val="28"/>
          <w:szCs w:val="28"/>
          <w:lang w:val="es-ES" w:bidi="ne-NP"/>
        </w:rPr>
        <w:t xml:space="preserve"> </w:t>
      </w:r>
      <w:r w:rsidR="00D76740">
        <w:rPr>
          <w:b/>
          <w:bCs/>
          <w:sz w:val="28"/>
          <w:szCs w:val="28"/>
          <w:lang w:val="es-ES" w:bidi="ne-NP"/>
        </w:rPr>
        <w:t xml:space="preserve">encontramos en </w:t>
      </w:r>
      <w:r w:rsidR="00CB4D7B">
        <w:rPr>
          <w:b/>
          <w:bCs/>
          <w:sz w:val="28"/>
          <w:szCs w:val="28"/>
          <w:lang w:val="es-ES" w:bidi="ne-NP"/>
        </w:rPr>
        <w:t xml:space="preserve">las </w:t>
      </w:r>
      <w:r w:rsidR="00CB4D7B" w:rsidRPr="00CB4D7B">
        <w:rPr>
          <w:b/>
          <w:bCs/>
          <w:sz w:val="28"/>
          <w:szCs w:val="28"/>
          <w:u w:val="single"/>
          <w:lang w:val="es-ES" w:bidi="ne-NP"/>
        </w:rPr>
        <w:t>formas</w:t>
      </w:r>
      <w:r w:rsidR="00E0598A">
        <w:rPr>
          <w:b/>
          <w:bCs/>
          <w:sz w:val="28"/>
          <w:szCs w:val="28"/>
          <w:lang w:val="es-ES" w:bidi="ne-NP"/>
        </w:rPr>
        <w:t xml:space="preserve"> </w:t>
      </w:r>
      <w:r w:rsidR="00846B9F" w:rsidRPr="00C6433A">
        <w:rPr>
          <w:b/>
          <w:bCs/>
          <w:sz w:val="28"/>
          <w:szCs w:val="28"/>
          <w:u w:val="single"/>
          <w:lang w:val="es-ES" w:bidi="ne-NP"/>
        </w:rPr>
        <w:t>subrayadas</w:t>
      </w:r>
      <w:r w:rsidR="009D677C">
        <w:rPr>
          <w:b/>
          <w:bCs/>
          <w:sz w:val="28"/>
          <w:szCs w:val="28"/>
          <w:lang w:val="es-ES" w:bidi="ne-NP"/>
        </w:rPr>
        <w:t>.</w:t>
      </w:r>
      <w:r w:rsidR="00E20E4B">
        <w:rPr>
          <w:b/>
          <w:bCs/>
          <w:sz w:val="28"/>
          <w:szCs w:val="28"/>
          <w:lang w:val="es-ES" w:bidi="ne-NP"/>
        </w:rPr>
        <w:t xml:space="preserve"> Identifique de qué estructura forma parte (por ejemplo, pasiva)</w:t>
      </w:r>
      <w:r w:rsidR="00D76740">
        <w:rPr>
          <w:b/>
          <w:bCs/>
          <w:sz w:val="28"/>
          <w:szCs w:val="28"/>
          <w:lang w:val="es-ES" w:bidi="ne-NP"/>
        </w:rPr>
        <w:t xml:space="preserve"> y explique el significado de esta estructura.</w:t>
      </w:r>
    </w:p>
    <w:p w:rsidR="000678C6" w:rsidRDefault="000678C6" w:rsidP="00E55884">
      <w:pPr>
        <w:jc w:val="both"/>
        <w:rPr>
          <w:b/>
          <w:bCs/>
          <w:sz w:val="24"/>
          <w:szCs w:val="24"/>
          <w:u w:val="single"/>
          <w:lang w:val="es-ES" w:bidi="ne-NP"/>
        </w:rPr>
      </w:pPr>
    </w:p>
    <w:p w:rsidR="00571870" w:rsidRPr="001F3EA5" w:rsidRDefault="00571870" w:rsidP="00571870">
      <w:pPr>
        <w:jc w:val="both"/>
        <w:rPr>
          <w:b/>
          <w:bCs/>
          <w:sz w:val="24"/>
          <w:szCs w:val="24"/>
          <w:lang w:val="es-ES" w:bidi="ne-NP"/>
        </w:rPr>
      </w:pPr>
      <w:r>
        <w:rPr>
          <w:sz w:val="24"/>
          <w:szCs w:val="24"/>
          <w:lang w:val="es-ES" w:bidi="ne-NP"/>
        </w:rPr>
        <w:tab/>
      </w:r>
      <w:r w:rsidRPr="00314320">
        <w:rPr>
          <w:b/>
          <w:bCs/>
          <w:sz w:val="24"/>
          <w:szCs w:val="24"/>
          <w:u w:val="single"/>
          <w:lang w:val="es-ES" w:bidi="ne-NP"/>
        </w:rPr>
        <w:t>(</w:t>
      </w:r>
      <w:r w:rsidR="00302BE2">
        <w:rPr>
          <w:b/>
          <w:bCs/>
          <w:sz w:val="24"/>
          <w:szCs w:val="24"/>
          <w:u w:val="single"/>
          <w:lang w:val="es-ES" w:bidi="ne-NP"/>
        </w:rPr>
        <w:t>4</w:t>
      </w:r>
      <w:r w:rsidRPr="00314320">
        <w:rPr>
          <w:b/>
          <w:bCs/>
          <w:sz w:val="24"/>
          <w:szCs w:val="24"/>
          <w:u w:val="single"/>
          <w:lang w:val="es-ES" w:bidi="ne-NP"/>
        </w:rPr>
        <w:t xml:space="preserve"> formas)</w:t>
      </w:r>
      <w:r w:rsidRPr="009D677C">
        <w:rPr>
          <w:b/>
          <w:bCs/>
          <w:sz w:val="24"/>
          <w:szCs w:val="24"/>
          <w:lang w:val="es-ES" w:bidi="ne-NP"/>
        </w:rPr>
        <w:t xml:space="preserve"> (</w:t>
      </w:r>
      <w:r w:rsidR="00302BE2">
        <w:rPr>
          <w:b/>
          <w:bCs/>
          <w:sz w:val="24"/>
          <w:szCs w:val="24"/>
          <w:lang w:val="es-ES" w:bidi="ne-NP"/>
        </w:rPr>
        <w:t>8</w:t>
      </w:r>
      <w:r w:rsidRPr="009D677C">
        <w:rPr>
          <w:b/>
          <w:bCs/>
          <w:sz w:val="24"/>
          <w:szCs w:val="24"/>
          <w:lang w:val="es-ES" w:bidi="ne-NP"/>
        </w:rPr>
        <w:t>pt)</w:t>
      </w:r>
    </w:p>
    <w:p w:rsidR="00D61FF0" w:rsidRPr="001F3EA5" w:rsidRDefault="00D61FF0" w:rsidP="009C2B5A">
      <w:pPr>
        <w:ind w:left="709"/>
        <w:jc w:val="both"/>
        <w:rPr>
          <w:sz w:val="24"/>
          <w:szCs w:val="24"/>
          <w:lang w:val="es-ES"/>
        </w:rPr>
      </w:pPr>
    </w:p>
    <w:p w:rsidR="002B4FA1" w:rsidRDefault="002B4FA1" w:rsidP="005D09F1">
      <w:pPr>
        <w:numPr>
          <w:ilvl w:val="0"/>
          <w:numId w:val="22"/>
        </w:numPr>
        <w:ind w:left="1069"/>
        <w:jc w:val="both"/>
        <w:rPr>
          <w:sz w:val="24"/>
          <w:szCs w:val="24"/>
          <w:lang w:val="es-ES"/>
        </w:rPr>
      </w:pPr>
      <w:r w:rsidRPr="00E02BC8">
        <w:rPr>
          <w:b/>
          <w:sz w:val="24"/>
          <w:szCs w:val="24"/>
          <w:u w:val="single"/>
          <w:lang w:val="es-ES"/>
        </w:rPr>
        <w:t>Se</w:t>
      </w:r>
      <w:r w:rsidRPr="00E02BC8">
        <w:rPr>
          <w:sz w:val="24"/>
          <w:szCs w:val="24"/>
          <w:lang w:val="es-ES"/>
        </w:rPr>
        <w:t xml:space="preserve"> </w:t>
      </w:r>
      <w:r>
        <w:rPr>
          <w:sz w:val="24"/>
          <w:szCs w:val="24"/>
          <w:lang w:val="es-ES"/>
        </w:rPr>
        <w:t xml:space="preserve">(=1) </w:t>
      </w:r>
      <w:r w:rsidRPr="00E02BC8">
        <w:rPr>
          <w:sz w:val="24"/>
          <w:szCs w:val="24"/>
          <w:lang w:val="es-ES"/>
        </w:rPr>
        <w:t>acabaron las bromas. Rajoy tiene todo el poder, y como tal la obligación de explicar</w:t>
      </w:r>
      <w:r w:rsidRPr="00E02BC8">
        <w:rPr>
          <w:b/>
          <w:sz w:val="24"/>
          <w:szCs w:val="24"/>
          <w:u w:val="single"/>
          <w:lang w:val="es-ES"/>
        </w:rPr>
        <w:t>se</w:t>
      </w:r>
      <w:r w:rsidRPr="00E02BC8">
        <w:rPr>
          <w:sz w:val="24"/>
          <w:szCs w:val="24"/>
          <w:lang w:val="es-ES"/>
        </w:rPr>
        <w:t xml:space="preserve"> </w:t>
      </w:r>
      <w:r>
        <w:rPr>
          <w:sz w:val="24"/>
          <w:szCs w:val="24"/>
          <w:lang w:val="es-ES"/>
        </w:rPr>
        <w:t xml:space="preserve">(=2). </w:t>
      </w:r>
      <w:r w:rsidRPr="00E02BC8">
        <w:rPr>
          <w:sz w:val="24"/>
          <w:szCs w:val="24"/>
          <w:lang w:val="es-ES"/>
        </w:rPr>
        <w:t>Todo lo que haga y piense afecta a millones de personas, que tienen derecho a conocer con detalle sus movimientos, sus dudas, sus decisiones, sus luchas.</w:t>
      </w:r>
    </w:p>
    <w:p w:rsidR="002B4FA1" w:rsidRPr="00E02BC8" w:rsidRDefault="002B4FA1" w:rsidP="005D09F1">
      <w:pPr>
        <w:ind w:left="1058"/>
        <w:jc w:val="both"/>
        <w:rPr>
          <w:sz w:val="24"/>
          <w:szCs w:val="24"/>
          <w:lang w:val="es-ES"/>
        </w:rPr>
      </w:pPr>
    </w:p>
    <w:p w:rsidR="002B4FA1" w:rsidRPr="00CF21E8" w:rsidRDefault="002B4FA1" w:rsidP="005D09F1">
      <w:pPr>
        <w:numPr>
          <w:ilvl w:val="0"/>
          <w:numId w:val="22"/>
        </w:numPr>
        <w:ind w:left="1069"/>
        <w:jc w:val="both"/>
        <w:rPr>
          <w:sz w:val="24"/>
          <w:szCs w:val="24"/>
          <w:lang w:val="es-ES"/>
        </w:rPr>
      </w:pPr>
      <w:r>
        <w:rPr>
          <w:sz w:val="24"/>
          <w:szCs w:val="24"/>
          <w:lang w:val="es-ES"/>
        </w:rPr>
        <w:t>Mariano Rajoy, e</w:t>
      </w:r>
      <w:r w:rsidRPr="00E02BC8">
        <w:rPr>
          <w:sz w:val="24"/>
          <w:szCs w:val="24"/>
          <w:lang w:val="es-ES"/>
        </w:rPr>
        <w:t xml:space="preserve">l hombre que </w:t>
      </w:r>
      <w:r w:rsidRPr="00A02305">
        <w:rPr>
          <w:b/>
          <w:sz w:val="24"/>
          <w:szCs w:val="24"/>
          <w:u w:val="single"/>
          <w:lang w:val="es-ES"/>
        </w:rPr>
        <w:t>se</w:t>
      </w:r>
      <w:r w:rsidRPr="00E02BC8">
        <w:rPr>
          <w:sz w:val="24"/>
          <w:szCs w:val="24"/>
          <w:lang w:val="es-ES"/>
        </w:rPr>
        <w:t xml:space="preserve"> dispone a franquear </w:t>
      </w:r>
      <w:r>
        <w:rPr>
          <w:sz w:val="24"/>
          <w:szCs w:val="24"/>
          <w:lang w:val="es-ES"/>
        </w:rPr>
        <w:t xml:space="preserve">(=3) </w:t>
      </w:r>
      <w:r w:rsidRPr="00E02BC8">
        <w:rPr>
          <w:sz w:val="24"/>
          <w:szCs w:val="24"/>
          <w:lang w:val="es-ES"/>
        </w:rPr>
        <w:t>las puertas de La Moncloa</w:t>
      </w:r>
      <w:r>
        <w:rPr>
          <w:sz w:val="24"/>
          <w:szCs w:val="24"/>
          <w:lang w:val="es-ES"/>
        </w:rPr>
        <w:t>,</w:t>
      </w:r>
      <w:r w:rsidRPr="00E02BC8">
        <w:rPr>
          <w:sz w:val="24"/>
          <w:szCs w:val="24"/>
          <w:lang w:val="es-ES"/>
        </w:rPr>
        <w:t xml:space="preserve"> es ante todo un señor de Pontevedra. Una persona que se formó en la atmósfera lánguida y anodina de una pequeña capital de provincias donde todo el mundo </w:t>
      </w:r>
      <w:r w:rsidRPr="00E02BC8">
        <w:rPr>
          <w:b/>
          <w:sz w:val="24"/>
          <w:szCs w:val="24"/>
          <w:u w:val="single"/>
          <w:lang w:val="es-ES"/>
        </w:rPr>
        <w:t>se</w:t>
      </w:r>
      <w:r w:rsidRPr="00E02BC8">
        <w:rPr>
          <w:sz w:val="24"/>
          <w:szCs w:val="24"/>
          <w:lang w:val="es-ES"/>
        </w:rPr>
        <w:t xml:space="preserve"> conoce</w:t>
      </w:r>
      <w:r>
        <w:rPr>
          <w:sz w:val="24"/>
          <w:szCs w:val="24"/>
          <w:lang w:val="es-ES"/>
        </w:rPr>
        <w:t xml:space="preserve"> (=4).</w:t>
      </w:r>
    </w:p>
    <w:p w:rsidR="003F566B" w:rsidRDefault="003F566B">
      <w:pPr>
        <w:rPr>
          <w:sz w:val="24"/>
          <w:szCs w:val="24"/>
          <w:lang w:val="fr-BE"/>
        </w:rPr>
      </w:pPr>
    </w:p>
    <w:p w:rsidR="00030CD6" w:rsidRPr="00622265" w:rsidRDefault="00030CD6">
      <w:pPr>
        <w:rPr>
          <w:sz w:val="24"/>
          <w:szCs w:val="24"/>
          <w:lang w:val="fr-BE"/>
        </w:rPr>
      </w:pPr>
    </w:p>
    <w:p w:rsidR="00997069" w:rsidRPr="004D0DFD" w:rsidRDefault="00997069" w:rsidP="00997069">
      <w:pPr>
        <w:shd w:val="clear" w:color="auto" w:fill="FFFFFF"/>
        <w:spacing w:before="100" w:beforeAutospacing="1" w:after="100" w:afterAutospacing="1" w:line="500" w:lineRule="atLeast"/>
        <w:jc w:val="both"/>
        <w:outlineLvl w:val="1"/>
        <w:rPr>
          <w:rFonts w:ascii="Georgia" w:hAnsi="Georgia"/>
          <w:b/>
          <w:bCs/>
          <w:color w:val="000000"/>
          <w:spacing w:val="-15"/>
          <w:kern w:val="36"/>
          <w:sz w:val="24"/>
          <w:szCs w:val="24"/>
          <w:lang w:val="es-ES"/>
        </w:rPr>
      </w:pPr>
      <w:r w:rsidRPr="004D0DFD">
        <w:rPr>
          <w:rFonts w:ascii="Georgia" w:hAnsi="Georgia"/>
          <w:b/>
          <w:bCs/>
          <w:color w:val="000000"/>
          <w:spacing w:val="-15"/>
          <w:kern w:val="36"/>
          <w:sz w:val="24"/>
          <w:szCs w:val="24"/>
          <w:lang w:val="es-ES"/>
        </w:rPr>
        <w:lastRenderedPageBreak/>
        <w:t>Aspavientos de virtud</w:t>
      </w:r>
    </w:p>
    <w:p w:rsidR="00997069" w:rsidRPr="004D0DFD" w:rsidRDefault="00997069" w:rsidP="00997069">
      <w:pPr>
        <w:shd w:val="clear" w:color="auto" w:fill="FFFFFF"/>
        <w:spacing w:before="100" w:beforeAutospacing="1" w:after="100" w:afterAutospacing="1"/>
        <w:jc w:val="both"/>
        <w:rPr>
          <w:color w:val="414141"/>
          <w:sz w:val="22"/>
          <w:szCs w:val="22"/>
          <w:lang w:val="es-ES"/>
        </w:rPr>
      </w:pPr>
      <w:r w:rsidRPr="004D0DFD">
        <w:rPr>
          <w:b/>
          <w:bCs/>
          <w:color w:val="414141"/>
          <w:sz w:val="22"/>
          <w:szCs w:val="22"/>
          <w:lang w:val="es-ES"/>
        </w:rPr>
        <w:t>JAVIER MARÍAS</w:t>
      </w:r>
      <w:r w:rsidRPr="004D0DFD">
        <w:rPr>
          <w:color w:val="414141"/>
          <w:sz w:val="22"/>
          <w:szCs w:val="22"/>
          <w:lang w:val="es-ES"/>
        </w:rPr>
        <w:t xml:space="preserve"> </w:t>
      </w:r>
      <w:r>
        <w:rPr>
          <w:color w:val="414141"/>
          <w:sz w:val="22"/>
          <w:szCs w:val="22"/>
          <w:lang w:val="es-ES"/>
        </w:rPr>
        <w:t>(</w:t>
      </w:r>
      <w:r w:rsidRPr="004D0DFD">
        <w:rPr>
          <w:i/>
          <w:color w:val="414141"/>
          <w:sz w:val="22"/>
          <w:szCs w:val="22"/>
          <w:lang w:val="es-ES"/>
        </w:rPr>
        <w:t>El País Semanal</w:t>
      </w:r>
      <w:r>
        <w:rPr>
          <w:color w:val="414141"/>
          <w:sz w:val="22"/>
          <w:szCs w:val="22"/>
          <w:lang w:val="es-ES"/>
        </w:rPr>
        <w:t xml:space="preserve">, </w:t>
      </w:r>
      <w:r w:rsidR="00104B9C">
        <w:rPr>
          <w:color w:val="414141"/>
          <w:sz w:val="22"/>
          <w:szCs w:val="22"/>
          <w:lang w:val="es-ES"/>
        </w:rPr>
        <w:t>27/11/2011)</w:t>
      </w:r>
    </w:p>
    <w:p w:rsidR="009E48A9" w:rsidRPr="00440294" w:rsidRDefault="009E48A9" w:rsidP="009E48A9">
      <w:pPr>
        <w:jc w:val="both"/>
        <w:rPr>
          <w:sz w:val="24"/>
          <w:szCs w:val="24"/>
          <w:lang w:val="es-ES"/>
        </w:rPr>
      </w:pPr>
      <w:r w:rsidRPr="00440294">
        <w:rPr>
          <w:sz w:val="24"/>
          <w:szCs w:val="24"/>
          <w:lang w:val="es-ES"/>
        </w:rPr>
        <w:t xml:space="preserve">El fenómeno </w:t>
      </w:r>
      <w:r w:rsidR="00E26196">
        <w:rPr>
          <w:sz w:val="24"/>
          <w:szCs w:val="24"/>
          <w:lang w:val="es-ES"/>
        </w:rPr>
        <w:t xml:space="preserve">de la censura comercial </w:t>
      </w:r>
      <w:r w:rsidRPr="00440294">
        <w:rPr>
          <w:sz w:val="24"/>
          <w:szCs w:val="24"/>
          <w:lang w:val="es-ES"/>
        </w:rPr>
        <w:t xml:space="preserve">no es nada nuevo, sobre todo en los Estados Unidos. Hay películas de los años cincuenta en las que ya se nos mostraba el cuidado que debían llevar los responsables de los programas para no enfadar ni escandalizar a las marcas que los patrocinaban, las cuales podían retirarles el apoyo económico y por lo tanto influían en los contenidos y ejercían una censura casi comparable a la de la España de Franco. Cuando la modelo Kate Moss fue pillada en una foto esnifando cocaína, muchas de las marcas que la tenían para sus campañas anunciaron que rescindían sus compromisos con la "cocainómana". Al cabo de no mucho, sin embargo, y en vista de que Kate Moss fue entronizada como "heroína rompedora y rebelde" por una parte de la población, algunas de aquellas marcas hipócritas la "perdonaron", </w:t>
      </w:r>
      <w:r w:rsidR="00C40273" w:rsidRPr="00440294">
        <w:rPr>
          <w:b/>
          <w:sz w:val="24"/>
          <w:szCs w:val="24"/>
          <w:u w:val="single"/>
          <w:lang w:val="es-ES"/>
        </w:rPr>
        <w:t>debie</w:t>
      </w:r>
      <w:r w:rsidRPr="00440294">
        <w:rPr>
          <w:b/>
          <w:sz w:val="24"/>
          <w:szCs w:val="24"/>
          <w:u w:val="single"/>
          <w:lang w:val="es-ES"/>
        </w:rPr>
        <w:t>ndo</w:t>
      </w:r>
      <w:r w:rsidRPr="00440294">
        <w:rPr>
          <w:sz w:val="24"/>
          <w:szCs w:val="24"/>
          <w:lang w:val="es-ES"/>
        </w:rPr>
        <w:t xml:space="preserve"> pagar</w:t>
      </w:r>
      <w:r w:rsidR="00C40273" w:rsidRPr="00440294">
        <w:rPr>
          <w:sz w:val="24"/>
          <w:szCs w:val="24"/>
          <w:lang w:val="es-ES"/>
        </w:rPr>
        <w:t>le</w:t>
      </w:r>
      <w:r w:rsidRPr="00440294">
        <w:rPr>
          <w:sz w:val="24"/>
          <w:szCs w:val="24"/>
          <w:lang w:val="es-ES"/>
        </w:rPr>
        <w:t xml:space="preserve"> </w:t>
      </w:r>
      <w:r w:rsidR="00707D40">
        <w:rPr>
          <w:sz w:val="24"/>
          <w:szCs w:val="24"/>
          <w:lang w:val="es-ES"/>
        </w:rPr>
        <w:t xml:space="preserve">después </w:t>
      </w:r>
      <w:r w:rsidRPr="00440294">
        <w:rPr>
          <w:sz w:val="24"/>
          <w:szCs w:val="24"/>
          <w:lang w:val="es-ES"/>
        </w:rPr>
        <w:t xml:space="preserve">el doble de lo que le abonaban antes. ¿Temen las marcas ser contaminadas? No sé, el trecho es muy largo y sinuoso. Si yo veo a Tiger </w:t>
      </w:r>
      <w:r w:rsidR="00707D40">
        <w:rPr>
          <w:sz w:val="24"/>
          <w:szCs w:val="24"/>
          <w:lang w:val="es-ES"/>
        </w:rPr>
        <w:t>Woods recomendando</w:t>
      </w:r>
      <w:r w:rsidRPr="00440294">
        <w:rPr>
          <w:sz w:val="24"/>
          <w:szCs w:val="24"/>
          <w:lang w:val="es-ES"/>
        </w:rPr>
        <w:t xml:space="preserve"> una loción para el afeitado, ¿voy a inferir que sus fabricantes son adúlteros o están fomentando el adulterio? ¿Creeré que el uso de esa loción convertirá en un terrible donjuán a mi marido? ¿Dejaré de comprársela por eso? Puede ser, el mundo rebosa de gente primitiva. Pero más bien me inclino a pensar que la reacción de las marcas es un ataque o aspaviento de virtud. El mensaje que envían a sus consumidores es </w:t>
      </w:r>
      <w:r w:rsidR="00707D40">
        <w:rPr>
          <w:sz w:val="24"/>
          <w:szCs w:val="24"/>
          <w:lang w:val="es-ES"/>
        </w:rPr>
        <w:t xml:space="preserve">que </w:t>
      </w:r>
      <w:r w:rsidRPr="00440294">
        <w:rPr>
          <w:sz w:val="24"/>
          <w:szCs w:val="24"/>
          <w:lang w:val="es-ES"/>
        </w:rPr>
        <w:t>no quieren ser vist</w:t>
      </w:r>
      <w:r w:rsidR="00964F33">
        <w:rPr>
          <w:sz w:val="24"/>
          <w:szCs w:val="24"/>
          <w:lang w:val="es-ES"/>
        </w:rPr>
        <w:t>o</w:t>
      </w:r>
      <w:r w:rsidRPr="00440294">
        <w:rPr>
          <w:sz w:val="24"/>
          <w:szCs w:val="24"/>
          <w:lang w:val="es-ES"/>
        </w:rPr>
        <w:t>s en la compañía de una drogadicta ni de un adúltero.</w:t>
      </w:r>
    </w:p>
    <w:p w:rsidR="00997069" w:rsidRPr="00440294" w:rsidRDefault="009E48A9" w:rsidP="009E48A9">
      <w:pPr>
        <w:autoSpaceDE w:val="0"/>
        <w:autoSpaceDN w:val="0"/>
        <w:adjustRightInd w:val="0"/>
        <w:spacing w:before="100" w:after="100"/>
        <w:ind w:firstLine="709"/>
        <w:jc w:val="both"/>
        <w:rPr>
          <w:sz w:val="24"/>
          <w:szCs w:val="24"/>
          <w:lang w:val="es-ES"/>
        </w:rPr>
      </w:pPr>
      <w:r w:rsidRPr="00440294">
        <w:rPr>
          <w:sz w:val="24"/>
          <w:szCs w:val="24"/>
          <w:lang w:val="es-ES"/>
        </w:rPr>
        <w:t xml:space="preserve">Rara vez he caído en el programa televisivo </w:t>
      </w:r>
      <w:r w:rsidRPr="00440294">
        <w:rPr>
          <w:i/>
          <w:iCs/>
          <w:sz w:val="24"/>
          <w:szCs w:val="24"/>
          <w:lang w:val="es-ES"/>
        </w:rPr>
        <w:t xml:space="preserve">La noria. </w:t>
      </w:r>
      <w:r w:rsidRPr="00440294">
        <w:rPr>
          <w:sz w:val="24"/>
          <w:szCs w:val="24"/>
          <w:lang w:val="es-ES"/>
        </w:rPr>
        <w:t xml:space="preserve">En esas pocas ocasiones, he aguantado sin cambiar de canal unos cinco minutos. Bastaba ese tiempo para percatarse de que se trataba de un espacio de griterío y escándalo, aunque en él aparecieran periodistas supuestamente respetables y políticos supuestamente serios. No sé bien quién es </w:t>
      </w:r>
      <w:r w:rsidRPr="00440294">
        <w:rPr>
          <w:iCs/>
          <w:sz w:val="24"/>
          <w:szCs w:val="24"/>
          <w:lang w:val="es-ES"/>
        </w:rPr>
        <w:t>El Cuco</w:t>
      </w:r>
      <w:r w:rsidRPr="00440294">
        <w:rPr>
          <w:i/>
          <w:iCs/>
          <w:sz w:val="24"/>
          <w:szCs w:val="24"/>
          <w:lang w:val="es-ES"/>
        </w:rPr>
        <w:t xml:space="preserve"> </w:t>
      </w:r>
      <w:r w:rsidRPr="00440294">
        <w:rPr>
          <w:sz w:val="24"/>
          <w:szCs w:val="24"/>
          <w:lang w:val="es-ES"/>
        </w:rPr>
        <w:t xml:space="preserve">ni menos aún quién es su madre (sólo que </w:t>
      </w:r>
      <w:r w:rsidR="00547076" w:rsidRPr="00440294">
        <w:rPr>
          <w:sz w:val="24"/>
          <w:szCs w:val="24"/>
          <w:lang w:val="es-ES"/>
        </w:rPr>
        <w:t xml:space="preserve">El Cuco </w:t>
      </w:r>
      <w:r w:rsidR="00531418" w:rsidRPr="00440294">
        <w:rPr>
          <w:sz w:val="24"/>
          <w:szCs w:val="24"/>
          <w:lang w:val="es-ES"/>
        </w:rPr>
        <w:t>est</w:t>
      </w:r>
      <w:r w:rsidR="00550546">
        <w:rPr>
          <w:sz w:val="24"/>
          <w:szCs w:val="24"/>
          <w:lang w:val="es-ES"/>
        </w:rPr>
        <w:t>á</w:t>
      </w:r>
      <w:r w:rsidR="00531418" w:rsidRPr="00440294">
        <w:rPr>
          <w:sz w:val="24"/>
          <w:szCs w:val="24"/>
          <w:lang w:val="es-ES"/>
        </w:rPr>
        <w:t xml:space="preserve"> relacionado co</w:t>
      </w:r>
      <w:r w:rsidRPr="00440294">
        <w:rPr>
          <w:sz w:val="24"/>
          <w:szCs w:val="24"/>
          <w:lang w:val="es-ES"/>
        </w:rPr>
        <w:t xml:space="preserve">n el asesinato de la joven Marta del Castillo: no suelo seguir los "sucesos" en detalle, a diferencia de tantos compatriotas narcotizados). Aún sé menos qué fue lo que dijo esa señora cuando fue entrevistada en el mencionado programa. Lo que sí sé es que, a raíz de su reciente intervención en Tele 5, una legión de empresas se ha hecho cruces, ha puesto el grito en el cielo y ha decidido retirar su publicidad de </w:t>
      </w:r>
      <w:r w:rsidRPr="00440294">
        <w:rPr>
          <w:i/>
          <w:iCs/>
          <w:sz w:val="24"/>
          <w:szCs w:val="24"/>
          <w:lang w:val="es-ES"/>
        </w:rPr>
        <w:t xml:space="preserve">La noria. </w:t>
      </w:r>
      <w:r w:rsidRPr="00440294">
        <w:rPr>
          <w:sz w:val="24"/>
          <w:szCs w:val="24"/>
          <w:lang w:val="es-ES"/>
        </w:rPr>
        <w:t>He aquí algunas: Vodafone España, L'Oréal, Nestlé, Campofrío, President, Puleva, Bayer, Panrico, Banco Sabadell, Reale Seguros y Milner.</w:t>
      </w:r>
    </w:p>
    <w:p w:rsidR="003F566B" w:rsidRPr="00997069" w:rsidRDefault="00C40273">
      <w:pPr>
        <w:rPr>
          <w:sz w:val="24"/>
          <w:szCs w:val="24"/>
          <w:lang w:val="es-ES"/>
        </w:rPr>
      </w:pPr>
      <w:r>
        <w:rPr>
          <w:sz w:val="24"/>
          <w:szCs w:val="24"/>
          <w:lang w:val="es-ES"/>
        </w:rPr>
        <w:t>(texto adaptado)</w:t>
      </w:r>
    </w:p>
    <w:p w:rsidR="00757446" w:rsidRPr="00F20924" w:rsidRDefault="00757446" w:rsidP="00D30B92">
      <w:pPr>
        <w:jc w:val="both"/>
        <w:rPr>
          <w:b/>
          <w:sz w:val="24"/>
          <w:szCs w:val="24"/>
          <w:lang w:val="es-ES"/>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0C4520" w:rsidRDefault="000C4520" w:rsidP="00D30B92">
      <w:pPr>
        <w:jc w:val="both"/>
        <w:rPr>
          <w:b/>
          <w:sz w:val="24"/>
          <w:szCs w:val="24"/>
        </w:rPr>
      </w:pPr>
    </w:p>
    <w:p w:rsidR="00D36B4A" w:rsidRPr="000C4520" w:rsidRDefault="00631D6B" w:rsidP="00D30B92">
      <w:pPr>
        <w:jc w:val="both"/>
        <w:rPr>
          <w:b/>
        </w:rPr>
      </w:pPr>
      <w:r w:rsidRPr="000C4520">
        <w:rPr>
          <w:b/>
        </w:rPr>
        <w:t>For begrunnelse: Ta kontakt med din faglærer på e-post</w:t>
      </w:r>
      <w:r w:rsidR="006001EF" w:rsidRPr="000C4520">
        <w:rPr>
          <w:b/>
        </w:rPr>
        <w:t xml:space="preserve"> innen 1 uke etter </w:t>
      </w:r>
      <w:r w:rsidRPr="000C4520">
        <w:rPr>
          <w:b/>
        </w:rPr>
        <w:t>at sensuren er kunngjort i StudentWeb. Oppgi navn og kandidatnummer. Sensor bestemmer om begrunnelsen skal gis skriftlig eller muntlig.</w:t>
      </w:r>
    </w:p>
    <w:sectPr w:rsidR="00D36B4A" w:rsidRPr="000C4520" w:rsidSect="006C556E">
      <w:footerReference w:type="default" r:id="rId9"/>
      <w:pgSz w:w="11906" w:h="16838"/>
      <w:pgMar w:top="719" w:right="1466" w:bottom="899"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41" w:rsidRDefault="00B91041">
      <w:r>
        <w:separator/>
      </w:r>
    </w:p>
  </w:endnote>
  <w:endnote w:type="continuationSeparator" w:id="0">
    <w:p w:rsidR="00B91041" w:rsidRDefault="00B91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C0" w:rsidRDefault="00A018C0">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B83F0F">
      <w:rPr>
        <w:noProof/>
        <w:snapToGrid w:val="0"/>
      </w:rPr>
      <w:t>1</w:t>
    </w:r>
    <w:r>
      <w:rPr>
        <w:snapToGrid w:val="0"/>
      </w:rPr>
      <w:fldChar w:fldCharType="end"/>
    </w:r>
    <w:r>
      <w:rPr>
        <w:snapToGrid w:val="0"/>
      </w:rPr>
      <w:t xml:space="preserve">  av </w:t>
    </w:r>
    <w:r>
      <w:rPr>
        <w:rStyle w:val="PageNumber"/>
      </w:rPr>
      <w:fldChar w:fldCharType="begin"/>
    </w:r>
    <w:r>
      <w:rPr>
        <w:rStyle w:val="PageNumber"/>
      </w:rPr>
      <w:instrText xml:space="preserve"> NUMPAGES </w:instrText>
    </w:r>
    <w:r>
      <w:rPr>
        <w:rStyle w:val="PageNumber"/>
      </w:rPr>
      <w:fldChar w:fldCharType="separate"/>
    </w:r>
    <w:r w:rsidR="00B83F0F">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41" w:rsidRDefault="00B91041">
      <w:r>
        <w:separator/>
      </w:r>
    </w:p>
  </w:footnote>
  <w:footnote w:type="continuationSeparator" w:id="0">
    <w:p w:rsidR="00B91041" w:rsidRDefault="00B91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B8D"/>
    <w:multiLevelType w:val="hybridMultilevel"/>
    <w:tmpl w:val="1F4CEC3C"/>
    <w:lvl w:ilvl="0" w:tplc="0414000F">
      <w:start w:val="3"/>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6A51F4"/>
    <w:multiLevelType w:val="hybridMultilevel"/>
    <w:tmpl w:val="77380BDE"/>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4CC58C7"/>
    <w:multiLevelType w:val="hybridMultilevel"/>
    <w:tmpl w:val="64AED684"/>
    <w:lvl w:ilvl="0" w:tplc="04140019">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896FA6"/>
    <w:multiLevelType w:val="hybridMultilevel"/>
    <w:tmpl w:val="DFCC1D9C"/>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2D18281A"/>
    <w:multiLevelType w:val="hybridMultilevel"/>
    <w:tmpl w:val="5CA0B8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1F07C55"/>
    <w:multiLevelType w:val="hybridMultilevel"/>
    <w:tmpl w:val="189EBEA2"/>
    <w:lvl w:ilvl="0" w:tplc="04140019">
      <w:start w:val="1"/>
      <w:numFmt w:val="lowerLetter"/>
      <w:lvlText w:val="%1."/>
      <w:lvlJc w:val="left"/>
      <w:pPr>
        <w:tabs>
          <w:tab w:val="num" w:pos="502"/>
        </w:tabs>
        <w:ind w:left="502" w:hanging="360"/>
      </w:pPr>
    </w:lvl>
    <w:lvl w:ilvl="1" w:tplc="04140019" w:tentative="1">
      <w:start w:val="1"/>
      <w:numFmt w:val="lowerLetter"/>
      <w:lvlText w:val="%2."/>
      <w:lvlJc w:val="left"/>
      <w:pPr>
        <w:tabs>
          <w:tab w:val="num" w:pos="1222"/>
        </w:tabs>
        <w:ind w:left="1222" w:hanging="360"/>
      </w:pPr>
    </w:lvl>
    <w:lvl w:ilvl="2" w:tplc="0414001B" w:tentative="1">
      <w:start w:val="1"/>
      <w:numFmt w:val="lowerRoman"/>
      <w:lvlText w:val="%3."/>
      <w:lvlJc w:val="right"/>
      <w:pPr>
        <w:tabs>
          <w:tab w:val="num" w:pos="1942"/>
        </w:tabs>
        <w:ind w:left="1942" w:hanging="180"/>
      </w:pPr>
    </w:lvl>
    <w:lvl w:ilvl="3" w:tplc="0414000F" w:tentative="1">
      <w:start w:val="1"/>
      <w:numFmt w:val="decimal"/>
      <w:lvlText w:val="%4."/>
      <w:lvlJc w:val="left"/>
      <w:pPr>
        <w:tabs>
          <w:tab w:val="num" w:pos="2662"/>
        </w:tabs>
        <w:ind w:left="2662" w:hanging="360"/>
      </w:pPr>
    </w:lvl>
    <w:lvl w:ilvl="4" w:tplc="04140019" w:tentative="1">
      <w:start w:val="1"/>
      <w:numFmt w:val="lowerLetter"/>
      <w:lvlText w:val="%5."/>
      <w:lvlJc w:val="left"/>
      <w:pPr>
        <w:tabs>
          <w:tab w:val="num" w:pos="3382"/>
        </w:tabs>
        <w:ind w:left="3382" w:hanging="360"/>
      </w:pPr>
    </w:lvl>
    <w:lvl w:ilvl="5" w:tplc="0414001B" w:tentative="1">
      <w:start w:val="1"/>
      <w:numFmt w:val="lowerRoman"/>
      <w:lvlText w:val="%6."/>
      <w:lvlJc w:val="right"/>
      <w:pPr>
        <w:tabs>
          <w:tab w:val="num" w:pos="4102"/>
        </w:tabs>
        <w:ind w:left="4102" w:hanging="180"/>
      </w:pPr>
    </w:lvl>
    <w:lvl w:ilvl="6" w:tplc="0414000F" w:tentative="1">
      <w:start w:val="1"/>
      <w:numFmt w:val="decimal"/>
      <w:lvlText w:val="%7."/>
      <w:lvlJc w:val="left"/>
      <w:pPr>
        <w:tabs>
          <w:tab w:val="num" w:pos="4822"/>
        </w:tabs>
        <w:ind w:left="4822" w:hanging="360"/>
      </w:pPr>
    </w:lvl>
    <w:lvl w:ilvl="7" w:tplc="04140019" w:tentative="1">
      <w:start w:val="1"/>
      <w:numFmt w:val="lowerLetter"/>
      <w:lvlText w:val="%8."/>
      <w:lvlJc w:val="left"/>
      <w:pPr>
        <w:tabs>
          <w:tab w:val="num" w:pos="5542"/>
        </w:tabs>
        <w:ind w:left="5542" w:hanging="360"/>
      </w:pPr>
    </w:lvl>
    <w:lvl w:ilvl="8" w:tplc="0414001B" w:tentative="1">
      <w:start w:val="1"/>
      <w:numFmt w:val="lowerRoman"/>
      <w:lvlText w:val="%9."/>
      <w:lvlJc w:val="right"/>
      <w:pPr>
        <w:tabs>
          <w:tab w:val="num" w:pos="6262"/>
        </w:tabs>
        <w:ind w:left="6262" w:hanging="180"/>
      </w:pPr>
    </w:lvl>
  </w:abstractNum>
  <w:abstractNum w:abstractNumId="6">
    <w:nsid w:val="33B44191"/>
    <w:multiLevelType w:val="hybridMultilevel"/>
    <w:tmpl w:val="4456F4C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nsid w:val="3AF91FE6"/>
    <w:multiLevelType w:val="multilevel"/>
    <w:tmpl w:val="5B4AA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60443"/>
    <w:multiLevelType w:val="hybridMultilevel"/>
    <w:tmpl w:val="D0222006"/>
    <w:lvl w:ilvl="0" w:tplc="3DAC5FF2">
      <w:start w:val="1"/>
      <w:numFmt w:val="decimal"/>
      <w:lvlText w:val="%1"/>
      <w:lvlJc w:val="left"/>
      <w:pPr>
        <w:ind w:left="1069" w:hanging="360"/>
      </w:pPr>
      <w:rPr>
        <w:rFonts w:hint="default"/>
      </w:rPr>
    </w:lvl>
    <w:lvl w:ilvl="1" w:tplc="0414000F">
      <w:start w:val="1"/>
      <w:numFmt w:val="decimal"/>
      <w:lvlText w:val="%2."/>
      <w:lvlJc w:val="left"/>
      <w:pPr>
        <w:tabs>
          <w:tab w:val="num" w:pos="1789"/>
        </w:tabs>
        <w:ind w:left="1789" w:hanging="360"/>
      </w:pPr>
      <w:rPr>
        <w:rFonts w:hint="default"/>
      </w:r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nsid w:val="46F55A92"/>
    <w:multiLevelType w:val="hybridMultilevel"/>
    <w:tmpl w:val="6CF0986E"/>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EC528EB"/>
    <w:multiLevelType w:val="hybridMultilevel"/>
    <w:tmpl w:val="E09A128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50D5307C"/>
    <w:multiLevelType w:val="hybridMultilevel"/>
    <w:tmpl w:val="807EC9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1B71D7B"/>
    <w:multiLevelType w:val="hybridMultilevel"/>
    <w:tmpl w:val="7AB62B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543B1D8F"/>
    <w:multiLevelType w:val="hybridMultilevel"/>
    <w:tmpl w:val="D7B84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6663F89"/>
    <w:multiLevelType w:val="hybridMultilevel"/>
    <w:tmpl w:val="DF403690"/>
    <w:lvl w:ilvl="0" w:tplc="82AA45F6">
      <w:start w:val="1"/>
      <w:numFmt w:val="decimal"/>
      <w:lvlText w:val="%1."/>
      <w:lvlJc w:val="left"/>
      <w:pPr>
        <w:tabs>
          <w:tab w:val="num" w:pos="720"/>
        </w:tabs>
        <w:ind w:left="720" w:hanging="360"/>
      </w:pPr>
      <w:rPr>
        <w:rFonts w:hint="default"/>
        <w:color w:val="000000"/>
        <w:sz w:val="28"/>
        <w:szCs w:val="28"/>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rPr>
        <w:rFonts w:hint="default"/>
      </w:rPr>
    </w:lvl>
    <w:lvl w:ilvl="5" w:tplc="04140017">
      <w:start w:val="1"/>
      <w:numFmt w:val="lowerLetter"/>
      <w:lvlText w:val="%6)"/>
      <w:lvlJc w:val="left"/>
      <w:pPr>
        <w:tabs>
          <w:tab w:val="num" w:pos="4500"/>
        </w:tabs>
        <w:ind w:left="4500" w:hanging="360"/>
      </w:pPr>
      <w:rPr>
        <w:rFonts w:hint="default"/>
      </w:r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57BA45BF"/>
    <w:multiLevelType w:val="hybridMultilevel"/>
    <w:tmpl w:val="E54052B2"/>
    <w:lvl w:ilvl="0" w:tplc="54640B18">
      <w:start w:val="3"/>
      <w:numFmt w:val="decimal"/>
      <w:lvlText w:val="%1."/>
      <w:lvlJc w:val="left"/>
      <w:pPr>
        <w:ind w:left="1080" w:hanging="360"/>
      </w:pPr>
      <w:rPr>
        <w:rFonts w:hint="default"/>
        <w:sz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nsid w:val="59502296"/>
    <w:multiLevelType w:val="hybridMultilevel"/>
    <w:tmpl w:val="2BF479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5E9A00EC"/>
    <w:multiLevelType w:val="multilevel"/>
    <w:tmpl w:val="189EBE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F61821"/>
    <w:multiLevelType w:val="hybridMultilevel"/>
    <w:tmpl w:val="BD0AA2AC"/>
    <w:lvl w:ilvl="0" w:tplc="04140019">
      <w:start w:val="1"/>
      <w:numFmt w:val="lowerLetter"/>
      <w:lvlText w:val="%1."/>
      <w:lvlJc w:val="left"/>
      <w:pPr>
        <w:tabs>
          <w:tab w:val="num" w:pos="3600"/>
        </w:tabs>
        <w:ind w:left="3600" w:hanging="360"/>
      </w:pPr>
    </w:lvl>
    <w:lvl w:ilvl="1" w:tplc="04140019">
      <w:start w:val="1"/>
      <w:numFmt w:val="lowerLetter"/>
      <w:lvlText w:val="%2."/>
      <w:lvlJc w:val="left"/>
      <w:pPr>
        <w:tabs>
          <w:tab w:val="num" w:pos="4320"/>
        </w:tabs>
        <w:ind w:left="4320" w:hanging="360"/>
      </w:pPr>
    </w:lvl>
    <w:lvl w:ilvl="2" w:tplc="0414001B" w:tentative="1">
      <w:start w:val="1"/>
      <w:numFmt w:val="lowerRoman"/>
      <w:lvlText w:val="%3."/>
      <w:lvlJc w:val="right"/>
      <w:pPr>
        <w:tabs>
          <w:tab w:val="num" w:pos="5040"/>
        </w:tabs>
        <w:ind w:left="5040" w:hanging="180"/>
      </w:pPr>
    </w:lvl>
    <w:lvl w:ilvl="3" w:tplc="0414000F" w:tentative="1">
      <w:start w:val="1"/>
      <w:numFmt w:val="decimal"/>
      <w:lvlText w:val="%4."/>
      <w:lvlJc w:val="left"/>
      <w:pPr>
        <w:tabs>
          <w:tab w:val="num" w:pos="5760"/>
        </w:tabs>
        <w:ind w:left="5760" w:hanging="360"/>
      </w:pPr>
    </w:lvl>
    <w:lvl w:ilvl="4" w:tplc="04140019" w:tentative="1">
      <w:start w:val="1"/>
      <w:numFmt w:val="lowerLetter"/>
      <w:lvlText w:val="%5."/>
      <w:lvlJc w:val="left"/>
      <w:pPr>
        <w:tabs>
          <w:tab w:val="num" w:pos="6480"/>
        </w:tabs>
        <w:ind w:left="6480" w:hanging="360"/>
      </w:pPr>
    </w:lvl>
    <w:lvl w:ilvl="5" w:tplc="0414001B" w:tentative="1">
      <w:start w:val="1"/>
      <w:numFmt w:val="lowerRoman"/>
      <w:lvlText w:val="%6."/>
      <w:lvlJc w:val="right"/>
      <w:pPr>
        <w:tabs>
          <w:tab w:val="num" w:pos="7200"/>
        </w:tabs>
        <w:ind w:left="7200" w:hanging="180"/>
      </w:pPr>
    </w:lvl>
    <w:lvl w:ilvl="6" w:tplc="0414000F" w:tentative="1">
      <w:start w:val="1"/>
      <w:numFmt w:val="decimal"/>
      <w:lvlText w:val="%7."/>
      <w:lvlJc w:val="left"/>
      <w:pPr>
        <w:tabs>
          <w:tab w:val="num" w:pos="7920"/>
        </w:tabs>
        <w:ind w:left="7920" w:hanging="360"/>
      </w:pPr>
    </w:lvl>
    <w:lvl w:ilvl="7" w:tplc="04140019" w:tentative="1">
      <w:start w:val="1"/>
      <w:numFmt w:val="lowerLetter"/>
      <w:lvlText w:val="%8."/>
      <w:lvlJc w:val="left"/>
      <w:pPr>
        <w:tabs>
          <w:tab w:val="num" w:pos="8640"/>
        </w:tabs>
        <w:ind w:left="8640" w:hanging="360"/>
      </w:pPr>
    </w:lvl>
    <w:lvl w:ilvl="8" w:tplc="0414001B" w:tentative="1">
      <w:start w:val="1"/>
      <w:numFmt w:val="lowerRoman"/>
      <w:lvlText w:val="%9."/>
      <w:lvlJc w:val="right"/>
      <w:pPr>
        <w:tabs>
          <w:tab w:val="num" w:pos="9360"/>
        </w:tabs>
        <w:ind w:left="9360" w:hanging="180"/>
      </w:pPr>
    </w:lvl>
  </w:abstractNum>
  <w:abstractNum w:abstractNumId="19">
    <w:nsid w:val="6C7525A0"/>
    <w:multiLevelType w:val="hybridMultilevel"/>
    <w:tmpl w:val="2DBCD4EE"/>
    <w:lvl w:ilvl="0" w:tplc="04140001">
      <w:start w:val="1"/>
      <w:numFmt w:val="bullet"/>
      <w:lvlText w:val=""/>
      <w:lvlJc w:val="left"/>
      <w:pPr>
        <w:ind w:left="1069" w:hanging="360"/>
      </w:pPr>
      <w:rPr>
        <w:rFonts w:ascii="Symbol" w:hAnsi="Symbol"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0">
    <w:nsid w:val="6FD6358A"/>
    <w:multiLevelType w:val="hybridMultilevel"/>
    <w:tmpl w:val="5B4AAC64"/>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40B24FB"/>
    <w:multiLevelType w:val="hybridMultilevel"/>
    <w:tmpl w:val="BEA2D0C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6"/>
  </w:num>
  <w:num w:numId="4">
    <w:abstractNumId w:val="4"/>
  </w:num>
  <w:num w:numId="5">
    <w:abstractNumId w:val="20"/>
  </w:num>
  <w:num w:numId="6">
    <w:abstractNumId w:val="7"/>
  </w:num>
  <w:num w:numId="7">
    <w:abstractNumId w:val="18"/>
  </w:num>
  <w:num w:numId="8">
    <w:abstractNumId w:val="3"/>
  </w:num>
  <w:num w:numId="9">
    <w:abstractNumId w:val="5"/>
  </w:num>
  <w:num w:numId="10">
    <w:abstractNumId w:val="17"/>
  </w:num>
  <w:num w:numId="11">
    <w:abstractNumId w:val="1"/>
  </w:num>
  <w:num w:numId="12">
    <w:abstractNumId w:val="8"/>
  </w:num>
  <w:num w:numId="13">
    <w:abstractNumId w:val="2"/>
  </w:num>
  <w:num w:numId="14">
    <w:abstractNumId w:val="10"/>
  </w:num>
  <w:num w:numId="15">
    <w:abstractNumId w:val="21"/>
  </w:num>
  <w:num w:numId="16">
    <w:abstractNumId w:val="12"/>
  </w:num>
  <w:num w:numId="17">
    <w:abstractNumId w:val="13"/>
  </w:num>
  <w:num w:numId="18">
    <w:abstractNumId w:val="15"/>
  </w:num>
  <w:num w:numId="19">
    <w:abstractNumId w:val="0"/>
  </w:num>
  <w:num w:numId="20">
    <w:abstractNumId w:val="6"/>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characterSpacingControl w:val="doNotCompress"/>
  <w:footnotePr>
    <w:footnote w:id="-1"/>
    <w:footnote w:id="0"/>
  </w:footnotePr>
  <w:endnotePr>
    <w:endnote w:id="-1"/>
    <w:endnote w:id="0"/>
  </w:endnotePr>
  <w:compat/>
  <w:rsids>
    <w:rsidRoot w:val="00A64B46"/>
    <w:rsid w:val="00003527"/>
    <w:rsid w:val="00004F26"/>
    <w:rsid w:val="000057AE"/>
    <w:rsid w:val="00021686"/>
    <w:rsid w:val="00023464"/>
    <w:rsid w:val="00026990"/>
    <w:rsid w:val="00030926"/>
    <w:rsid w:val="00030CD6"/>
    <w:rsid w:val="000310AC"/>
    <w:rsid w:val="00046494"/>
    <w:rsid w:val="00051D43"/>
    <w:rsid w:val="000678C6"/>
    <w:rsid w:val="00074001"/>
    <w:rsid w:val="000848DF"/>
    <w:rsid w:val="00086672"/>
    <w:rsid w:val="00097FFE"/>
    <w:rsid w:val="000A265C"/>
    <w:rsid w:val="000A60E3"/>
    <w:rsid w:val="000B43A6"/>
    <w:rsid w:val="000C4520"/>
    <w:rsid w:val="000D13AE"/>
    <w:rsid w:val="000E06FB"/>
    <w:rsid w:val="000E3E11"/>
    <w:rsid w:val="000F0A11"/>
    <w:rsid w:val="000F5EF2"/>
    <w:rsid w:val="00104B9C"/>
    <w:rsid w:val="001307EB"/>
    <w:rsid w:val="00136B8F"/>
    <w:rsid w:val="001407FF"/>
    <w:rsid w:val="00141600"/>
    <w:rsid w:val="00156B12"/>
    <w:rsid w:val="00156C75"/>
    <w:rsid w:val="00160880"/>
    <w:rsid w:val="00164EFD"/>
    <w:rsid w:val="00194DA6"/>
    <w:rsid w:val="001A0066"/>
    <w:rsid w:val="001A2144"/>
    <w:rsid w:val="001A741B"/>
    <w:rsid w:val="001A7C67"/>
    <w:rsid w:val="001B1393"/>
    <w:rsid w:val="001C00B8"/>
    <w:rsid w:val="001F1A6E"/>
    <w:rsid w:val="001F3EA5"/>
    <w:rsid w:val="0020163F"/>
    <w:rsid w:val="00233830"/>
    <w:rsid w:val="00247731"/>
    <w:rsid w:val="002502A9"/>
    <w:rsid w:val="002515FB"/>
    <w:rsid w:val="00262B17"/>
    <w:rsid w:val="00270AB9"/>
    <w:rsid w:val="00273527"/>
    <w:rsid w:val="002776D9"/>
    <w:rsid w:val="002A074C"/>
    <w:rsid w:val="002A622B"/>
    <w:rsid w:val="002B4FA1"/>
    <w:rsid w:val="002C00FA"/>
    <w:rsid w:val="002C417A"/>
    <w:rsid w:val="002D3096"/>
    <w:rsid w:val="002D7FCA"/>
    <w:rsid w:val="00302BE2"/>
    <w:rsid w:val="003037D6"/>
    <w:rsid w:val="00314320"/>
    <w:rsid w:val="003170F7"/>
    <w:rsid w:val="00325C21"/>
    <w:rsid w:val="003407B7"/>
    <w:rsid w:val="00347A5F"/>
    <w:rsid w:val="00371292"/>
    <w:rsid w:val="003873FF"/>
    <w:rsid w:val="003B5740"/>
    <w:rsid w:val="003C5314"/>
    <w:rsid w:val="003C6790"/>
    <w:rsid w:val="003F01A7"/>
    <w:rsid w:val="003F566B"/>
    <w:rsid w:val="0040013B"/>
    <w:rsid w:val="00405BE5"/>
    <w:rsid w:val="00411DB6"/>
    <w:rsid w:val="004131C7"/>
    <w:rsid w:val="00436BE6"/>
    <w:rsid w:val="00440294"/>
    <w:rsid w:val="004613BC"/>
    <w:rsid w:val="00474DF9"/>
    <w:rsid w:val="004763FC"/>
    <w:rsid w:val="0049022A"/>
    <w:rsid w:val="00495139"/>
    <w:rsid w:val="00497185"/>
    <w:rsid w:val="004A79C1"/>
    <w:rsid w:val="004C0217"/>
    <w:rsid w:val="004C6A8A"/>
    <w:rsid w:val="004D0DFD"/>
    <w:rsid w:val="004D0FA9"/>
    <w:rsid w:val="004D76E1"/>
    <w:rsid w:val="004E11BB"/>
    <w:rsid w:val="00531418"/>
    <w:rsid w:val="005342B9"/>
    <w:rsid w:val="005408AD"/>
    <w:rsid w:val="00547076"/>
    <w:rsid w:val="00550546"/>
    <w:rsid w:val="00555589"/>
    <w:rsid w:val="005648BB"/>
    <w:rsid w:val="00567654"/>
    <w:rsid w:val="00570767"/>
    <w:rsid w:val="00571870"/>
    <w:rsid w:val="00572A84"/>
    <w:rsid w:val="005820E6"/>
    <w:rsid w:val="005877AD"/>
    <w:rsid w:val="00591222"/>
    <w:rsid w:val="00593EA7"/>
    <w:rsid w:val="005A3312"/>
    <w:rsid w:val="005C43E4"/>
    <w:rsid w:val="005C513C"/>
    <w:rsid w:val="005D09F1"/>
    <w:rsid w:val="006001EF"/>
    <w:rsid w:val="00606A51"/>
    <w:rsid w:val="00613F4F"/>
    <w:rsid w:val="00622265"/>
    <w:rsid w:val="00624F77"/>
    <w:rsid w:val="00631D6B"/>
    <w:rsid w:val="00636BBC"/>
    <w:rsid w:val="00637938"/>
    <w:rsid w:val="0064354F"/>
    <w:rsid w:val="006562BA"/>
    <w:rsid w:val="0067771A"/>
    <w:rsid w:val="006842D3"/>
    <w:rsid w:val="006870E7"/>
    <w:rsid w:val="006A04B2"/>
    <w:rsid w:val="006A1AD0"/>
    <w:rsid w:val="006A71BF"/>
    <w:rsid w:val="006C246A"/>
    <w:rsid w:val="006C556E"/>
    <w:rsid w:val="006E4B72"/>
    <w:rsid w:val="006F5B08"/>
    <w:rsid w:val="007005FF"/>
    <w:rsid w:val="00707D40"/>
    <w:rsid w:val="007315B3"/>
    <w:rsid w:val="00731ACA"/>
    <w:rsid w:val="007477B5"/>
    <w:rsid w:val="007545CA"/>
    <w:rsid w:val="00757446"/>
    <w:rsid w:val="0076494A"/>
    <w:rsid w:val="00780F31"/>
    <w:rsid w:val="007845BA"/>
    <w:rsid w:val="007968C7"/>
    <w:rsid w:val="007A2479"/>
    <w:rsid w:val="007B2221"/>
    <w:rsid w:val="007B23C9"/>
    <w:rsid w:val="007B5196"/>
    <w:rsid w:val="007B608A"/>
    <w:rsid w:val="007E1E0F"/>
    <w:rsid w:val="007F567A"/>
    <w:rsid w:val="00820759"/>
    <w:rsid w:val="00823795"/>
    <w:rsid w:val="00832D7A"/>
    <w:rsid w:val="00846B9F"/>
    <w:rsid w:val="00847E30"/>
    <w:rsid w:val="00860BB2"/>
    <w:rsid w:val="00866EDD"/>
    <w:rsid w:val="0087468A"/>
    <w:rsid w:val="00883189"/>
    <w:rsid w:val="00892059"/>
    <w:rsid w:val="008C396C"/>
    <w:rsid w:val="008D0DE6"/>
    <w:rsid w:val="008E02F6"/>
    <w:rsid w:val="009127F0"/>
    <w:rsid w:val="009211E2"/>
    <w:rsid w:val="0092605E"/>
    <w:rsid w:val="00932657"/>
    <w:rsid w:val="00957204"/>
    <w:rsid w:val="009621F6"/>
    <w:rsid w:val="00964F33"/>
    <w:rsid w:val="00967378"/>
    <w:rsid w:val="009704E2"/>
    <w:rsid w:val="00973084"/>
    <w:rsid w:val="009821C6"/>
    <w:rsid w:val="00982623"/>
    <w:rsid w:val="00986FD8"/>
    <w:rsid w:val="00994ABC"/>
    <w:rsid w:val="00995254"/>
    <w:rsid w:val="00997069"/>
    <w:rsid w:val="009A2DE0"/>
    <w:rsid w:val="009C1791"/>
    <w:rsid w:val="009C2B5A"/>
    <w:rsid w:val="009D414C"/>
    <w:rsid w:val="009D677C"/>
    <w:rsid w:val="009E0434"/>
    <w:rsid w:val="009E48A9"/>
    <w:rsid w:val="009E6510"/>
    <w:rsid w:val="009F340B"/>
    <w:rsid w:val="00A018C0"/>
    <w:rsid w:val="00A44E28"/>
    <w:rsid w:val="00A512FA"/>
    <w:rsid w:val="00A55DEF"/>
    <w:rsid w:val="00A571E7"/>
    <w:rsid w:val="00A64B46"/>
    <w:rsid w:val="00A813FD"/>
    <w:rsid w:val="00A84043"/>
    <w:rsid w:val="00A900CA"/>
    <w:rsid w:val="00A917AC"/>
    <w:rsid w:val="00AA7FE5"/>
    <w:rsid w:val="00AB6E59"/>
    <w:rsid w:val="00AC36B8"/>
    <w:rsid w:val="00AC6B0A"/>
    <w:rsid w:val="00AE54F1"/>
    <w:rsid w:val="00AE63A1"/>
    <w:rsid w:val="00AF0AEA"/>
    <w:rsid w:val="00AF1036"/>
    <w:rsid w:val="00AF61C1"/>
    <w:rsid w:val="00AF6304"/>
    <w:rsid w:val="00B30522"/>
    <w:rsid w:val="00B73E11"/>
    <w:rsid w:val="00B83F0F"/>
    <w:rsid w:val="00B90E0E"/>
    <w:rsid w:val="00B91041"/>
    <w:rsid w:val="00B92FC4"/>
    <w:rsid w:val="00B95B0B"/>
    <w:rsid w:val="00BA62FA"/>
    <w:rsid w:val="00BA6A42"/>
    <w:rsid w:val="00BA7CB9"/>
    <w:rsid w:val="00BB2470"/>
    <w:rsid w:val="00BB4A7F"/>
    <w:rsid w:val="00BB6FEB"/>
    <w:rsid w:val="00BC01AA"/>
    <w:rsid w:val="00BC223B"/>
    <w:rsid w:val="00BF22FF"/>
    <w:rsid w:val="00C04E0C"/>
    <w:rsid w:val="00C223EB"/>
    <w:rsid w:val="00C30B35"/>
    <w:rsid w:val="00C341FF"/>
    <w:rsid w:val="00C40273"/>
    <w:rsid w:val="00C4382E"/>
    <w:rsid w:val="00C53D87"/>
    <w:rsid w:val="00C548DD"/>
    <w:rsid w:val="00C6433A"/>
    <w:rsid w:val="00C8181B"/>
    <w:rsid w:val="00C823FA"/>
    <w:rsid w:val="00C94762"/>
    <w:rsid w:val="00CA20C3"/>
    <w:rsid w:val="00CA386D"/>
    <w:rsid w:val="00CA528E"/>
    <w:rsid w:val="00CA7C62"/>
    <w:rsid w:val="00CB1BBA"/>
    <w:rsid w:val="00CB4D7B"/>
    <w:rsid w:val="00CC2AF4"/>
    <w:rsid w:val="00CD0A75"/>
    <w:rsid w:val="00CE12EF"/>
    <w:rsid w:val="00CE7AE2"/>
    <w:rsid w:val="00CE7B57"/>
    <w:rsid w:val="00D0512B"/>
    <w:rsid w:val="00D30B92"/>
    <w:rsid w:val="00D36B4A"/>
    <w:rsid w:val="00D61FF0"/>
    <w:rsid w:val="00D63F54"/>
    <w:rsid w:val="00D652A5"/>
    <w:rsid w:val="00D76740"/>
    <w:rsid w:val="00D77563"/>
    <w:rsid w:val="00D91DF0"/>
    <w:rsid w:val="00DA1486"/>
    <w:rsid w:val="00DA4809"/>
    <w:rsid w:val="00DB34AC"/>
    <w:rsid w:val="00DB6C4D"/>
    <w:rsid w:val="00DC4B4B"/>
    <w:rsid w:val="00DD2C0F"/>
    <w:rsid w:val="00E0598A"/>
    <w:rsid w:val="00E20E4B"/>
    <w:rsid w:val="00E2375D"/>
    <w:rsid w:val="00E26196"/>
    <w:rsid w:val="00E55884"/>
    <w:rsid w:val="00E60CF6"/>
    <w:rsid w:val="00E64AE8"/>
    <w:rsid w:val="00E72F04"/>
    <w:rsid w:val="00E73C00"/>
    <w:rsid w:val="00E8357D"/>
    <w:rsid w:val="00E870BF"/>
    <w:rsid w:val="00E94FC3"/>
    <w:rsid w:val="00E97352"/>
    <w:rsid w:val="00EA4B5C"/>
    <w:rsid w:val="00EA61FB"/>
    <w:rsid w:val="00EA7A30"/>
    <w:rsid w:val="00EB15FC"/>
    <w:rsid w:val="00EC081F"/>
    <w:rsid w:val="00EC1F9F"/>
    <w:rsid w:val="00ED437C"/>
    <w:rsid w:val="00ED563A"/>
    <w:rsid w:val="00ED5DDC"/>
    <w:rsid w:val="00ED7A6B"/>
    <w:rsid w:val="00EE2E74"/>
    <w:rsid w:val="00EE520C"/>
    <w:rsid w:val="00EE6006"/>
    <w:rsid w:val="00F20737"/>
    <w:rsid w:val="00F20924"/>
    <w:rsid w:val="00F21013"/>
    <w:rsid w:val="00F34B6D"/>
    <w:rsid w:val="00F40CA9"/>
    <w:rsid w:val="00F4461B"/>
    <w:rsid w:val="00F47741"/>
    <w:rsid w:val="00F56774"/>
    <w:rsid w:val="00F6039D"/>
    <w:rsid w:val="00F61EB3"/>
    <w:rsid w:val="00F623CD"/>
    <w:rsid w:val="00F81C38"/>
    <w:rsid w:val="00F84476"/>
    <w:rsid w:val="00FB5151"/>
    <w:rsid w:val="00FC139F"/>
    <w:rsid w:val="00FC606C"/>
    <w:rsid w:val="00FD1383"/>
    <w:rsid w:val="00FE362E"/>
    <w:rsid w:val="00FE599F"/>
    <w:rsid w:val="00FE5DA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46"/>
  </w:style>
  <w:style w:type="paragraph" w:styleId="Heading1">
    <w:name w:val="heading 1"/>
    <w:basedOn w:val="Normal"/>
    <w:next w:val="Normal"/>
    <w:qFormat/>
    <w:rsid w:val="004E11BB"/>
    <w:pPr>
      <w:keepNext/>
      <w:spacing w:before="240" w:after="60"/>
      <w:outlineLvl w:val="0"/>
    </w:pPr>
    <w:rPr>
      <w:rFonts w:ascii="Arial" w:hAnsi="Arial"/>
      <w:b/>
      <w:bCs/>
      <w:kern w:val="32"/>
      <w:sz w:val="32"/>
      <w:szCs w:val="32"/>
    </w:rPr>
  </w:style>
  <w:style w:type="paragraph" w:styleId="Heading2">
    <w:name w:val="heading 2"/>
    <w:basedOn w:val="Normal"/>
    <w:next w:val="Normal"/>
    <w:qFormat/>
    <w:rsid w:val="00A64B46"/>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A64B46"/>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A64B46"/>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A64B46"/>
    <w:pPr>
      <w:tabs>
        <w:tab w:val="center" w:pos="4536"/>
        <w:tab w:val="right" w:pos="9072"/>
      </w:tabs>
    </w:pPr>
  </w:style>
  <w:style w:type="paragraph" w:styleId="BalloonText">
    <w:name w:val="Balloon Text"/>
    <w:basedOn w:val="Normal"/>
    <w:semiHidden/>
    <w:rsid w:val="002502A9"/>
    <w:rPr>
      <w:rFonts w:ascii="Tahoma" w:hAnsi="Tahoma"/>
      <w:sz w:val="16"/>
      <w:szCs w:val="16"/>
    </w:rPr>
  </w:style>
  <w:style w:type="paragraph" w:styleId="ListParagraph">
    <w:name w:val="List Paragraph"/>
    <w:basedOn w:val="Normal"/>
    <w:uiPriority w:val="34"/>
    <w:qFormat/>
    <w:rsid w:val="00D30B92"/>
    <w:pPr>
      <w:ind w:left="708"/>
    </w:pPr>
  </w:style>
  <w:style w:type="paragraph" w:styleId="Header">
    <w:name w:val="header"/>
    <w:basedOn w:val="Normal"/>
    <w:rsid w:val="00CA20C3"/>
    <w:pPr>
      <w:tabs>
        <w:tab w:val="center" w:pos="4536"/>
        <w:tab w:val="right" w:pos="9072"/>
      </w:tabs>
    </w:pPr>
  </w:style>
  <w:style w:type="character" w:styleId="PageNumber">
    <w:name w:val="page number"/>
    <w:basedOn w:val="DefaultParagraphFont"/>
    <w:rsid w:val="00CA20C3"/>
  </w:style>
  <w:style w:type="paragraph" w:styleId="NormalWeb">
    <w:name w:val="Normal (Web)"/>
    <w:basedOn w:val="Normal"/>
    <w:rsid w:val="004E11B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25622722">
      <w:bodyDiv w:val="1"/>
      <w:marLeft w:val="0"/>
      <w:marRight w:val="0"/>
      <w:marTop w:val="0"/>
      <w:marBottom w:val="0"/>
      <w:divBdr>
        <w:top w:val="none" w:sz="0" w:space="0" w:color="auto"/>
        <w:left w:val="none" w:sz="0" w:space="0" w:color="auto"/>
        <w:bottom w:val="none" w:sz="0" w:space="0" w:color="auto"/>
        <w:right w:val="none" w:sz="0" w:space="0" w:color="auto"/>
      </w:divBdr>
      <w:divsChild>
        <w:div w:id="114712418">
          <w:marLeft w:val="0"/>
          <w:marRight w:val="0"/>
          <w:marTop w:val="0"/>
          <w:marBottom w:val="0"/>
          <w:divBdr>
            <w:top w:val="none" w:sz="0" w:space="0" w:color="auto"/>
            <w:left w:val="none" w:sz="0" w:space="0" w:color="auto"/>
            <w:bottom w:val="none" w:sz="0" w:space="0" w:color="auto"/>
            <w:right w:val="none" w:sz="0" w:space="0" w:color="auto"/>
          </w:divBdr>
          <w:divsChild>
            <w:div w:id="1275288963">
              <w:marLeft w:val="0"/>
              <w:marRight w:val="0"/>
              <w:marTop w:val="170"/>
              <w:marBottom w:val="0"/>
              <w:divBdr>
                <w:top w:val="none" w:sz="0" w:space="0" w:color="auto"/>
                <w:left w:val="none" w:sz="0" w:space="0" w:color="auto"/>
                <w:bottom w:val="single" w:sz="6" w:space="1" w:color="D1D1D1"/>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D619-DD62-436A-9B07-C310C39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3</cp:revision>
  <cp:lastPrinted>2011-12-08T14:16:00Z</cp:lastPrinted>
  <dcterms:created xsi:type="dcterms:W3CDTF">2011-12-08T14:16:00Z</dcterms:created>
  <dcterms:modified xsi:type="dcterms:W3CDTF">2011-12-08T14:18:00Z</dcterms:modified>
</cp:coreProperties>
</file>