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E5" w:rsidRPr="005C35E5" w:rsidRDefault="005C35E5" w:rsidP="005C35E5">
      <w:pPr>
        <w:spacing w:after="375" w:line="675" w:lineRule="atLeast"/>
        <w:outlineLvl w:val="0"/>
        <w:rPr>
          <w:rFonts w:ascii="Arial" w:eastAsia="Times New Roman" w:hAnsi="Arial" w:cs="Arial"/>
          <w:color w:val="222222"/>
          <w:kern w:val="36"/>
          <w:sz w:val="54"/>
          <w:szCs w:val="54"/>
          <w:lang w:eastAsia="nb-NO"/>
        </w:rPr>
      </w:pPr>
      <w:r w:rsidRPr="005C35E5">
        <w:rPr>
          <w:rFonts w:ascii="Arial" w:eastAsia="Times New Roman" w:hAnsi="Arial" w:cs="Arial"/>
          <w:color w:val="222222"/>
          <w:kern w:val="36"/>
          <w:sz w:val="54"/>
          <w:szCs w:val="54"/>
          <w:lang w:eastAsia="nb-NO"/>
        </w:rPr>
        <w:t>Videokurs for ikke-jurister</w:t>
      </w:r>
    </w:p>
    <w:p w:rsidR="005C35E5" w:rsidRPr="005C35E5" w:rsidRDefault="005C35E5" w:rsidP="005C35E5">
      <w:p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r w:rsidRPr="005C35E5">
        <w:rPr>
          <w:rFonts w:ascii="Arial" w:eastAsia="Times New Roman" w:hAnsi="Arial" w:cs="Arial"/>
          <w:color w:val="444444"/>
          <w:sz w:val="24"/>
          <w:szCs w:val="24"/>
          <w:lang w:eastAsia="nb-NO"/>
        </w:rPr>
        <w:t>Videoene gir deg grunnleggende innføring i juridisk metode og rettskildebruk. Er du ikke-jurist og har meldt deg på noen av våre juridiske bacheloremner, bør du se videoene før du kommer til undervisning.</w:t>
      </w:r>
    </w:p>
    <w:p w:rsidR="005C35E5" w:rsidRPr="005C35E5" w:rsidRDefault="005C35E5" w:rsidP="005C35E5">
      <w:p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hyperlink r:id="rId4" w:history="1">
        <w:r w:rsidRPr="005C35E5">
          <w:rPr>
            <w:rFonts w:ascii="Arial" w:eastAsia="Times New Roman" w:hAnsi="Arial" w:cs="Arial"/>
            <w:color w:val="2771BB"/>
            <w:sz w:val="24"/>
            <w:szCs w:val="24"/>
            <w:lang w:eastAsia="nb-NO"/>
          </w:rPr>
          <w:t>Videokurs del 1</w:t>
        </w:r>
      </w:hyperlink>
    </w:p>
    <w:p w:rsidR="005C35E5" w:rsidRPr="005C35E5" w:rsidRDefault="005C35E5" w:rsidP="005C35E5">
      <w:pPr>
        <w:spacing w:before="150" w:after="75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hyperlink r:id="rId5" w:history="1">
        <w:r w:rsidRPr="005C35E5">
          <w:rPr>
            <w:rFonts w:ascii="Arial" w:eastAsia="Times New Roman" w:hAnsi="Arial" w:cs="Arial"/>
            <w:color w:val="2771BB"/>
            <w:sz w:val="24"/>
            <w:szCs w:val="24"/>
            <w:lang w:eastAsia="nb-NO"/>
          </w:rPr>
          <w:t>Videokurs del 2</w:t>
        </w:r>
      </w:hyperlink>
    </w:p>
    <w:p w:rsidR="005C35E5" w:rsidRPr="005C35E5" w:rsidRDefault="005C35E5" w:rsidP="005C35E5">
      <w:pPr>
        <w:spacing w:before="150" w:line="390" w:lineRule="atLeast"/>
        <w:rPr>
          <w:rFonts w:ascii="Arial" w:eastAsia="Times New Roman" w:hAnsi="Arial" w:cs="Arial"/>
          <w:color w:val="444444"/>
          <w:sz w:val="24"/>
          <w:szCs w:val="24"/>
          <w:lang w:eastAsia="nb-NO"/>
        </w:rPr>
      </w:pPr>
      <w:hyperlink r:id="rId6" w:history="1">
        <w:r w:rsidRPr="005C35E5">
          <w:rPr>
            <w:rFonts w:ascii="Arial" w:eastAsia="Times New Roman" w:hAnsi="Arial" w:cs="Arial"/>
            <w:color w:val="2771BB"/>
            <w:sz w:val="24"/>
            <w:szCs w:val="24"/>
            <w:lang w:eastAsia="nb-NO"/>
          </w:rPr>
          <w:t>Videokurs del 3</w:t>
        </w:r>
      </w:hyperlink>
    </w:p>
    <w:p w:rsidR="00996300" w:rsidRDefault="005C35E5">
      <w:bookmarkStart w:id="0" w:name="_GoBack"/>
      <w:bookmarkEnd w:id="0"/>
    </w:p>
    <w:sectPr w:rsidR="0099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E5"/>
    <w:rsid w:val="001F2C69"/>
    <w:rsid w:val="005C35E5"/>
    <w:rsid w:val="007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86BEF-58DB-4ED9-A460-EF2C0C43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5E5"/>
    <w:pPr>
      <w:spacing w:after="375" w:line="675" w:lineRule="atLeast"/>
      <w:outlineLvl w:val="0"/>
    </w:pPr>
    <w:rPr>
      <w:rFonts w:ascii="Times New Roman" w:eastAsia="Times New Roman" w:hAnsi="Times New Roman" w:cs="Times New Roman"/>
      <w:color w:val="222222"/>
      <w:kern w:val="36"/>
      <w:sz w:val="54"/>
      <w:szCs w:val="5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5E5"/>
    <w:rPr>
      <w:rFonts w:ascii="Times New Roman" w:eastAsia="Times New Roman" w:hAnsi="Times New Roman" w:cs="Times New Roman"/>
      <w:color w:val="222222"/>
      <w:kern w:val="36"/>
      <w:sz w:val="54"/>
      <w:szCs w:val="5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5C35E5"/>
    <w:rPr>
      <w:strike w:val="0"/>
      <w:dstrike w:val="0"/>
      <w:color w:val="2771B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C35E5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8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373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.uio.no/studier/ressurser/introduksjonskurs-ba-emner/alla3.mp4" TargetMode="External"/><Relationship Id="rId5" Type="http://schemas.openxmlformats.org/officeDocument/2006/relationships/hyperlink" Target="http://www.jus.uio.no/studier/ressurser/introduksjonskurs-ba-emner/alla2.mp4" TargetMode="External"/><Relationship Id="rId4" Type="http://schemas.openxmlformats.org/officeDocument/2006/relationships/hyperlink" Target="http://www.jus.uio.no/studier/ressurser/introduksjonskurs-ba-emner/alla1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Anne-Brit Strandset</dc:creator>
  <cp:keywords/>
  <dc:description/>
  <cp:lastModifiedBy>Anne-Brit Strandset</cp:lastModifiedBy>
  <cp:revision>1</cp:revision>
  <dcterms:created xsi:type="dcterms:W3CDTF">2017-09-08T11:00:00Z</dcterms:created>
  <dcterms:modified xsi:type="dcterms:W3CDTF">2017-09-08T11:01:00Z</dcterms:modified>
</cp:coreProperties>
</file>