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996" w:rsidRDefault="00CE6348">
      <w:pPr>
        <w:rPr>
          <w:b/>
        </w:rPr>
      </w:pPr>
      <w:bookmarkStart w:id="0" w:name="_GoBack"/>
      <w:bookmarkEnd w:id="0"/>
      <w:r w:rsidRPr="002E1D71">
        <w:rPr>
          <w:b/>
        </w:rPr>
        <w:t xml:space="preserve">Plan for forelesningene i alminnelig forvaltningsrett </w:t>
      </w:r>
      <w:r w:rsidR="0010594D">
        <w:rPr>
          <w:b/>
        </w:rPr>
        <w:t>H</w:t>
      </w:r>
      <w:r w:rsidR="00FD4319">
        <w:rPr>
          <w:b/>
        </w:rPr>
        <w:t xml:space="preserve"> 2015</w:t>
      </w:r>
    </w:p>
    <w:p w:rsidR="00CE6348" w:rsidRDefault="00CE6348">
      <w:r>
        <w:t xml:space="preserve">De fire første </w:t>
      </w:r>
      <w:r w:rsidR="00174D7B">
        <w:t>forelesningene</w:t>
      </w:r>
      <w:r>
        <w:t>: Kirsten Sandberg</w:t>
      </w:r>
      <w:r w:rsidR="00174D7B">
        <w:t>, UiO</w:t>
      </w:r>
    </w:p>
    <w:p w:rsidR="00174D7B" w:rsidRDefault="00174D7B" w:rsidP="00174D7B">
      <w:pPr>
        <w:ind w:firstLine="705"/>
      </w:pPr>
      <w:r>
        <w:t>Forelesning 1 og 2 (</w:t>
      </w:r>
      <w:r w:rsidR="00123E08">
        <w:t>13. og 14. august</w:t>
      </w:r>
      <w:r>
        <w:t>):</w:t>
      </w:r>
    </w:p>
    <w:p w:rsidR="00CE6348" w:rsidRDefault="00CE6348" w:rsidP="00174D7B">
      <w:pPr>
        <w:pStyle w:val="ListParagraph"/>
        <w:numPr>
          <w:ilvl w:val="0"/>
          <w:numId w:val="1"/>
        </w:numPr>
      </w:pPr>
      <w:r>
        <w:t>Introduksjon og grunnperspektiver i alminnelig forvaltning</w:t>
      </w:r>
      <w:r w:rsidR="002E1D71">
        <w:t>s</w:t>
      </w:r>
      <w:r>
        <w:t>rett, forholdet til særlovgivningen, rettskildene i forvaltningsretten, forvaltningens oppbygning</w:t>
      </w:r>
    </w:p>
    <w:p w:rsidR="00174D7B" w:rsidRDefault="00174D7B" w:rsidP="00174D7B">
      <w:pPr>
        <w:ind w:firstLine="705"/>
      </w:pPr>
      <w:r>
        <w:t xml:space="preserve">Forelesning 3 og 4 </w:t>
      </w:r>
      <w:r w:rsidR="00FD4319">
        <w:t>(</w:t>
      </w:r>
      <w:r w:rsidR="00123E08">
        <w:t>17. og 18. august</w:t>
      </w:r>
      <w:r w:rsidR="00FD4319">
        <w:t>):</w:t>
      </w:r>
    </w:p>
    <w:p w:rsidR="00CE6348" w:rsidRDefault="00CE6348" w:rsidP="00CE6348">
      <w:pPr>
        <w:pStyle w:val="ListParagraph"/>
        <w:numPr>
          <w:ilvl w:val="0"/>
          <w:numId w:val="1"/>
        </w:numPr>
      </w:pPr>
      <w:r>
        <w:t>Forvaltningslovens organisatoriske og saklige rekkevidde (herunder om begrepene "vedtak", "enkeltvedtak" og "forskrift")</w:t>
      </w:r>
    </w:p>
    <w:p w:rsidR="00CE6348" w:rsidRDefault="00CE6348" w:rsidP="00CE6348">
      <w:pPr>
        <w:pStyle w:val="ListParagraph"/>
        <w:numPr>
          <w:ilvl w:val="0"/>
          <w:numId w:val="1"/>
        </w:numPr>
      </w:pPr>
      <w:r>
        <w:t>Kontradiksjon og forhåndsvarsling</w:t>
      </w:r>
    </w:p>
    <w:p w:rsidR="00CE6348" w:rsidRDefault="00CE6348" w:rsidP="00CE6348">
      <w:pPr>
        <w:pStyle w:val="ListParagraph"/>
        <w:numPr>
          <w:ilvl w:val="0"/>
          <w:numId w:val="1"/>
        </w:numPr>
      </w:pPr>
      <w:r>
        <w:t>Utredningsplikten</w:t>
      </w:r>
    </w:p>
    <w:p w:rsidR="00123E08" w:rsidRDefault="00123E08" w:rsidP="00123E08">
      <w:pPr>
        <w:ind w:left="705"/>
      </w:pPr>
      <w:r>
        <w:t>Forelesning 5 (20. august):</w:t>
      </w:r>
    </w:p>
    <w:p w:rsidR="00123E08" w:rsidRDefault="00123E08" w:rsidP="00123E08">
      <w:pPr>
        <w:pStyle w:val="ListParagraph"/>
        <w:numPr>
          <w:ilvl w:val="0"/>
          <w:numId w:val="1"/>
        </w:numPr>
      </w:pPr>
      <w:r>
        <w:t>Delegasjon</w:t>
      </w:r>
    </w:p>
    <w:p w:rsidR="00123E08" w:rsidRDefault="00123E08" w:rsidP="00123E08">
      <w:pPr>
        <w:pStyle w:val="ListParagraph"/>
        <w:numPr>
          <w:ilvl w:val="0"/>
          <w:numId w:val="1"/>
        </w:numPr>
      </w:pPr>
      <w:r>
        <w:t>Instruksjonsmyndighet</w:t>
      </w:r>
    </w:p>
    <w:p w:rsidR="00CE6348" w:rsidRDefault="00CE6348" w:rsidP="00CE6348">
      <w:r>
        <w:t xml:space="preserve">De fire neste </w:t>
      </w:r>
      <w:r w:rsidR="00FD4319">
        <w:t xml:space="preserve">forelesningene: </w:t>
      </w:r>
      <w:r>
        <w:t xml:space="preserve">Marius </w:t>
      </w:r>
      <w:proofErr w:type="spellStart"/>
      <w:r>
        <w:t>Stub</w:t>
      </w:r>
      <w:proofErr w:type="spellEnd"/>
      <w:r w:rsidR="00174D7B">
        <w:t>, Regjeringsadvokaten</w:t>
      </w:r>
    </w:p>
    <w:p w:rsidR="00CE6348" w:rsidRDefault="00CE6348" w:rsidP="00CE6348">
      <w:pPr>
        <w:pStyle w:val="ListParagraph"/>
        <w:numPr>
          <w:ilvl w:val="0"/>
          <w:numId w:val="1"/>
        </w:numPr>
      </w:pPr>
      <w:r>
        <w:t>Forsvarlig saksbehandling</w:t>
      </w:r>
    </w:p>
    <w:p w:rsidR="00CE6348" w:rsidRDefault="00CE6348" w:rsidP="00CE6348">
      <w:pPr>
        <w:pStyle w:val="ListParagraph"/>
        <w:numPr>
          <w:ilvl w:val="0"/>
          <w:numId w:val="1"/>
        </w:numPr>
      </w:pPr>
      <w:r>
        <w:t>Partsoffentlighet</w:t>
      </w:r>
    </w:p>
    <w:p w:rsidR="00CE6348" w:rsidRDefault="00CE6348" w:rsidP="00CE6348">
      <w:pPr>
        <w:pStyle w:val="ListParagraph"/>
        <w:numPr>
          <w:ilvl w:val="0"/>
          <w:numId w:val="1"/>
        </w:numPr>
      </w:pPr>
      <w:r>
        <w:t>Allmennoffentlighet</w:t>
      </w:r>
    </w:p>
    <w:p w:rsidR="00CE6348" w:rsidRDefault="00CE6348" w:rsidP="00CE6348">
      <w:pPr>
        <w:pStyle w:val="ListParagraph"/>
        <w:numPr>
          <w:ilvl w:val="0"/>
          <w:numId w:val="1"/>
        </w:numPr>
      </w:pPr>
      <w:r>
        <w:t>Begrunnelse</w:t>
      </w:r>
    </w:p>
    <w:p w:rsidR="00CE6348" w:rsidRDefault="00CE6348" w:rsidP="00CE6348">
      <w:pPr>
        <w:pStyle w:val="ListParagraph"/>
        <w:numPr>
          <w:ilvl w:val="0"/>
          <w:numId w:val="1"/>
        </w:numPr>
      </w:pPr>
      <w:r>
        <w:t>Klage</w:t>
      </w:r>
    </w:p>
    <w:p w:rsidR="00CE6348" w:rsidRDefault="00331E5D" w:rsidP="00CE6348">
      <w:r>
        <w:t xml:space="preserve">De </w:t>
      </w:r>
      <w:r w:rsidR="002E1D71">
        <w:t>seks</w:t>
      </w:r>
      <w:r>
        <w:t xml:space="preserve"> siste </w:t>
      </w:r>
      <w:r w:rsidR="00FD4319">
        <w:t>forelesningene</w:t>
      </w:r>
      <w:r w:rsidR="0010594D">
        <w:t xml:space="preserve"> (dvs. fem ganger, men en av dem går over fire  timer)</w:t>
      </w:r>
      <w:r>
        <w:t xml:space="preserve">: </w:t>
      </w:r>
      <w:r w:rsidR="00192999">
        <w:t>Christoffer C. Eriksen</w:t>
      </w:r>
      <w:r w:rsidR="00174D7B">
        <w:t>, UiO</w:t>
      </w:r>
    </w:p>
    <w:p w:rsidR="00331E5D" w:rsidRDefault="00331E5D" w:rsidP="00331E5D">
      <w:pPr>
        <w:pStyle w:val="ListParagraph"/>
        <w:numPr>
          <w:ilvl w:val="0"/>
          <w:numId w:val="1"/>
        </w:numPr>
      </w:pPr>
      <w:r>
        <w:t>Omgjøring</w:t>
      </w:r>
    </w:p>
    <w:p w:rsidR="00331E5D" w:rsidRDefault="00331E5D" w:rsidP="00331E5D">
      <w:pPr>
        <w:pStyle w:val="ListParagraph"/>
        <w:numPr>
          <w:ilvl w:val="0"/>
          <w:numId w:val="1"/>
        </w:numPr>
      </w:pPr>
      <w:r>
        <w:t>Inhabilitet</w:t>
      </w:r>
    </w:p>
    <w:p w:rsidR="00331E5D" w:rsidRDefault="00331E5D" w:rsidP="00331E5D">
      <w:pPr>
        <w:pStyle w:val="ListParagraph"/>
        <w:numPr>
          <w:ilvl w:val="0"/>
          <w:numId w:val="1"/>
        </w:numPr>
      </w:pPr>
      <w:proofErr w:type="spellStart"/>
      <w:r>
        <w:t>Lovskravet</w:t>
      </w:r>
      <w:proofErr w:type="spellEnd"/>
    </w:p>
    <w:p w:rsidR="00331E5D" w:rsidRDefault="00331E5D" w:rsidP="00331E5D">
      <w:pPr>
        <w:pStyle w:val="ListParagraph"/>
        <w:numPr>
          <w:ilvl w:val="0"/>
          <w:numId w:val="1"/>
        </w:numPr>
      </w:pPr>
      <w:r w:rsidRPr="00331E5D">
        <w:t>Skj</w:t>
      </w:r>
      <w:r w:rsidR="000F221F">
        <w:t>ønnsutøvelse og skjønns</w:t>
      </w:r>
      <w:r w:rsidRPr="00331E5D">
        <w:t>skranker</w:t>
      </w:r>
    </w:p>
    <w:p w:rsidR="00331E5D" w:rsidRDefault="00331E5D" w:rsidP="00331E5D">
      <w:pPr>
        <w:pStyle w:val="ListParagraph"/>
        <w:numPr>
          <w:ilvl w:val="0"/>
          <w:numId w:val="1"/>
        </w:numPr>
      </w:pPr>
      <w:r>
        <w:t>Domstolskontroll med forvaltningens lovanvendelse og skjønnsutøvelse</w:t>
      </w:r>
    </w:p>
    <w:p w:rsidR="00331E5D" w:rsidRDefault="000F221F" w:rsidP="00331E5D">
      <w:pPr>
        <w:pStyle w:val="ListParagraph"/>
        <w:numPr>
          <w:ilvl w:val="0"/>
          <w:numId w:val="1"/>
        </w:numPr>
      </w:pPr>
      <w:r>
        <w:t>Hovedtrekk om u</w:t>
      </w:r>
      <w:r w:rsidR="00331E5D" w:rsidRPr="00331E5D">
        <w:t>gyldighet og ansvar</w:t>
      </w:r>
    </w:p>
    <w:sectPr w:rsidR="00331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15DF5"/>
    <w:multiLevelType w:val="hybridMultilevel"/>
    <w:tmpl w:val="CD6AD0E2"/>
    <w:lvl w:ilvl="0" w:tplc="6E6476A4">
      <w:numFmt w:val="bullet"/>
      <w:lvlText w:val="-"/>
      <w:lvlJc w:val="left"/>
      <w:pPr>
        <w:ind w:left="1065" w:hanging="360"/>
      </w:pPr>
      <w:rPr>
        <w:rFonts w:ascii="Calibri" w:eastAsiaTheme="minorEastAsia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48"/>
    <w:rsid w:val="000F221F"/>
    <w:rsid w:val="0010594D"/>
    <w:rsid w:val="00123E08"/>
    <w:rsid w:val="00174D7B"/>
    <w:rsid w:val="00192999"/>
    <w:rsid w:val="00263878"/>
    <w:rsid w:val="002E1D71"/>
    <w:rsid w:val="00331E5D"/>
    <w:rsid w:val="004F4496"/>
    <w:rsid w:val="00824888"/>
    <w:rsid w:val="00984076"/>
    <w:rsid w:val="00BD0A21"/>
    <w:rsid w:val="00CE6348"/>
    <w:rsid w:val="00EB4E17"/>
    <w:rsid w:val="00F94B04"/>
    <w:rsid w:val="00FD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3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854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Sandberg</dc:creator>
  <cp:lastModifiedBy>"lilliaal"</cp:lastModifiedBy>
  <cp:revision>2</cp:revision>
  <dcterms:created xsi:type="dcterms:W3CDTF">2015-08-12T19:04:00Z</dcterms:created>
  <dcterms:modified xsi:type="dcterms:W3CDTF">2015-08-12T19:04:00Z</dcterms:modified>
</cp:coreProperties>
</file>