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5D" w:rsidRDefault="00B47347" w:rsidP="001775C7">
      <w:pPr>
        <w:pStyle w:val="Heading1"/>
      </w:pPr>
      <w:r>
        <w:t xml:space="preserve">MENA1001 Gruppe </w:t>
      </w:r>
      <w:proofErr w:type="spellStart"/>
      <w:r>
        <w:t>Kap</w:t>
      </w:r>
      <w:proofErr w:type="spellEnd"/>
      <w:r>
        <w:t xml:space="preserve">. </w:t>
      </w:r>
      <w:r w:rsidR="00127532">
        <w:t>5a - Bindinger</w:t>
      </w:r>
      <w:r w:rsidR="00600B8A">
        <w:t xml:space="preserve"> </w:t>
      </w:r>
    </w:p>
    <w:p w:rsidR="001775C7" w:rsidRDefault="001775C7" w:rsidP="001775C7">
      <w:pPr>
        <w:pStyle w:val="Heading2"/>
      </w:pPr>
      <w:r>
        <w:t>1. Diskusjonsoppgave</w:t>
      </w:r>
    </w:p>
    <w:p w:rsidR="00314484" w:rsidRDefault="00314484" w:rsidP="000D7808">
      <w:pPr>
        <w:keepNext/>
      </w:pPr>
      <w:r>
        <w:t>Arbeid i par. Ta for dere figuren «</w:t>
      </w:r>
      <w:r w:rsidRPr="004976F5">
        <w:t>Termodynamisk modell (Born-Haber-syklus) for dannelse av NaCl(s)</w:t>
      </w:r>
      <w:r>
        <w:t>» (Figur 5</w:t>
      </w:r>
      <w:r w:rsidR="00D07FD7">
        <w:t>-13, side 102, i 2019</w:t>
      </w:r>
      <w:r>
        <w:t>-utgaven). Start med Na(s) og Cl</w:t>
      </w:r>
      <w:r w:rsidRPr="00314484">
        <w:rPr>
          <w:vertAlign w:val="subscript"/>
        </w:rPr>
        <w:t>2</w:t>
      </w:r>
      <w:r>
        <w:t>(g) på 0-linja. Hva slags bindinger er det i disse stoffene og fasene? Følg syklusen. For hvert ny species eller fase, forklar hvilke bindinger vi får, og hvorfor energiendringen er som den er (for</w:t>
      </w:r>
      <w:r w:rsidR="00D90204">
        <w:t>tegn, kanskje også størrelsen).</w:t>
      </w:r>
    </w:p>
    <w:p w:rsidR="00D90204" w:rsidRPr="008A2B8A" w:rsidRDefault="00D90204" w:rsidP="000D7808">
      <w:pPr>
        <w:keepNext/>
        <w:rPr>
          <w:i/>
          <w:vanish/>
        </w:rPr>
      </w:pPr>
      <w:r w:rsidRPr="008A2B8A">
        <w:rPr>
          <w:i/>
          <w:vanish/>
        </w:rPr>
        <w:t>Na(s): metallbindinger. Cl</w:t>
      </w:r>
      <w:r w:rsidRPr="008A2B8A">
        <w:rPr>
          <w:i/>
          <w:vanish/>
          <w:vertAlign w:val="subscript"/>
        </w:rPr>
        <w:t>2</w:t>
      </w:r>
      <w:r w:rsidRPr="008A2B8A">
        <w:rPr>
          <w:i/>
          <w:vanish/>
        </w:rPr>
        <w:t>(g): kovalente. Na(g) og Cl</w:t>
      </w:r>
      <w:r w:rsidR="008A2B8A" w:rsidRPr="008A2B8A">
        <w:rPr>
          <w:i/>
          <w:vanish/>
        </w:rPr>
        <w:t>(g)</w:t>
      </w:r>
      <w:r w:rsidRPr="008A2B8A">
        <w:rPr>
          <w:i/>
          <w:vanish/>
        </w:rPr>
        <w:t>: (nesten) ingen</w:t>
      </w:r>
      <w:r w:rsidR="008A2B8A" w:rsidRPr="008A2B8A">
        <w:rPr>
          <w:i/>
          <w:vanish/>
        </w:rPr>
        <w:t xml:space="preserve"> krefter</w:t>
      </w:r>
      <w:r w:rsidRPr="008A2B8A">
        <w:rPr>
          <w:i/>
          <w:vanish/>
        </w:rPr>
        <w:t>.</w:t>
      </w:r>
      <w:r w:rsidR="008A2B8A" w:rsidRPr="008A2B8A">
        <w:rPr>
          <w:i/>
          <w:vanish/>
        </w:rPr>
        <w:t xml:space="preserve"> Det koster energi å bryte de metalliske og kovalente kreftene. Vi ioniserer atomene. Det koster, hhv. gir energi. NaCl(s): Ioniske bindinger. Vi får mye energi ved å danne denne bindingen og pakke gitteret (gitterenergien).</w:t>
      </w:r>
    </w:p>
    <w:p w:rsidR="008A2B8A" w:rsidRDefault="00314484" w:rsidP="000D7808">
      <w:pPr>
        <w:keepNext/>
      </w:pPr>
      <w:r>
        <w:t xml:space="preserve">I denne øvelsen kommer dere gjennom alle typene binding dere har lært om i </w:t>
      </w:r>
      <w:proofErr w:type="spellStart"/>
      <w:r>
        <w:t>Kap</w:t>
      </w:r>
      <w:proofErr w:type="spellEnd"/>
      <w:r>
        <w:t xml:space="preserve">. 5, unntatt én. Hvilken? </w:t>
      </w:r>
      <w:r w:rsidR="009D3655">
        <w:t>Hvis vi avkjølte Cl</w:t>
      </w:r>
      <w:r w:rsidR="009D3655" w:rsidRPr="009D3655">
        <w:rPr>
          <w:vertAlign w:val="subscript"/>
        </w:rPr>
        <w:t>2</w:t>
      </w:r>
      <w:r w:rsidR="009D3655">
        <w:t>(g) tilstrekkelig ville denne bindingen endre aggregattilstanden til Cl</w:t>
      </w:r>
      <w:r w:rsidR="009D3655" w:rsidRPr="009D3655">
        <w:rPr>
          <w:vertAlign w:val="subscript"/>
        </w:rPr>
        <w:t>2</w:t>
      </w:r>
      <w:r w:rsidR="008A2B8A">
        <w:t>. Hva skjer?</w:t>
      </w:r>
    </w:p>
    <w:p w:rsidR="000F08B4" w:rsidRPr="00145CA4" w:rsidRDefault="00145CA4" w:rsidP="000D7808">
      <w:pPr>
        <w:keepNext/>
        <w:rPr>
          <w:i/>
          <w:vanish/>
        </w:rPr>
      </w:pPr>
      <w:r w:rsidRPr="00145CA4">
        <w:rPr>
          <w:i/>
          <w:vanish/>
        </w:rPr>
        <w:t>v</w:t>
      </w:r>
      <w:r w:rsidR="008A2B8A" w:rsidRPr="00145CA4">
        <w:rPr>
          <w:i/>
          <w:vanish/>
        </w:rPr>
        <w:t xml:space="preserve">an der Waalske </w:t>
      </w:r>
      <w:r w:rsidRPr="00145CA4">
        <w:rPr>
          <w:i/>
          <w:vanish/>
        </w:rPr>
        <w:t>bindinger brukes i hovedsak ikke. Dersom vi senket temperaturen ville gassen Cl</w:t>
      </w:r>
      <w:r w:rsidRPr="00145CA4">
        <w:rPr>
          <w:i/>
          <w:vanish/>
          <w:vertAlign w:val="subscript"/>
        </w:rPr>
        <w:t>2</w:t>
      </w:r>
      <w:r w:rsidRPr="00145CA4">
        <w:rPr>
          <w:i/>
          <w:vanish/>
        </w:rPr>
        <w:t>(g) bli først flytende og tilslutt fast p.g.a. van der Waalske bindinger (dispersjonskrefter, London-krefter).</w:t>
      </w:r>
      <w:r w:rsidR="00314484" w:rsidRPr="00145CA4">
        <w:rPr>
          <w:i/>
          <w:vanish/>
        </w:rPr>
        <w:t xml:space="preserve">     </w:t>
      </w:r>
    </w:p>
    <w:p w:rsidR="009D3655" w:rsidRDefault="009D3655" w:rsidP="001775C7">
      <w:pPr>
        <w:pStyle w:val="Heading2"/>
      </w:pPr>
    </w:p>
    <w:p w:rsidR="001775C7" w:rsidRDefault="001775C7" w:rsidP="001775C7">
      <w:pPr>
        <w:pStyle w:val="Heading2"/>
      </w:pPr>
      <w:r>
        <w:t>2. Treningsoppgave</w:t>
      </w:r>
      <w:r w:rsidR="009D3655">
        <w:t xml:space="preserve">r og 3. Oppgaver i læreboka </w:t>
      </w:r>
    </w:p>
    <w:p w:rsidR="009D3655" w:rsidRDefault="009D3655" w:rsidP="009D3655">
      <w:r>
        <w:t xml:space="preserve">I </w:t>
      </w:r>
      <w:proofErr w:type="spellStart"/>
      <w:r>
        <w:t>Kap</w:t>
      </w:r>
      <w:proofErr w:type="spellEnd"/>
      <w:r>
        <w:t>. 5 bruker vi bare Eksempel 5-1 og Øvelse 5-1 i læreboka til trening. Gjør dem.</w:t>
      </w:r>
    </w:p>
    <w:p w:rsidR="009D3655" w:rsidRDefault="00930FFA" w:rsidP="000F08B4">
      <w:r>
        <w:t xml:space="preserve">Derimot er det mange vesentlige Oppgaver </w:t>
      </w:r>
      <w:r w:rsidR="003C19AD">
        <w:t xml:space="preserve">bak i kapittelet </w:t>
      </w:r>
      <w:r>
        <w:t xml:space="preserve">merket </w:t>
      </w:r>
      <w:r w:rsidR="003C19AD">
        <w:t>med én *</w:t>
      </w:r>
      <w:r>
        <w:t>.</w:t>
      </w:r>
      <w:r w:rsidR="003C19AD">
        <w:t xml:space="preserve"> Gjør dem</w:t>
      </w:r>
      <w:r>
        <w:t xml:space="preserve">! </w:t>
      </w:r>
    </w:p>
    <w:p w:rsidR="000F08B4" w:rsidRDefault="009D3655" w:rsidP="000F08B4">
      <w:r>
        <w:t>(</w:t>
      </w:r>
      <w:r w:rsidR="00930FFA">
        <w:t>I dette kapittelet er også oppgavene merket med ** ikke altfor vanskelige, men verdt å gjøre.</w:t>
      </w:r>
      <w:r>
        <w:t xml:space="preserve"> Vi gjør dem i Gruppe </w:t>
      </w:r>
      <w:proofErr w:type="spellStart"/>
      <w:r>
        <w:t>Kap</w:t>
      </w:r>
      <w:proofErr w:type="spellEnd"/>
      <w:r>
        <w:t>. 5b.)</w:t>
      </w:r>
    </w:p>
    <w:p w:rsidR="009D3655" w:rsidRDefault="009D3655" w:rsidP="00127532">
      <w:pPr>
        <w:pStyle w:val="Heading2"/>
        <w:keepLines w:val="0"/>
      </w:pPr>
      <w:bookmarkStart w:id="0" w:name="_GoBack"/>
      <w:bookmarkEnd w:id="0"/>
    </w:p>
    <w:p w:rsidR="001775C7" w:rsidRDefault="000D7808" w:rsidP="00127532">
      <w:pPr>
        <w:pStyle w:val="Heading2"/>
        <w:keepLines w:val="0"/>
      </w:pPr>
      <w:r>
        <w:t>4 Eksamensoppga</w:t>
      </w:r>
      <w:r w:rsidR="001775C7">
        <w:t>ve</w:t>
      </w:r>
      <w:r w:rsidR="006A4B9F">
        <w:t xml:space="preserve">: </w:t>
      </w:r>
      <w:r w:rsidR="000F08B4">
        <w:t>E</w:t>
      </w:r>
      <w:r w:rsidR="001775C7">
        <w:t>ksamen i MENA100</w:t>
      </w:r>
      <w:r w:rsidR="00AB7D75">
        <w:t>1 2017</w:t>
      </w:r>
      <w:r w:rsidR="001775C7">
        <w:t xml:space="preserve"> H</w:t>
      </w:r>
      <w:r w:rsidR="00AB7D75">
        <w:t xml:space="preserve"> </w:t>
      </w:r>
    </w:p>
    <w:p w:rsidR="00127532" w:rsidRPr="00127532" w:rsidRDefault="00127532" w:rsidP="00127532">
      <w:pPr>
        <w:keepNext/>
        <w:rPr>
          <w:b/>
        </w:rPr>
      </w:pPr>
      <w:r w:rsidRPr="00127532">
        <w:rPr>
          <w:b/>
        </w:rPr>
        <w:t>Oppgave 5</w:t>
      </w:r>
    </w:p>
    <w:p w:rsidR="00127532" w:rsidRDefault="00127532" w:rsidP="00127532">
      <w:pPr>
        <w:keepNext/>
      </w:pPr>
      <w:r w:rsidRPr="00D95491">
        <w:rPr>
          <w:b/>
        </w:rPr>
        <w:t xml:space="preserve">a) </w:t>
      </w:r>
      <w:r>
        <w:t xml:space="preserve">Vi skal ta for oss forskjellige aspekter ved metan-molekylet. </w:t>
      </w:r>
    </w:p>
    <w:p w:rsidR="00127532" w:rsidRDefault="00127532" w:rsidP="00127532">
      <w:pPr>
        <w:keepNext/>
      </w:pPr>
    </w:p>
    <w:p w:rsidR="00127532" w:rsidRDefault="00127532" w:rsidP="00127532">
      <w:pPr>
        <w:keepNext/>
        <w:ind w:left="284"/>
      </w:pPr>
      <w:r>
        <w:t xml:space="preserve">i) Skriv formelen for metan, </w:t>
      </w:r>
      <w:proofErr w:type="gramStart"/>
      <w:r>
        <w:t>og</w:t>
      </w:r>
      <w:proofErr w:type="gramEnd"/>
      <w:r>
        <w:t xml:space="preserve"> angi molekylets symmetri og geometri utfra VSEPR-modellen.</w:t>
      </w:r>
      <w:r w:rsidRPr="00A1490F">
        <w:rPr>
          <w:i/>
          <w:vanish/>
        </w:rPr>
        <w:t>CH</w:t>
      </w:r>
      <w:r w:rsidRPr="00161114">
        <w:rPr>
          <w:i/>
          <w:vanish/>
          <w:vertAlign w:val="subscript"/>
        </w:rPr>
        <w:t>4</w:t>
      </w:r>
      <w:r w:rsidRPr="00A1490F">
        <w:rPr>
          <w:i/>
          <w:vanish/>
        </w:rPr>
        <w:t>, tetraedrisk, tetraedrisk.</w:t>
      </w:r>
    </w:p>
    <w:p w:rsidR="00127532" w:rsidRDefault="00127532" w:rsidP="00127532">
      <w:pPr>
        <w:keepNext/>
        <w:ind w:left="284"/>
      </w:pPr>
    </w:p>
    <w:p w:rsidR="00127532" w:rsidRDefault="00127532" w:rsidP="00127532">
      <w:pPr>
        <w:keepNext/>
        <w:ind w:left="284"/>
      </w:pPr>
      <w:r>
        <w:t>ii) Utfra valensbindingsmodellen (VB-modellen), hvilke atomorbitaler hos atomene er det som inngår i molekylorbitalene og som derved danner de kovalente bindingene i molekylet?</w:t>
      </w:r>
    </w:p>
    <w:p w:rsidR="00127532" w:rsidRPr="00A1490F" w:rsidRDefault="00127532" w:rsidP="00127532">
      <w:pPr>
        <w:keepNext/>
        <w:ind w:left="284"/>
        <w:rPr>
          <w:i/>
          <w:vanish/>
        </w:rPr>
      </w:pPr>
      <w:r w:rsidRPr="00A1490F">
        <w:rPr>
          <w:i/>
          <w:vanish/>
        </w:rPr>
        <w:t>Karbon 2s og 2p og hydrogen 1s.</w:t>
      </w:r>
    </w:p>
    <w:p w:rsidR="00127532" w:rsidRDefault="00127532" w:rsidP="00127532">
      <w:pPr>
        <w:keepNext/>
      </w:pPr>
    </w:p>
    <w:p w:rsidR="00127532" w:rsidRDefault="00127532" w:rsidP="00127532">
      <w:pPr>
        <w:keepNext/>
      </w:pPr>
      <w:r w:rsidRPr="00D95491">
        <w:rPr>
          <w:b/>
        </w:rPr>
        <w:t xml:space="preserve">b) </w:t>
      </w:r>
      <w:r>
        <w:t xml:space="preserve">Metan er hovedbestanddel i naturgass og brukes bl.a. til å lage polymerer. Foreslå én eller en rekke av kjemiske reaksjoner som danner en polymer fra metan. </w:t>
      </w:r>
    </w:p>
    <w:p w:rsidR="00127532" w:rsidRPr="003C48C3" w:rsidRDefault="00127532" w:rsidP="00127532">
      <w:pPr>
        <w:keepNext/>
        <w:rPr>
          <w:i/>
          <w:vanish/>
        </w:rPr>
      </w:pPr>
      <w:r w:rsidRPr="003C48C3">
        <w:rPr>
          <w:i/>
          <w:vanish/>
        </w:rPr>
        <w:t xml:space="preserve">Eksempler:  </w:t>
      </w:r>
    </w:p>
    <w:p w:rsidR="00127532" w:rsidRPr="003C48C3" w:rsidRDefault="00127532" w:rsidP="00127532">
      <w:pPr>
        <w:keepNext/>
        <w:rPr>
          <w:i/>
          <w:vanish/>
        </w:rPr>
      </w:pPr>
      <w:r w:rsidRPr="003C48C3">
        <w:rPr>
          <w:i/>
          <w:vanish/>
        </w:rPr>
        <w:t>Dehydrogenering og polymerisering:  2CH</w:t>
      </w:r>
      <w:r w:rsidRPr="003C48C3">
        <w:rPr>
          <w:i/>
          <w:vanish/>
          <w:vertAlign w:val="subscript"/>
        </w:rPr>
        <w:t>4</w:t>
      </w:r>
      <w:r w:rsidRPr="003C48C3">
        <w:rPr>
          <w:i/>
          <w:vanish/>
        </w:rPr>
        <w:t xml:space="preserve"> = C</w:t>
      </w:r>
      <w:r w:rsidRPr="003C48C3">
        <w:rPr>
          <w:i/>
          <w:vanish/>
          <w:vertAlign w:val="subscript"/>
        </w:rPr>
        <w:t>2</w:t>
      </w:r>
      <w:r w:rsidRPr="003C48C3">
        <w:rPr>
          <w:i/>
          <w:vanish/>
        </w:rPr>
        <w:t>H</w:t>
      </w:r>
      <w:r w:rsidRPr="003C48C3">
        <w:rPr>
          <w:i/>
          <w:vanish/>
          <w:vertAlign w:val="subscript"/>
        </w:rPr>
        <w:t>6</w:t>
      </w:r>
      <w:r w:rsidRPr="003C48C3">
        <w:rPr>
          <w:i/>
          <w:vanish/>
        </w:rPr>
        <w:t xml:space="preserve"> + H</w:t>
      </w:r>
      <w:r w:rsidRPr="003C48C3">
        <w:rPr>
          <w:i/>
          <w:vanish/>
          <w:vertAlign w:val="subscript"/>
        </w:rPr>
        <w:t>2</w:t>
      </w:r>
      <w:r w:rsidRPr="003C48C3">
        <w:rPr>
          <w:i/>
          <w:vanish/>
        </w:rPr>
        <w:t xml:space="preserve">  og  C</w:t>
      </w:r>
      <w:r w:rsidRPr="003C48C3">
        <w:rPr>
          <w:i/>
          <w:vanish/>
          <w:vertAlign w:val="subscript"/>
        </w:rPr>
        <w:t>2</w:t>
      </w:r>
      <w:r w:rsidRPr="003C48C3">
        <w:rPr>
          <w:i/>
          <w:vanish/>
        </w:rPr>
        <w:t>H</w:t>
      </w:r>
      <w:r w:rsidRPr="003C48C3">
        <w:rPr>
          <w:i/>
          <w:vanish/>
          <w:vertAlign w:val="subscript"/>
        </w:rPr>
        <w:t>6</w:t>
      </w:r>
      <w:r w:rsidRPr="003C48C3">
        <w:rPr>
          <w:i/>
          <w:vanish/>
        </w:rPr>
        <w:t xml:space="preserve"> = C</w:t>
      </w:r>
      <w:r w:rsidRPr="003C48C3">
        <w:rPr>
          <w:i/>
          <w:vanish/>
          <w:vertAlign w:val="subscript"/>
        </w:rPr>
        <w:t>2</w:t>
      </w:r>
      <w:r w:rsidRPr="003C48C3">
        <w:rPr>
          <w:i/>
          <w:vanish/>
        </w:rPr>
        <w:t>H</w:t>
      </w:r>
      <w:r w:rsidRPr="003C48C3">
        <w:rPr>
          <w:i/>
          <w:vanish/>
          <w:vertAlign w:val="subscript"/>
        </w:rPr>
        <w:t>4</w:t>
      </w:r>
      <w:r w:rsidRPr="003C48C3">
        <w:rPr>
          <w:i/>
          <w:vanish/>
        </w:rPr>
        <w:t xml:space="preserve"> + H</w:t>
      </w:r>
      <w:r w:rsidRPr="003C48C3">
        <w:rPr>
          <w:i/>
          <w:vanish/>
          <w:vertAlign w:val="subscript"/>
        </w:rPr>
        <w:t>2</w:t>
      </w:r>
      <w:r w:rsidRPr="003C48C3">
        <w:rPr>
          <w:i/>
          <w:vanish/>
        </w:rPr>
        <w:t xml:space="preserve"> og  nC</w:t>
      </w:r>
      <w:r w:rsidRPr="003C48C3">
        <w:rPr>
          <w:i/>
          <w:vanish/>
          <w:vertAlign w:val="subscript"/>
        </w:rPr>
        <w:t>2</w:t>
      </w:r>
      <w:r w:rsidRPr="003C48C3">
        <w:rPr>
          <w:i/>
          <w:vanish/>
        </w:rPr>
        <w:t>H</w:t>
      </w:r>
      <w:r w:rsidRPr="003C48C3">
        <w:rPr>
          <w:i/>
          <w:vanish/>
          <w:vertAlign w:val="subscript"/>
        </w:rPr>
        <w:t>4</w:t>
      </w:r>
      <w:r w:rsidRPr="003C48C3">
        <w:rPr>
          <w:i/>
          <w:vanish/>
        </w:rPr>
        <w:t xml:space="preserve"> = (-CH</w:t>
      </w:r>
      <w:r w:rsidRPr="003C48C3">
        <w:rPr>
          <w:i/>
          <w:vanish/>
          <w:vertAlign w:val="subscript"/>
        </w:rPr>
        <w:t>2</w:t>
      </w:r>
      <w:r w:rsidRPr="003C48C3">
        <w:rPr>
          <w:i/>
          <w:vanish/>
        </w:rPr>
        <w:t>-CH</w:t>
      </w:r>
      <w:r w:rsidRPr="003C48C3">
        <w:rPr>
          <w:i/>
          <w:vanish/>
          <w:vertAlign w:val="subscript"/>
        </w:rPr>
        <w:t>2</w:t>
      </w:r>
      <w:r w:rsidRPr="003C48C3">
        <w:rPr>
          <w:i/>
          <w:vanish/>
        </w:rPr>
        <w:t>-)</w:t>
      </w:r>
      <w:r w:rsidRPr="003C48C3">
        <w:rPr>
          <w:i/>
          <w:vanish/>
          <w:vertAlign w:val="subscript"/>
        </w:rPr>
        <w:t>n</w:t>
      </w:r>
      <w:r w:rsidRPr="003C48C3">
        <w:rPr>
          <w:i/>
          <w:vanish/>
        </w:rPr>
        <w:t xml:space="preserve"> Polyeten eller polyetylen (PE).</w:t>
      </w:r>
    </w:p>
    <w:p w:rsidR="00127532" w:rsidRPr="003C48C3" w:rsidRDefault="00127532" w:rsidP="00127532">
      <w:pPr>
        <w:keepNext/>
        <w:rPr>
          <w:i/>
          <w:vanish/>
        </w:rPr>
      </w:pPr>
      <w:r w:rsidRPr="003C48C3">
        <w:rPr>
          <w:i/>
          <w:vanish/>
        </w:rPr>
        <w:t>Reformering, Fischer-Tropsch-syntese, dehydrogenering, polymerisering:</w:t>
      </w:r>
    </w:p>
    <w:p w:rsidR="00127532" w:rsidRPr="003C48C3" w:rsidRDefault="00127532" w:rsidP="00127532">
      <w:pPr>
        <w:keepNext/>
        <w:rPr>
          <w:i/>
          <w:vanish/>
        </w:rPr>
      </w:pPr>
      <w:r w:rsidRPr="003C48C3">
        <w:rPr>
          <w:i/>
          <w:vanish/>
        </w:rPr>
        <w:t>CH</w:t>
      </w:r>
      <w:r w:rsidRPr="003C48C3">
        <w:rPr>
          <w:i/>
          <w:vanish/>
          <w:vertAlign w:val="subscript"/>
        </w:rPr>
        <w:t>4</w:t>
      </w:r>
      <w:r w:rsidRPr="003C48C3">
        <w:rPr>
          <w:i/>
          <w:vanish/>
        </w:rPr>
        <w:t xml:space="preserve"> + H</w:t>
      </w:r>
      <w:r w:rsidRPr="003C48C3">
        <w:rPr>
          <w:i/>
          <w:vanish/>
          <w:vertAlign w:val="subscript"/>
        </w:rPr>
        <w:t>2</w:t>
      </w:r>
      <w:r w:rsidRPr="003C48C3">
        <w:rPr>
          <w:i/>
          <w:vanish/>
        </w:rPr>
        <w:t>O  ↔  CO +  3H</w:t>
      </w:r>
      <w:r w:rsidRPr="003C48C3">
        <w:rPr>
          <w:i/>
          <w:vanish/>
          <w:vertAlign w:val="subscript"/>
        </w:rPr>
        <w:t>2</w:t>
      </w:r>
      <w:r w:rsidRPr="003C48C3">
        <w:rPr>
          <w:i/>
          <w:vanish/>
        </w:rPr>
        <w:t xml:space="preserve">    og     (2n+1)H</w:t>
      </w:r>
      <w:r w:rsidRPr="003C48C3">
        <w:rPr>
          <w:i/>
          <w:vanish/>
          <w:vertAlign w:val="subscript"/>
        </w:rPr>
        <w:t>2</w:t>
      </w:r>
      <w:r w:rsidRPr="003C48C3">
        <w:rPr>
          <w:i/>
          <w:vanish/>
        </w:rPr>
        <w:t xml:space="preserve"> + nCO ↔ C</w:t>
      </w:r>
      <w:r w:rsidRPr="003C48C3">
        <w:rPr>
          <w:i/>
          <w:vanish/>
          <w:vertAlign w:val="subscript"/>
        </w:rPr>
        <w:t>n</w:t>
      </w:r>
      <w:r w:rsidRPr="003C48C3">
        <w:rPr>
          <w:i/>
          <w:vanish/>
        </w:rPr>
        <w:t>H</w:t>
      </w:r>
      <w:r w:rsidRPr="003C48C3">
        <w:rPr>
          <w:i/>
          <w:vanish/>
          <w:vertAlign w:val="subscript"/>
        </w:rPr>
        <w:t>2n+2</w:t>
      </w:r>
      <w:r w:rsidRPr="003C48C3">
        <w:rPr>
          <w:i/>
          <w:vanish/>
        </w:rPr>
        <w:t xml:space="preserve"> + nH</w:t>
      </w:r>
      <w:r w:rsidRPr="003C48C3">
        <w:rPr>
          <w:i/>
          <w:vanish/>
          <w:vertAlign w:val="subscript"/>
        </w:rPr>
        <w:t>2</w:t>
      </w:r>
      <w:r w:rsidRPr="003C48C3">
        <w:rPr>
          <w:i/>
          <w:vanish/>
        </w:rPr>
        <w:t>O</w:t>
      </w:r>
    </w:p>
    <w:p w:rsidR="00127532" w:rsidRPr="003C48C3" w:rsidRDefault="00127532" w:rsidP="00127532">
      <w:pPr>
        <w:keepNext/>
        <w:rPr>
          <w:i/>
          <w:vanish/>
        </w:rPr>
      </w:pPr>
      <w:r w:rsidRPr="003C48C3">
        <w:rPr>
          <w:i/>
          <w:vanish/>
        </w:rPr>
        <w:t>C</w:t>
      </w:r>
      <w:r w:rsidRPr="003C48C3">
        <w:rPr>
          <w:i/>
          <w:vanish/>
          <w:vertAlign w:val="subscript"/>
        </w:rPr>
        <w:t>2</w:t>
      </w:r>
      <w:r w:rsidRPr="003C48C3">
        <w:rPr>
          <w:i/>
          <w:vanish/>
        </w:rPr>
        <w:t>H</w:t>
      </w:r>
      <w:r w:rsidRPr="003C48C3">
        <w:rPr>
          <w:i/>
          <w:vanish/>
          <w:vertAlign w:val="subscript"/>
        </w:rPr>
        <w:t>6</w:t>
      </w:r>
      <w:r w:rsidRPr="003C48C3">
        <w:rPr>
          <w:i/>
          <w:vanish/>
        </w:rPr>
        <w:t xml:space="preserve"> = C</w:t>
      </w:r>
      <w:r w:rsidRPr="003C48C3">
        <w:rPr>
          <w:i/>
          <w:vanish/>
          <w:vertAlign w:val="subscript"/>
        </w:rPr>
        <w:t>2</w:t>
      </w:r>
      <w:r w:rsidRPr="003C48C3">
        <w:rPr>
          <w:i/>
          <w:vanish/>
        </w:rPr>
        <w:t>H</w:t>
      </w:r>
      <w:r w:rsidRPr="003C48C3">
        <w:rPr>
          <w:i/>
          <w:vanish/>
          <w:vertAlign w:val="subscript"/>
        </w:rPr>
        <w:t>4</w:t>
      </w:r>
      <w:r w:rsidRPr="003C48C3">
        <w:rPr>
          <w:i/>
          <w:vanish/>
        </w:rPr>
        <w:t xml:space="preserve"> + H</w:t>
      </w:r>
      <w:r w:rsidRPr="003C48C3">
        <w:rPr>
          <w:i/>
          <w:vanish/>
          <w:vertAlign w:val="subscript"/>
        </w:rPr>
        <w:t>2</w:t>
      </w:r>
      <w:r w:rsidRPr="003C48C3">
        <w:rPr>
          <w:i/>
          <w:vanish/>
        </w:rPr>
        <w:t xml:space="preserve"> og  nC</w:t>
      </w:r>
      <w:r w:rsidRPr="003C48C3">
        <w:rPr>
          <w:i/>
          <w:vanish/>
          <w:vertAlign w:val="subscript"/>
        </w:rPr>
        <w:t>2</w:t>
      </w:r>
      <w:r w:rsidRPr="003C48C3">
        <w:rPr>
          <w:i/>
          <w:vanish/>
        </w:rPr>
        <w:t>H</w:t>
      </w:r>
      <w:r w:rsidRPr="003C48C3">
        <w:rPr>
          <w:i/>
          <w:vanish/>
          <w:vertAlign w:val="subscript"/>
        </w:rPr>
        <w:t>4</w:t>
      </w:r>
      <w:r w:rsidRPr="003C48C3">
        <w:rPr>
          <w:i/>
          <w:vanish/>
        </w:rPr>
        <w:t xml:space="preserve"> = (-CH</w:t>
      </w:r>
      <w:r w:rsidRPr="003C48C3">
        <w:rPr>
          <w:i/>
          <w:vanish/>
          <w:vertAlign w:val="subscript"/>
        </w:rPr>
        <w:t>2</w:t>
      </w:r>
      <w:r w:rsidRPr="003C48C3">
        <w:rPr>
          <w:i/>
          <w:vanish/>
        </w:rPr>
        <w:t>-CH</w:t>
      </w:r>
      <w:r w:rsidRPr="003C48C3">
        <w:rPr>
          <w:i/>
          <w:vanish/>
          <w:vertAlign w:val="subscript"/>
        </w:rPr>
        <w:t>2</w:t>
      </w:r>
      <w:r w:rsidRPr="003C48C3">
        <w:rPr>
          <w:i/>
          <w:vanish/>
        </w:rPr>
        <w:t>-)</w:t>
      </w:r>
      <w:r w:rsidRPr="003C48C3">
        <w:rPr>
          <w:i/>
          <w:vanish/>
          <w:vertAlign w:val="subscript"/>
        </w:rPr>
        <w:t>n</w:t>
      </w:r>
      <w:r w:rsidRPr="003C48C3">
        <w:rPr>
          <w:i/>
          <w:vanish/>
        </w:rPr>
        <w:t xml:space="preserve"> Polyeten eller polyetylen (PE).</w:t>
      </w:r>
    </w:p>
    <w:p w:rsidR="00127532" w:rsidRDefault="00127532" w:rsidP="00127532">
      <w:pPr>
        <w:keepNext/>
      </w:pPr>
    </w:p>
    <w:p w:rsidR="00127532" w:rsidRDefault="00127532" w:rsidP="00127532">
      <w:pPr>
        <w:keepNext/>
      </w:pPr>
      <w:r w:rsidRPr="00D95491">
        <w:rPr>
          <w:b/>
        </w:rPr>
        <w:t xml:space="preserve">c) </w:t>
      </w:r>
      <w:r>
        <w:t>Molekyler har kovalente bindinger mellom atomene som inngår. Det er også krefter mellom molekylene</w:t>
      </w:r>
      <w:proofErr w:type="gramStart"/>
      <w:r>
        <w:t xml:space="preserve"> (som gjør at for eksempel metan og polymerer og vann kondenserer til væsker og fryser til faste stoffer ved tilstrekkelig lave temperaturer.</w:t>
      </w:r>
      <w:proofErr w:type="gramEnd"/>
      <w:r>
        <w:t xml:space="preserve"> Hva kalles bindingene mellom molekylene og hva skyldes disse kreftene?</w:t>
      </w:r>
    </w:p>
    <w:p w:rsidR="00127532" w:rsidRPr="003C48C3" w:rsidRDefault="00127532" w:rsidP="00127532">
      <w:pPr>
        <w:keepNext/>
        <w:rPr>
          <w:i/>
          <w:vanish/>
        </w:rPr>
      </w:pPr>
      <w:r w:rsidRPr="003C48C3">
        <w:rPr>
          <w:i/>
          <w:vanish/>
        </w:rPr>
        <w:t>van der Waalske bindinger –</w:t>
      </w:r>
      <w:r>
        <w:rPr>
          <w:i/>
          <w:vanish/>
        </w:rPr>
        <w:t xml:space="preserve"> </w:t>
      </w:r>
      <w:r w:rsidRPr="003C48C3">
        <w:rPr>
          <w:i/>
          <w:vanish/>
        </w:rPr>
        <w:t>skyldes induserte og permanente dipoler (kalles hhv London-krefter og hydrogenbindinger).</w:t>
      </w:r>
    </w:p>
    <w:p w:rsidR="00127532" w:rsidRDefault="00127532" w:rsidP="00127532">
      <w:pPr>
        <w:keepNext/>
      </w:pPr>
    </w:p>
    <w:p w:rsidR="009D3655" w:rsidRDefault="009D3655">
      <w:pPr>
        <w:spacing w:before="0" w:after="200" w:line="276" w:lineRule="auto"/>
        <w:jc w:val="left"/>
      </w:pPr>
      <w:r>
        <w:br w:type="page"/>
      </w:r>
    </w:p>
    <w:p w:rsidR="009D3655" w:rsidRDefault="009D3655" w:rsidP="009D3655">
      <w:pPr>
        <w:pStyle w:val="Heading1"/>
      </w:pPr>
      <w:r>
        <w:lastRenderedPageBreak/>
        <w:t xml:space="preserve">MENA1001 Gruppe </w:t>
      </w:r>
      <w:proofErr w:type="spellStart"/>
      <w:r>
        <w:t>Kap</w:t>
      </w:r>
      <w:proofErr w:type="spellEnd"/>
      <w:r>
        <w:t xml:space="preserve">. 5b – Mer om bindinger + nanoteknologi </w:t>
      </w:r>
    </w:p>
    <w:p w:rsidR="009D3655" w:rsidRDefault="009D3655" w:rsidP="009D3655">
      <w:pPr>
        <w:pStyle w:val="Heading2"/>
      </w:pPr>
      <w:r>
        <w:t>1. Diskusjonsoppgave</w:t>
      </w:r>
    </w:p>
    <w:p w:rsidR="00491E69" w:rsidRDefault="00491E69" w:rsidP="00127532">
      <w:r>
        <w:t xml:space="preserve">Gå gjennom «Etter dette kapittelet bør du vite…»-avsnittet sist i Oppsummeringen bak </w:t>
      </w:r>
      <w:proofErr w:type="spellStart"/>
      <w:r>
        <w:t>Kap</w:t>
      </w:r>
      <w:proofErr w:type="spellEnd"/>
      <w:r>
        <w:t>. 5 i læreboka og kontroller om dere kan det som nevnes der.</w:t>
      </w:r>
    </w:p>
    <w:p w:rsidR="000F08B4" w:rsidRDefault="00491E69" w:rsidP="00127532">
      <w:r>
        <w:t xml:space="preserve">Les avsnittet om Etikk, HMS og nanoteknologi i </w:t>
      </w:r>
      <w:proofErr w:type="spellStart"/>
      <w:r>
        <w:t>Kap</w:t>
      </w:r>
      <w:proofErr w:type="spellEnd"/>
      <w:r>
        <w:t>. 11 (Appendiks) i læreboka. Hvilket drømme-scenario i tabellen der tror du er mest sannsynlig? Hvilket skrekk-scenario tror du det er viktigst å være på vakt imot?</w:t>
      </w:r>
    </w:p>
    <w:p w:rsidR="000B1C0A" w:rsidRDefault="000B1C0A" w:rsidP="00127532"/>
    <w:p w:rsidR="000B1C0A" w:rsidRDefault="000B1C0A" w:rsidP="000B1C0A">
      <w:pPr>
        <w:pStyle w:val="Heading2"/>
      </w:pPr>
      <w:r>
        <w:t>2. Treningsoppgaver</w:t>
      </w:r>
    </w:p>
    <w:p w:rsidR="000B1C0A" w:rsidRDefault="000B1C0A" w:rsidP="000B1C0A">
      <w:r>
        <w:t xml:space="preserve">Hva er </w:t>
      </w:r>
      <w:proofErr w:type="spellStart"/>
      <w:r>
        <w:t>elektronkonfigurasjonen</w:t>
      </w:r>
      <w:proofErr w:type="spellEnd"/>
      <w:r>
        <w:t xml:space="preserve"> til karbon, C?</w:t>
      </w:r>
    </w:p>
    <w:p w:rsidR="000B1C0A" w:rsidRDefault="000B1C0A" w:rsidP="000B1C0A">
      <w:r>
        <w:t>Hva er grafén? Tegn og forklar.</w:t>
      </w:r>
    </w:p>
    <w:p w:rsidR="000B1C0A" w:rsidRDefault="000B1C0A" w:rsidP="000B1C0A">
      <w:r>
        <w:t>Fra grafén kan vi tenke oss at vi lager tre andre allotroper (polymorfe) av karbon. Hvordan?</w:t>
      </w:r>
    </w:p>
    <w:p w:rsidR="000B1C0A" w:rsidRDefault="000B1C0A" w:rsidP="000B1C0A">
      <w:r>
        <w:t>Gi en kort gjennomgang av hva karbonnanorør er, og noen hovedtyper.</w:t>
      </w:r>
    </w:p>
    <w:p w:rsidR="000B1C0A" w:rsidRDefault="009423B2" w:rsidP="000B1C0A">
      <w:r>
        <w:t xml:space="preserve">Hva er </w:t>
      </w:r>
      <w:r w:rsidR="000B1C0A">
        <w:t>C</w:t>
      </w:r>
      <w:r w:rsidR="000B1C0A" w:rsidRPr="000B1C0A">
        <w:rPr>
          <w:vertAlign w:val="subscript"/>
        </w:rPr>
        <w:t>60</w:t>
      </w:r>
      <w:r>
        <w:t>?</w:t>
      </w:r>
    </w:p>
    <w:p w:rsidR="000B1C0A" w:rsidRDefault="009423B2" w:rsidP="000B1C0A">
      <w:r>
        <w:t>Hva er grafitt? Hvilke bindingstyper har vi i grafitt? Hvilke egenskaper har det?</w:t>
      </w:r>
    </w:p>
    <w:p w:rsidR="000B1C0A" w:rsidRDefault="000B1C0A" w:rsidP="000B1C0A">
      <w:r>
        <w:t xml:space="preserve">Hvilke </w:t>
      </w:r>
      <w:r w:rsidR="009423B2">
        <w:t xml:space="preserve">to </w:t>
      </w:r>
      <w:r>
        <w:t>valenser (formelle oksidasjonstall) foretrekker karbon?</w:t>
      </w:r>
      <w:r w:rsidR="009423B2">
        <w:t xml:space="preserve"> Gi eksempler på forbindelser med de to, med navn.  </w:t>
      </w:r>
    </w:p>
    <w:p w:rsidR="000B1C0A" w:rsidRPr="000B1C0A" w:rsidRDefault="000B1C0A" w:rsidP="000B1C0A"/>
    <w:p w:rsidR="000B1C0A" w:rsidRDefault="000B1C0A" w:rsidP="000B1C0A">
      <w:pPr>
        <w:pStyle w:val="Heading2"/>
      </w:pPr>
      <w:r>
        <w:t xml:space="preserve">3. Oppgaver i læreboka </w:t>
      </w:r>
    </w:p>
    <w:p w:rsidR="000B1C0A" w:rsidRDefault="000B1C0A" w:rsidP="000B1C0A">
      <w:r>
        <w:t>I dette kapittelet er oppgavene merket med ** ikke altfor vanskelige, men verdt å gjøre.</w:t>
      </w:r>
    </w:p>
    <w:p w:rsidR="000B1C0A" w:rsidRDefault="000B1C0A" w:rsidP="00127532"/>
    <w:p w:rsidR="000B1C0A" w:rsidRDefault="000B1C0A" w:rsidP="000B1C0A">
      <w:pPr>
        <w:pStyle w:val="Heading2"/>
        <w:keepLines w:val="0"/>
      </w:pPr>
      <w:r>
        <w:t xml:space="preserve">4 Eksamensoppgave: Eksamen i MENA1001 2017 H – Oppgave 1 </w:t>
      </w:r>
    </w:p>
    <w:p w:rsidR="000B1C0A" w:rsidRPr="000B1C0A" w:rsidRDefault="000B1C0A" w:rsidP="000B1C0A">
      <w:pPr>
        <w:keepNext/>
        <w:rPr>
          <w:b/>
        </w:rPr>
      </w:pPr>
      <w:r>
        <w:rPr>
          <w:b/>
        </w:rPr>
        <w:t>Oppgave 1</w:t>
      </w:r>
    </w:p>
    <w:p w:rsidR="000B1C0A" w:rsidRDefault="000B1C0A" w:rsidP="000B1C0A">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napToGrid/>
          <w:lang w:val="nb-NO"/>
        </w:rPr>
      </w:pPr>
      <w:r w:rsidRPr="004353C2">
        <w:rPr>
          <w:b/>
          <w:snapToGrid/>
          <w:lang w:val="nb-NO"/>
        </w:rPr>
        <w:t xml:space="preserve">a) </w:t>
      </w:r>
      <w:r>
        <w:rPr>
          <w:snapToGrid/>
          <w:lang w:val="nb-NO"/>
        </w:rPr>
        <w:t>Universitetet i Oslo har et laboratorium for mikro- og nanoteknologi (MiNa-lab), og de to typene teknologi omtales flere steder og med flere eksempler i MENA1001 pensum. Angi minst én definisjonsmessig forskjell mellom mikro- og nanoteknologi, angi en typisk mikroteknologi og en nanoteknologi, og angi for hver av dem et vesentlig funksjonelt materiale som inngår.</w:t>
      </w:r>
    </w:p>
    <w:p w:rsidR="000B1C0A" w:rsidRPr="00326FAB" w:rsidRDefault="000B1C0A" w:rsidP="000B1C0A">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i/>
          <w:snapToGrid/>
          <w:vanish/>
          <w:lang w:val="nb-NO"/>
        </w:rPr>
      </w:pPr>
      <w:r w:rsidRPr="00326FAB">
        <w:rPr>
          <w:i/>
          <w:snapToGrid/>
          <w:vanish/>
          <w:lang w:val="nb-NO"/>
        </w:rPr>
        <w:t>Definisjonsmessige forskjeller: Nanoteknologi bruker materialer eller komponenter med dimensjoner under 30 (eller 100) nm og materialer hvor egenskapene ikke lenger er uavhengige (intensive) eller lineært avhengige (ekstensive) av dimensjonen. (Én definisjon er nok.) Eksempler på mikroteknologier/materialer: Mikroelektronikk, solceller, MEMS / (dopet) silisium. Eksempler på nanoteknologier/materialer: Katalysatorer/zeolitter, Pt nanopartikler, Au-clustere, karbon-nanomaterialer; Batteri-elektroder / LiMn2O4 nanopartikler etc.; Fotokatalyse / TiO</w:t>
      </w:r>
      <w:r w:rsidRPr="00326FAB">
        <w:rPr>
          <w:i/>
          <w:snapToGrid/>
          <w:vanish/>
          <w:vertAlign w:val="subscript"/>
          <w:lang w:val="nb-NO"/>
        </w:rPr>
        <w:t>2</w:t>
      </w:r>
      <w:r w:rsidRPr="00326FAB">
        <w:rPr>
          <w:i/>
          <w:snapToGrid/>
          <w:vanish/>
          <w:lang w:val="nb-NO"/>
        </w:rPr>
        <w:t xml:space="preserve">; Kvanteprikker, spintronics / halvledere m.m..  </w:t>
      </w:r>
    </w:p>
    <w:p w:rsidR="000B1C0A" w:rsidRDefault="000B1C0A" w:rsidP="000B1C0A">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napToGrid/>
          <w:lang w:val="nb-NO"/>
        </w:rPr>
      </w:pPr>
    </w:p>
    <w:p w:rsidR="000B1C0A" w:rsidRDefault="000B1C0A" w:rsidP="000B1C0A">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napToGrid/>
          <w:lang w:val="nb-NO"/>
        </w:rPr>
      </w:pPr>
      <w:r w:rsidRPr="004353C2">
        <w:rPr>
          <w:b/>
          <w:snapToGrid/>
          <w:lang w:val="nb-NO"/>
        </w:rPr>
        <w:t xml:space="preserve">b) </w:t>
      </w:r>
      <w:r>
        <w:rPr>
          <w:snapToGrid/>
          <w:lang w:val="nb-NO"/>
        </w:rPr>
        <w:t>På laboratoriet har du lært å ta hensyn til helse, miljø og sikkerhet (HMS). Ved bruk av konsentrerte syrer, hvilke farer har vi (nevn minst én), hva gjør vi for å redusere risikoen for at skade oppstår (nevn minst 3 tiltak), og hva gjør vi for å redusere konsekvensene hvis noe likevel skjer (nevn minst 2 aksjoner)?</w:t>
      </w:r>
    </w:p>
    <w:p w:rsidR="000B1C0A" w:rsidRPr="00326FAB" w:rsidRDefault="000B1C0A" w:rsidP="000B1C0A">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i/>
          <w:snapToGrid/>
          <w:vanish/>
          <w:lang w:val="nb-NO"/>
        </w:rPr>
      </w:pPr>
      <w:r w:rsidRPr="00326FAB">
        <w:rPr>
          <w:i/>
          <w:snapToGrid/>
          <w:vanish/>
          <w:lang w:val="nb-NO"/>
        </w:rPr>
        <w:t>Etsing (hud, hender, øyne). Vernebriller, hansker, labfrakk, arbeid bak vindu i avtrekk. Skylle med vann, fjerne tøy (labfrakk) med syre, kontakte/frakte til sykehus.</w:t>
      </w:r>
    </w:p>
    <w:p w:rsidR="000B1C0A" w:rsidRPr="000F08B4" w:rsidRDefault="000B1C0A" w:rsidP="00127532"/>
    <w:sectPr w:rsidR="000B1C0A" w:rsidRPr="000F08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35" w:rsidRDefault="00094835" w:rsidP="00851733">
      <w:pPr>
        <w:spacing w:before="0" w:after="0"/>
      </w:pPr>
      <w:r>
        <w:separator/>
      </w:r>
    </w:p>
  </w:endnote>
  <w:endnote w:type="continuationSeparator" w:id="0">
    <w:p w:rsidR="00094835" w:rsidRDefault="00094835" w:rsidP="008517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62060"/>
      <w:docPartObj>
        <w:docPartGallery w:val="Page Numbers (Bottom of Page)"/>
        <w:docPartUnique/>
      </w:docPartObj>
    </w:sdtPr>
    <w:sdtEndPr/>
    <w:sdtContent>
      <w:p w:rsidR="00851733" w:rsidRDefault="00851733">
        <w:pPr>
          <w:pStyle w:val="Footer"/>
          <w:jc w:val="center"/>
        </w:pPr>
        <w:r>
          <w:fldChar w:fldCharType="begin"/>
        </w:r>
        <w:r>
          <w:instrText>PAGE   \* MERGEFORMAT</w:instrText>
        </w:r>
        <w:r>
          <w:fldChar w:fldCharType="separate"/>
        </w:r>
        <w:r w:rsidR="00D07FD7">
          <w:rPr>
            <w:noProof/>
          </w:rPr>
          <w:t>1</w:t>
        </w:r>
        <w:r>
          <w:fldChar w:fldCharType="end"/>
        </w:r>
      </w:p>
    </w:sdtContent>
  </w:sdt>
  <w:p w:rsidR="00851733" w:rsidRDefault="00851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35" w:rsidRDefault="00094835" w:rsidP="00851733">
      <w:pPr>
        <w:spacing w:before="0" w:after="0"/>
      </w:pPr>
      <w:r>
        <w:separator/>
      </w:r>
    </w:p>
  </w:footnote>
  <w:footnote w:type="continuationSeparator" w:id="0">
    <w:p w:rsidR="00094835" w:rsidRDefault="00094835" w:rsidP="0085173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5F"/>
    <w:rsid w:val="000209D5"/>
    <w:rsid w:val="00092635"/>
    <w:rsid w:val="00094835"/>
    <w:rsid w:val="000B1C0A"/>
    <w:rsid w:val="000D7808"/>
    <w:rsid w:val="000F08B4"/>
    <w:rsid w:val="00127532"/>
    <w:rsid w:val="00142931"/>
    <w:rsid w:val="00145CA4"/>
    <w:rsid w:val="00150807"/>
    <w:rsid w:val="001775C7"/>
    <w:rsid w:val="00187C79"/>
    <w:rsid w:val="001E660F"/>
    <w:rsid w:val="002F4E20"/>
    <w:rsid w:val="00314484"/>
    <w:rsid w:val="00330FDE"/>
    <w:rsid w:val="003C19AD"/>
    <w:rsid w:val="003E1ECF"/>
    <w:rsid w:val="004201B7"/>
    <w:rsid w:val="0045540F"/>
    <w:rsid w:val="00477517"/>
    <w:rsid w:val="00491E69"/>
    <w:rsid w:val="0049565D"/>
    <w:rsid w:val="00510858"/>
    <w:rsid w:val="0059584D"/>
    <w:rsid w:val="005B4573"/>
    <w:rsid w:val="005C4B6C"/>
    <w:rsid w:val="00600B8A"/>
    <w:rsid w:val="00637418"/>
    <w:rsid w:val="00694794"/>
    <w:rsid w:val="006A4B9F"/>
    <w:rsid w:val="006C1A5F"/>
    <w:rsid w:val="00735FFE"/>
    <w:rsid w:val="0076263C"/>
    <w:rsid w:val="007D042F"/>
    <w:rsid w:val="007F6F3B"/>
    <w:rsid w:val="00840603"/>
    <w:rsid w:val="00841AF4"/>
    <w:rsid w:val="00851733"/>
    <w:rsid w:val="00891FF8"/>
    <w:rsid w:val="008A2B8A"/>
    <w:rsid w:val="008C20A8"/>
    <w:rsid w:val="008D6A77"/>
    <w:rsid w:val="008F2895"/>
    <w:rsid w:val="008F28E1"/>
    <w:rsid w:val="008F4323"/>
    <w:rsid w:val="00900DF7"/>
    <w:rsid w:val="0091686B"/>
    <w:rsid w:val="00930FFA"/>
    <w:rsid w:val="009423B2"/>
    <w:rsid w:val="00994703"/>
    <w:rsid w:val="009B1FCE"/>
    <w:rsid w:val="009D3655"/>
    <w:rsid w:val="00A24CD5"/>
    <w:rsid w:val="00A32FDC"/>
    <w:rsid w:val="00A90D94"/>
    <w:rsid w:val="00AB03BC"/>
    <w:rsid w:val="00AB7D75"/>
    <w:rsid w:val="00AC5656"/>
    <w:rsid w:val="00B17A5F"/>
    <w:rsid w:val="00B47347"/>
    <w:rsid w:val="00B47ABD"/>
    <w:rsid w:val="00BA2DFC"/>
    <w:rsid w:val="00BA78EA"/>
    <w:rsid w:val="00BE53D4"/>
    <w:rsid w:val="00C64BE5"/>
    <w:rsid w:val="00C76818"/>
    <w:rsid w:val="00D07FD7"/>
    <w:rsid w:val="00D22B78"/>
    <w:rsid w:val="00D90204"/>
    <w:rsid w:val="00DA33E5"/>
    <w:rsid w:val="00DC708B"/>
    <w:rsid w:val="00DD58BA"/>
    <w:rsid w:val="00E3715D"/>
    <w:rsid w:val="00EA529F"/>
    <w:rsid w:val="00EC6D18"/>
    <w:rsid w:val="00EF76B3"/>
    <w:rsid w:val="00F02842"/>
    <w:rsid w:val="00F04D67"/>
    <w:rsid w:val="00F471C0"/>
    <w:rsid w:val="00F50E90"/>
    <w:rsid w:val="00F84105"/>
    <w:rsid w:val="00F87B4A"/>
    <w:rsid w:val="00FA5D3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9"/>
    <w:pPr>
      <w:spacing w:before="120"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77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79"/>
    <w:pPr>
      <w:keepNext/>
      <w:keepLines/>
      <w:spacing w:before="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C79"/>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177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5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775C7"/>
    <w:pPr>
      <w:widowControl w:val="0"/>
      <w:tabs>
        <w:tab w:val="center" w:pos="4153"/>
        <w:tab w:val="right" w:pos="8306"/>
      </w:tabs>
      <w:spacing w:before="0" w:after="0"/>
      <w:jc w:val="left"/>
    </w:pPr>
    <w:rPr>
      <w:rFonts w:eastAsia="Times New Roman" w:cs="Times New Roman"/>
      <w:snapToGrid w:val="0"/>
      <w:szCs w:val="20"/>
      <w:lang w:val="en-US"/>
    </w:rPr>
  </w:style>
  <w:style w:type="character" w:customStyle="1" w:styleId="HeaderChar">
    <w:name w:val="Header Char"/>
    <w:basedOn w:val="DefaultParagraphFont"/>
    <w:link w:val="Header"/>
    <w:rsid w:val="001775C7"/>
    <w:rPr>
      <w:rFonts w:ascii="Times New Roman" w:eastAsia="Times New Roman" w:hAnsi="Times New Roman" w:cs="Times New Roman"/>
      <w:snapToGrid w:val="0"/>
      <w:sz w:val="24"/>
      <w:szCs w:val="20"/>
      <w:lang w:val="en-US"/>
    </w:rPr>
  </w:style>
  <w:style w:type="table" w:styleId="TableGrid">
    <w:name w:val="Table Grid"/>
    <w:basedOn w:val="TableNormal"/>
    <w:rsid w:val="004775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51733"/>
    <w:pPr>
      <w:tabs>
        <w:tab w:val="center" w:pos="4513"/>
        <w:tab w:val="right" w:pos="9026"/>
      </w:tabs>
      <w:spacing w:before="0" w:after="0"/>
    </w:pPr>
  </w:style>
  <w:style w:type="character" w:customStyle="1" w:styleId="FooterChar">
    <w:name w:val="Footer Char"/>
    <w:basedOn w:val="DefaultParagraphFont"/>
    <w:link w:val="Footer"/>
    <w:uiPriority w:val="99"/>
    <w:rsid w:val="0085173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9"/>
    <w:pPr>
      <w:spacing w:before="120"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77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79"/>
    <w:pPr>
      <w:keepNext/>
      <w:keepLines/>
      <w:spacing w:before="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C79"/>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177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5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775C7"/>
    <w:pPr>
      <w:widowControl w:val="0"/>
      <w:tabs>
        <w:tab w:val="center" w:pos="4153"/>
        <w:tab w:val="right" w:pos="8306"/>
      </w:tabs>
      <w:spacing w:before="0" w:after="0"/>
      <w:jc w:val="left"/>
    </w:pPr>
    <w:rPr>
      <w:rFonts w:eastAsia="Times New Roman" w:cs="Times New Roman"/>
      <w:snapToGrid w:val="0"/>
      <w:szCs w:val="20"/>
      <w:lang w:val="en-US"/>
    </w:rPr>
  </w:style>
  <w:style w:type="character" w:customStyle="1" w:styleId="HeaderChar">
    <w:name w:val="Header Char"/>
    <w:basedOn w:val="DefaultParagraphFont"/>
    <w:link w:val="Header"/>
    <w:rsid w:val="001775C7"/>
    <w:rPr>
      <w:rFonts w:ascii="Times New Roman" w:eastAsia="Times New Roman" w:hAnsi="Times New Roman" w:cs="Times New Roman"/>
      <w:snapToGrid w:val="0"/>
      <w:sz w:val="24"/>
      <w:szCs w:val="20"/>
      <w:lang w:val="en-US"/>
    </w:rPr>
  </w:style>
  <w:style w:type="table" w:styleId="TableGrid">
    <w:name w:val="Table Grid"/>
    <w:basedOn w:val="TableNormal"/>
    <w:rsid w:val="004775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51733"/>
    <w:pPr>
      <w:tabs>
        <w:tab w:val="center" w:pos="4513"/>
        <w:tab w:val="right" w:pos="9026"/>
      </w:tabs>
      <w:spacing w:before="0" w:after="0"/>
    </w:pPr>
  </w:style>
  <w:style w:type="character" w:customStyle="1" w:styleId="FooterChar">
    <w:name w:val="Footer Char"/>
    <w:basedOn w:val="DefaultParagraphFont"/>
    <w:link w:val="Footer"/>
    <w:uiPriority w:val="99"/>
    <w:rsid w:val="008517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871</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Truls Eivind Norby</dc:creator>
  <cp:lastModifiedBy>Truls Eivind Norby</cp:lastModifiedBy>
  <cp:revision>7</cp:revision>
  <cp:lastPrinted>2018-09-23T22:42:00Z</cp:lastPrinted>
  <dcterms:created xsi:type="dcterms:W3CDTF">2018-09-23T21:38:00Z</dcterms:created>
  <dcterms:modified xsi:type="dcterms:W3CDTF">2019-09-30T22:47:00Z</dcterms:modified>
</cp:coreProperties>
</file>