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B" w:rsidRDefault="00793EEB" w:rsidP="00793EEB">
      <w:pPr>
        <w:pStyle w:val="KAPITELR"/>
        <w:jc w:val="center"/>
        <w:rPr>
          <w:b/>
        </w:rPr>
      </w:pPr>
      <w:r>
        <w:rPr>
          <w:b/>
        </w:rPr>
        <w:t xml:space="preserve">Retningslinjer avsluttende eksamen </w:t>
      </w:r>
    </w:p>
    <w:p w:rsidR="00793EEB" w:rsidRDefault="00793EEB" w:rsidP="00793EEB">
      <w:pPr>
        <w:pStyle w:val="KAPITELR"/>
        <w:jc w:val="center"/>
        <w:rPr>
          <w:b/>
        </w:rPr>
      </w:pPr>
    </w:p>
    <w:p w:rsidR="00793EEB" w:rsidRDefault="00793EEB" w:rsidP="00793EEB">
      <w:pPr>
        <w:pStyle w:val="KAPITELR"/>
        <w:jc w:val="center"/>
        <w:rPr>
          <w:b/>
        </w:rPr>
      </w:pPr>
      <w:r>
        <w:rPr>
          <w:b/>
        </w:rPr>
        <w:t>Psyc631</w:t>
      </w:r>
      <w:r>
        <w:rPr>
          <w:b/>
        </w:rPr>
        <w:t>0 – Praktikum</w:t>
      </w:r>
    </w:p>
    <w:p w:rsidR="00793EEB" w:rsidRDefault="00793EEB" w:rsidP="00793EEB">
      <w:pPr>
        <w:pStyle w:val="BodyText"/>
      </w:pPr>
    </w:p>
    <w:p w:rsidR="00793EEB" w:rsidRDefault="00793EEB" w:rsidP="00793EEB">
      <w:pPr>
        <w:pStyle w:val="BodyText"/>
      </w:pPr>
      <w:r>
        <w:t xml:space="preserve">Primært har den oppgitte eksamensoppgaven som mål å evaluere kandidatens kunnskap og innsikt innenfor anvendt psykologi, med spesiell vekt på temaer innen det enkelte fordypningsområdet. </w:t>
      </w:r>
    </w:p>
    <w:p w:rsidR="00793EEB" w:rsidRDefault="00793EEB" w:rsidP="00793EEB">
      <w:pPr>
        <w:pStyle w:val="List"/>
        <w:ind w:left="0" w:firstLine="0"/>
      </w:pPr>
      <w:r>
        <w:t xml:space="preserve">Eksamensoppgaven formuleres slik at kandidaten gis mulighet for </w:t>
      </w:r>
      <w:proofErr w:type="gramStart"/>
      <w:r>
        <w:t>å</w:t>
      </w:r>
      <w:proofErr w:type="gramEnd"/>
      <w:r>
        <w:t xml:space="preserve"> ”</w:t>
      </w:r>
      <w:r>
        <w:rPr>
          <w:i/>
        </w:rPr>
        <w:t xml:space="preserve">dokumentere sine kunnskaper og forståelse av”  </w:t>
      </w:r>
      <w:r>
        <w:t xml:space="preserve">anvendt psykologi i sin alminnelighet og spesielt dokumentere kunnskap fra sitt fordypningsområde. Det gis en eksamensoppgave for hvert fordypningsområde med utgangspunkt i et konstruert kasus. Løsningen av denne eksamensoppgaven skal gjenspeile relevante deler </w:t>
      </w:r>
      <w:r>
        <w:t>av pensum sett i forhold til den</w:t>
      </w:r>
      <w:r>
        <w:t xml:space="preserve"> spesifikke klientsaken og vise integrert kunnskap og forståelse.</w:t>
      </w:r>
    </w:p>
    <w:p w:rsidR="00793EEB" w:rsidRDefault="00793EEB" w:rsidP="00793EEB">
      <w:pPr>
        <w:pStyle w:val="List"/>
        <w:ind w:left="0" w:firstLine="0"/>
      </w:pPr>
    </w:p>
    <w:p w:rsidR="00793EEB" w:rsidRDefault="00793EEB" w:rsidP="00793EEB">
      <w:pPr>
        <w:pStyle w:val="List"/>
        <w:ind w:left="0" w:firstLine="0"/>
      </w:pPr>
      <w:r>
        <w:t xml:space="preserve">Den skriftlige besvarelsen gis en bokstavkarakter fra A til F. </w:t>
      </w:r>
    </w:p>
    <w:p w:rsidR="00793EEB" w:rsidRDefault="00793EEB" w:rsidP="00793EEB">
      <w:pPr>
        <w:pStyle w:val="BodyText"/>
      </w:pPr>
    </w:p>
    <w:p w:rsidR="00793EEB" w:rsidRPr="00DD1A8E" w:rsidRDefault="00793EEB" w:rsidP="00793EEB">
      <w:pPr>
        <w:pStyle w:val="BodyText"/>
        <w:rPr>
          <w:b/>
        </w:rPr>
      </w:pPr>
      <w:r w:rsidRPr="00DD1A8E">
        <w:rPr>
          <w:b/>
        </w:rPr>
        <w:t>SKRIFTLIG EKSAMEN</w:t>
      </w:r>
    </w:p>
    <w:p w:rsidR="00793EEB" w:rsidRDefault="00793EEB" w:rsidP="00793EEB">
      <w:pPr>
        <w:pStyle w:val="List2"/>
      </w:pPr>
    </w:p>
    <w:p w:rsidR="00793EEB" w:rsidRPr="004816DD" w:rsidRDefault="00793EEB" w:rsidP="00793EEB">
      <w:pPr>
        <w:pStyle w:val="List2"/>
        <w:numPr>
          <w:ilvl w:val="0"/>
          <w:numId w:val="3"/>
        </w:numPr>
      </w:pPr>
      <w:r w:rsidRPr="00204EE2">
        <w:t xml:space="preserve">Besvarelsen leveres i </w:t>
      </w:r>
      <w:r>
        <w:t>ekspedisjonen på psykologisk institutt</w:t>
      </w:r>
      <w:r w:rsidRPr="00204EE2">
        <w:t xml:space="preserve"> </w:t>
      </w:r>
      <w:r>
        <w:t>(</w:t>
      </w:r>
      <w:r w:rsidRPr="00204EE2">
        <w:t>3 eksemplarer</w:t>
      </w:r>
      <w:r>
        <w:t>)</w:t>
      </w:r>
      <w:r w:rsidRPr="00204EE2">
        <w:t xml:space="preserve"> sammen med obligatorisk erklæring. Sensur </w:t>
      </w:r>
      <w:r>
        <w:t xml:space="preserve">på skriftlig del legges ut dagen før muntlig eksamen. </w:t>
      </w:r>
    </w:p>
    <w:p w:rsidR="00793EEB" w:rsidRPr="004816DD" w:rsidRDefault="00793EEB" w:rsidP="00793EEB">
      <w:pPr>
        <w:pStyle w:val="List2"/>
        <w:ind w:left="643" w:firstLine="0"/>
      </w:pPr>
    </w:p>
    <w:p w:rsidR="00793EEB" w:rsidRDefault="00793EEB" w:rsidP="00793EEB">
      <w:pPr>
        <w:pStyle w:val="List2"/>
        <w:numPr>
          <w:ilvl w:val="0"/>
          <w:numId w:val="3"/>
        </w:numPr>
      </w:pPr>
      <w:r>
        <w:t>Oppgaven skal være minimum 15 sider og maksimum 20 sider</w:t>
      </w:r>
      <w:r w:rsidRPr="004816DD">
        <w:rPr>
          <w:b/>
        </w:rPr>
        <w:t xml:space="preserve"> </w:t>
      </w:r>
      <w:r w:rsidRPr="004853DC">
        <w:t>(inkl. litteraturliste)</w:t>
      </w:r>
      <w:r>
        <w:t xml:space="preserve"> med 1½ linjeavstand og vanlig skriftstørrelse. Se ellers informasjon om henvisninger på programsiden til profesjonsprogrammet.</w:t>
      </w:r>
    </w:p>
    <w:p w:rsidR="00793EEB" w:rsidRDefault="00793EEB" w:rsidP="00793EEB">
      <w:pPr>
        <w:pStyle w:val="ListParagraph"/>
      </w:pPr>
    </w:p>
    <w:p w:rsidR="00793EEB" w:rsidRDefault="00793EEB" w:rsidP="00793EEB">
      <w:pPr>
        <w:pStyle w:val="List2"/>
        <w:numPr>
          <w:ilvl w:val="0"/>
          <w:numId w:val="3"/>
        </w:numPr>
      </w:pPr>
      <w:r>
        <w:t xml:space="preserve">Eksamensbesvarelsene skal ha en forside med angitt: semester, år, </w:t>
      </w:r>
      <w:proofErr w:type="gramStart"/>
      <w:r>
        <w:t>eksamenskode  PSYC631</w:t>
      </w:r>
      <w:r>
        <w:t>0</w:t>
      </w:r>
      <w:proofErr w:type="gramEnd"/>
      <w:r>
        <w:t>, fordypningsområde (DT-SKT-BFT</w:t>
      </w:r>
      <w:r>
        <w:t>-NEVRO</w:t>
      </w:r>
      <w:r>
        <w:t>) og kandidatnummer.</w:t>
      </w:r>
    </w:p>
    <w:p w:rsidR="00793EEB" w:rsidRDefault="00793EEB" w:rsidP="00793EEB">
      <w:pPr>
        <w:pStyle w:val="List2"/>
        <w:ind w:left="720" w:firstLine="0"/>
      </w:pPr>
    </w:p>
    <w:p w:rsidR="00793EEB" w:rsidRDefault="00793EEB" w:rsidP="00793EEB">
      <w:pPr>
        <w:pStyle w:val="List2"/>
        <w:numPr>
          <w:ilvl w:val="0"/>
          <w:numId w:val="3"/>
        </w:numPr>
      </w:pPr>
      <w:r>
        <w:t>Hvis en kandidat bruker eget klinisk materiale i besvarelsen, må vedkommende påse at dette blir anonymisert.</w:t>
      </w:r>
    </w:p>
    <w:p w:rsidR="00793EEB" w:rsidRDefault="00793EEB" w:rsidP="00793EEB">
      <w:r>
        <w:t xml:space="preserve"> </w:t>
      </w:r>
    </w:p>
    <w:p w:rsidR="00793EEB" w:rsidRPr="00DD1A8E" w:rsidRDefault="00793EEB" w:rsidP="00793EEB">
      <w:pPr>
        <w:ind w:left="567" w:hanging="567"/>
        <w:rPr>
          <w:b/>
        </w:rPr>
      </w:pPr>
      <w:r w:rsidRPr="00DD1A8E">
        <w:rPr>
          <w:b/>
        </w:rPr>
        <w:t>MUNTLIG EKSAMEN</w:t>
      </w:r>
    </w:p>
    <w:p w:rsidR="00793EEB" w:rsidRDefault="00793EEB" w:rsidP="00793EEB">
      <w:pPr>
        <w:pStyle w:val="List2"/>
        <w:numPr>
          <w:ilvl w:val="0"/>
          <w:numId w:val="4"/>
        </w:numPr>
      </w:pPr>
      <w:r>
        <w:t>Tid og sted for muntlig eksamen legges ut på semestersiden til PS</w:t>
      </w:r>
      <w:r>
        <w:t>YC631</w:t>
      </w:r>
      <w:r>
        <w:t>0.</w:t>
      </w:r>
    </w:p>
    <w:p w:rsidR="00793EEB" w:rsidRPr="00BC2F88" w:rsidRDefault="00793EEB" w:rsidP="00793EEB">
      <w:pPr>
        <w:pStyle w:val="List2"/>
        <w:ind w:left="643" w:firstLine="0"/>
      </w:pPr>
    </w:p>
    <w:p w:rsidR="00793EEB" w:rsidRDefault="00793EEB" w:rsidP="00793EEB">
      <w:pPr>
        <w:pStyle w:val="List2"/>
        <w:numPr>
          <w:ilvl w:val="0"/>
          <w:numId w:val="4"/>
        </w:numPr>
      </w:pPr>
      <w:r>
        <w:t xml:space="preserve">Muntlig eksamen tar utgangspunkt i den skriftlige besvarelsen. </w:t>
      </w:r>
    </w:p>
    <w:p w:rsidR="00793EEB" w:rsidRDefault="00793EEB" w:rsidP="00793EEB">
      <w:pPr>
        <w:pStyle w:val="List2"/>
        <w:ind w:left="643" w:firstLine="0"/>
      </w:pPr>
    </w:p>
    <w:p w:rsidR="00793EEB" w:rsidRDefault="00793EEB" w:rsidP="00793EEB">
      <w:pPr>
        <w:pStyle w:val="List2"/>
        <w:numPr>
          <w:ilvl w:val="0"/>
          <w:numId w:val="4"/>
        </w:numPr>
      </w:pPr>
      <w:r>
        <w:t>Eksaminasjonen vil vanligvis vare 30 minutter, kommisjonen skal ha 15 minutter til drøfting av kandidatens endelige karakter.</w:t>
      </w:r>
    </w:p>
    <w:p w:rsidR="00793EEB" w:rsidRDefault="00793EEB" w:rsidP="00793EEB">
      <w:pPr>
        <w:pStyle w:val="Heading3"/>
      </w:pPr>
      <w:r>
        <w:t>Lykke til!</w:t>
      </w:r>
    </w:p>
    <w:p w:rsidR="00DC1458" w:rsidRPr="00A46423" w:rsidRDefault="00DC1458" w:rsidP="004C47BF">
      <w:pPr>
        <w:pStyle w:val="Georgia11spacing0after"/>
      </w:pPr>
      <w:bookmarkStart w:id="0" w:name="_GoBack"/>
      <w:bookmarkEnd w:id="0"/>
    </w:p>
    <w:sectPr w:rsidR="00DC1458" w:rsidRPr="00A46423" w:rsidSect="00325B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13" w:rsidRDefault="00765513" w:rsidP="006F2626">
      <w:pPr>
        <w:spacing w:after="0" w:line="240" w:lineRule="auto"/>
      </w:pPr>
      <w:r>
        <w:separator/>
      </w:r>
    </w:p>
  </w:endnote>
  <w:endnote w:type="continuationSeparator" w:id="0">
    <w:p w:rsidR="00765513" w:rsidRDefault="0076551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793EEB" w:rsidTr="00DF2A4D">
      <w:trPr>
        <w:trHeight w:hRule="exact" w:val="1219"/>
      </w:trPr>
      <w:tc>
        <w:tcPr>
          <w:tcW w:w="7229" w:type="dxa"/>
        </w:tcPr>
        <w:p w:rsidR="004F30A3" w:rsidRPr="001A4720" w:rsidRDefault="004F30A3" w:rsidP="00DF2A4D">
          <w:pPr>
            <w:pStyle w:val="Georigia9Bunntekst"/>
            <w:rPr>
              <w:lang w:val="nn-NO"/>
            </w:rPr>
          </w:pPr>
          <w:r w:rsidRPr="001A4720">
            <w:rPr>
              <w:lang w:val="nn-NO"/>
            </w:rPr>
            <w:t>Postadresse</w:t>
          </w:r>
          <w:r w:rsidR="008855A8" w:rsidRPr="001A4720">
            <w:rPr>
              <w:lang w:val="nn-NO"/>
            </w:rPr>
            <w:t xml:space="preserve">: </w:t>
          </w:r>
          <w:r w:rsidR="00B63BB7" w:rsidRPr="001A4720">
            <w:rPr>
              <w:lang w:val="nn-NO"/>
            </w:rPr>
            <w:t>Postboks 1094</w:t>
          </w:r>
          <w:r w:rsidR="003327FD" w:rsidRPr="001A4720">
            <w:rPr>
              <w:lang w:val="nn-NO"/>
            </w:rPr>
            <w:t xml:space="preserve"> Blindern, 0317 Oslo</w:t>
          </w:r>
        </w:p>
        <w:p w:rsidR="008855A8" w:rsidRPr="001A4720" w:rsidRDefault="008855A8" w:rsidP="00DF2A4D">
          <w:pPr>
            <w:pStyle w:val="Georigia9Bunntekst"/>
            <w:rPr>
              <w:lang w:val="nn-NO"/>
            </w:rPr>
          </w:pPr>
          <w:r w:rsidRPr="001A4720">
            <w:rPr>
              <w:lang w:val="nn-NO"/>
            </w:rPr>
            <w:t xml:space="preserve">E-post: </w:t>
          </w:r>
          <w:r w:rsidR="003327FD" w:rsidRPr="001A4720">
            <w:rPr>
              <w:lang w:val="nn-NO"/>
            </w:rPr>
            <w:t>ekspedisjonen@</w:t>
          </w:r>
          <w:r w:rsidR="001A4720" w:rsidRPr="001A4720">
            <w:rPr>
              <w:lang w:val="nn-NO"/>
            </w:rPr>
            <w:t>psykologi</w:t>
          </w:r>
          <w:r w:rsidR="003327FD" w:rsidRPr="001A4720">
            <w:rPr>
              <w:lang w:val="nn-NO"/>
            </w:rPr>
            <w:t>.uio.no</w:t>
          </w:r>
        </w:p>
        <w:p w:rsidR="008855A8" w:rsidRPr="001A4720" w:rsidRDefault="008855A8" w:rsidP="00DF2A4D">
          <w:pPr>
            <w:pStyle w:val="Georigia9Bunntekst"/>
            <w:rPr>
              <w:lang w:val="nn-NO"/>
            </w:rPr>
          </w:pPr>
          <w:r w:rsidRPr="001A4720">
            <w:rPr>
              <w:lang w:val="nn-NO"/>
            </w:rPr>
            <w:t>www.</w:t>
          </w:r>
          <w:r w:rsidR="003327FD" w:rsidRPr="001A4720">
            <w:rPr>
              <w:lang w:val="nn-NO"/>
            </w:rPr>
            <w:t>sv.</w:t>
          </w:r>
          <w:r w:rsidRPr="001A4720">
            <w:rPr>
              <w:lang w:val="nn-NO"/>
            </w:rPr>
            <w:t>uio.no</w:t>
          </w:r>
          <w:r w:rsidR="001A4720" w:rsidRPr="001A4720">
            <w:rPr>
              <w:lang w:val="nn-NO"/>
            </w:rPr>
            <w:t>/psi</w:t>
          </w:r>
          <w:r w:rsidR="003327FD" w:rsidRPr="001A4720">
            <w:rPr>
              <w:lang w:val="nn-NO"/>
            </w:rPr>
            <w:t>/</w:t>
          </w:r>
        </w:p>
      </w:tc>
    </w:tr>
  </w:tbl>
  <w:p w:rsidR="000711C4" w:rsidRPr="00296BD0" w:rsidRDefault="00765513" w:rsidP="001A4720">
    <w:pPr>
      <w:pStyle w:val="Footer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 wp14:anchorId="094942CC" wp14:editId="5A9441D5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13" w:rsidRDefault="00765513" w:rsidP="006F2626">
      <w:pPr>
        <w:spacing w:after="0" w:line="240" w:lineRule="auto"/>
      </w:pPr>
      <w:r>
        <w:separator/>
      </w:r>
    </w:p>
  </w:footnote>
  <w:footnote w:type="continuationSeparator" w:id="0">
    <w:p w:rsidR="00765513" w:rsidRDefault="0076551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AC4272" w:rsidRDefault="00765513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793EEB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6" w:type="dxa"/>
      <w:tblInd w:w="964" w:type="dxa"/>
      <w:tblLook w:val="04A0" w:firstRow="1" w:lastRow="0" w:firstColumn="1" w:lastColumn="0" w:noHBand="0" w:noVBand="1"/>
    </w:tblPr>
    <w:tblGrid>
      <w:gridCol w:w="5166"/>
    </w:tblGrid>
    <w:tr w:rsidR="000711C4" w:rsidRPr="00CB1F83" w:rsidTr="001A4720">
      <w:trPr>
        <w:trHeight w:val="868"/>
      </w:trPr>
      <w:tc>
        <w:tcPr>
          <w:tcW w:w="5166" w:type="dxa"/>
        </w:tcPr>
        <w:p w:rsidR="000711C4" w:rsidRPr="00CB1F83" w:rsidRDefault="00B63BB7" w:rsidP="00340EA5">
          <w:pPr>
            <w:pStyle w:val="Topptekstlinje1"/>
          </w:pPr>
          <w:r>
            <w:rPr>
              <w:rFonts w:ascii="Georgia" w:hAnsi="Georgia"/>
              <w:noProof/>
              <w:lang w:eastAsia="zh-CN"/>
            </w:rPr>
            <w:drawing>
              <wp:anchor distT="0" distB="0" distL="114300" distR="114300" simplePos="0" relativeHeight="251660800" behindDoc="0" locked="0" layoutInCell="1" allowOverlap="1" wp14:anchorId="42B54EDA" wp14:editId="409ED5CA">
                <wp:simplePos x="0" y="0"/>
                <wp:positionH relativeFrom="column">
                  <wp:posOffset>-595399</wp:posOffset>
                </wp:positionH>
                <wp:positionV relativeFrom="paragraph">
                  <wp:posOffset>33020</wp:posOffset>
                </wp:positionV>
                <wp:extent cx="3136900" cy="359410"/>
                <wp:effectExtent l="0" t="0" r="6350" b="254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_PSYK_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11C4" w:rsidRPr="00AA7420" w:rsidRDefault="00765513" w:rsidP="001A4720">
    <w:pPr>
      <w:pStyle w:val="Header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 wp14:anchorId="2A56918C" wp14:editId="561A7B0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0EEAD35" wp14:editId="6F77B92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4EA"/>
    <w:multiLevelType w:val="hybridMultilevel"/>
    <w:tmpl w:val="61F8B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884"/>
    <w:multiLevelType w:val="hybridMultilevel"/>
    <w:tmpl w:val="E5628A2A"/>
    <w:lvl w:ilvl="0" w:tplc="65A26C4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C21653"/>
    <w:multiLevelType w:val="hybridMultilevel"/>
    <w:tmpl w:val="55261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8CA"/>
    <w:multiLevelType w:val="hybridMultilevel"/>
    <w:tmpl w:val="B400188E"/>
    <w:lvl w:ilvl="0" w:tplc="A9CA4B3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13"/>
    <w:rsid w:val="00025304"/>
    <w:rsid w:val="000273CB"/>
    <w:rsid w:val="00032347"/>
    <w:rsid w:val="00040733"/>
    <w:rsid w:val="000532F9"/>
    <w:rsid w:val="000711C4"/>
    <w:rsid w:val="000838D4"/>
    <w:rsid w:val="000A7DCB"/>
    <w:rsid w:val="000C5ED5"/>
    <w:rsid w:val="000E66F6"/>
    <w:rsid w:val="00121A68"/>
    <w:rsid w:val="00147EC9"/>
    <w:rsid w:val="001A43FF"/>
    <w:rsid w:val="001A4720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7FD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2248E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513"/>
    <w:rsid w:val="0076588D"/>
    <w:rsid w:val="00783D0C"/>
    <w:rsid w:val="00793EEB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4890"/>
    <w:rsid w:val="00AC4272"/>
    <w:rsid w:val="00AE46FF"/>
    <w:rsid w:val="00AE6249"/>
    <w:rsid w:val="00AE6604"/>
    <w:rsid w:val="00B43027"/>
    <w:rsid w:val="00B63BB7"/>
    <w:rsid w:val="00B74C8D"/>
    <w:rsid w:val="00B854B7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2204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iPriority="0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3">
    <w:name w:val="heading 3"/>
    <w:basedOn w:val="Normal"/>
    <w:next w:val="Normal"/>
    <w:link w:val="Heading3Char"/>
    <w:qFormat/>
    <w:rsid w:val="00793EEB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basedOn w:val="DefaultParagraphFont"/>
    <w:link w:val="Heading3"/>
    <w:rsid w:val="00793EEB"/>
    <w:rPr>
      <w:rFonts w:ascii="Times New Roman" w:eastAsia="Times New Roman" w:hAnsi="Times New Roman"/>
      <w:b/>
      <w:sz w:val="24"/>
      <w:lang w:val="nb-NO" w:eastAsia="en-US"/>
    </w:rPr>
  </w:style>
  <w:style w:type="paragraph" w:customStyle="1" w:styleId="KAPITELR">
    <w:name w:val="KAPITELÈR"/>
    <w:basedOn w:val="Normal"/>
    <w:next w:val="Normal"/>
    <w:rsid w:val="00793EEB"/>
    <w:pPr>
      <w:spacing w:after="0" w:line="240" w:lineRule="auto"/>
    </w:pPr>
    <w:rPr>
      <w:rFonts w:ascii="Times New Roman" w:eastAsia="Times New Roman" w:hAnsi="Times New Roman"/>
      <w:smallCaps/>
      <w:sz w:val="28"/>
      <w:szCs w:val="20"/>
    </w:rPr>
  </w:style>
  <w:style w:type="paragraph" w:styleId="List">
    <w:name w:val="List"/>
    <w:basedOn w:val="Normal"/>
    <w:rsid w:val="00793EE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rsid w:val="00793EE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793EEB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3EEB"/>
    <w:rPr>
      <w:rFonts w:ascii="Times New Roman" w:eastAsia="Times New Roman" w:hAnsi="Times New Roman"/>
      <w:sz w:val="24"/>
      <w:lang w:val="nb-NO" w:eastAsia="en-US"/>
    </w:rPr>
  </w:style>
  <w:style w:type="paragraph" w:styleId="ListParagraph">
    <w:name w:val="List Paragraph"/>
    <w:basedOn w:val="Normal"/>
    <w:uiPriority w:val="34"/>
    <w:qFormat/>
    <w:rsid w:val="00793EEB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iPriority="0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3">
    <w:name w:val="heading 3"/>
    <w:basedOn w:val="Normal"/>
    <w:next w:val="Normal"/>
    <w:link w:val="Heading3Char"/>
    <w:qFormat/>
    <w:rsid w:val="00793EEB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basedOn w:val="DefaultParagraphFont"/>
    <w:link w:val="Heading3"/>
    <w:rsid w:val="00793EEB"/>
    <w:rPr>
      <w:rFonts w:ascii="Times New Roman" w:eastAsia="Times New Roman" w:hAnsi="Times New Roman"/>
      <w:b/>
      <w:sz w:val="24"/>
      <w:lang w:val="nb-NO" w:eastAsia="en-US"/>
    </w:rPr>
  </w:style>
  <w:style w:type="paragraph" w:customStyle="1" w:styleId="KAPITELR">
    <w:name w:val="KAPITELÈR"/>
    <w:basedOn w:val="Normal"/>
    <w:next w:val="Normal"/>
    <w:rsid w:val="00793EEB"/>
    <w:pPr>
      <w:spacing w:after="0" w:line="240" w:lineRule="auto"/>
    </w:pPr>
    <w:rPr>
      <w:rFonts w:ascii="Times New Roman" w:eastAsia="Times New Roman" w:hAnsi="Times New Roman"/>
      <w:smallCaps/>
      <w:sz w:val="28"/>
      <w:szCs w:val="20"/>
    </w:rPr>
  </w:style>
  <w:style w:type="paragraph" w:styleId="List">
    <w:name w:val="List"/>
    <w:basedOn w:val="Normal"/>
    <w:rsid w:val="00793EE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rsid w:val="00793EE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793EEB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3EEB"/>
    <w:rPr>
      <w:rFonts w:ascii="Times New Roman" w:eastAsia="Times New Roman" w:hAnsi="Times New Roman"/>
      <w:sz w:val="24"/>
      <w:lang w:val="nb-NO" w:eastAsia="en-US"/>
    </w:rPr>
  </w:style>
  <w:style w:type="paragraph" w:styleId="ListParagraph">
    <w:name w:val="List Paragraph"/>
    <w:basedOn w:val="Normal"/>
    <w:uiPriority w:val="34"/>
    <w:qFormat/>
    <w:rsid w:val="00793EEB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hm\Downloads\uio-iss-brev-b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uio-iss-brev-bm.dot</Template>
  <TotalTime>0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Harald Milde</dc:creator>
  <cp:lastModifiedBy>Caroline Elise Hals</cp:lastModifiedBy>
  <cp:revision>2</cp:revision>
  <cp:lastPrinted>2010-11-05T13:01:00Z</cp:lastPrinted>
  <dcterms:created xsi:type="dcterms:W3CDTF">2015-03-05T13:16:00Z</dcterms:created>
  <dcterms:modified xsi:type="dcterms:W3CDTF">2015-03-05T13:16:00Z</dcterms:modified>
</cp:coreProperties>
</file>